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6A78F" w14:textId="77777777" w:rsidR="00A4398F" w:rsidRDefault="00DB353E" w:rsidP="00A34B94">
      <w:pPr>
        <w:pStyle w:val="NormalWeb"/>
        <w:spacing w:before="0" w:after="160" w:line="360" w:lineRule="auto"/>
        <w:jc w:val="center"/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>William</w:t>
      </w:r>
      <w:r w:rsidR="00CD3CFF">
        <w:rPr>
          <w:rFonts w:cs="Times New Roman"/>
          <w:b/>
          <w:bCs/>
          <w:color w:val="000000"/>
          <w:sz w:val="36"/>
          <w:szCs w:val="36"/>
        </w:rPr>
        <w:t xml:space="preserve"> David Dugdale</w:t>
      </w:r>
      <w:r>
        <w:rPr>
          <w:rFonts w:cs="Times New Roman"/>
          <w:b/>
          <w:bCs/>
          <w:color w:val="000000"/>
          <w:sz w:val="36"/>
          <w:szCs w:val="36"/>
        </w:rPr>
        <w:t xml:space="preserve"> Evans </w:t>
      </w:r>
    </w:p>
    <w:p w14:paraId="78D69715" w14:textId="3FE65F5D" w:rsidR="005514B2" w:rsidRDefault="00A4398F" w:rsidP="00CD6329">
      <w:pPr>
        <w:pStyle w:val="NormalWeb"/>
        <w:spacing w:before="0" w:after="160"/>
        <w:jc w:val="center"/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 xml:space="preserve">Interpreter and Translator </w:t>
      </w:r>
      <w:r w:rsidR="003C7816">
        <w:rPr>
          <w:rFonts w:cs="Times New Roman"/>
          <w:b/>
          <w:bCs/>
          <w:color w:val="000000"/>
          <w:sz w:val="36"/>
          <w:szCs w:val="36"/>
        </w:rPr>
        <w:t xml:space="preserve">- English </w:t>
      </w:r>
      <w:r w:rsidR="00DB353E">
        <w:rPr>
          <w:rFonts w:cs="Times New Roman"/>
          <w:b/>
          <w:bCs/>
          <w:color w:val="000000"/>
          <w:sz w:val="36"/>
          <w:szCs w:val="36"/>
        </w:rPr>
        <w:t>A</w:t>
      </w:r>
      <w:r w:rsidR="003C7816">
        <w:rPr>
          <w:rFonts w:cs="Times New Roman"/>
          <w:b/>
          <w:bCs/>
          <w:color w:val="000000"/>
          <w:sz w:val="36"/>
          <w:szCs w:val="36"/>
        </w:rPr>
        <w:t xml:space="preserve"> Spanish</w:t>
      </w:r>
      <w:r w:rsidR="00DB353E">
        <w:rPr>
          <w:rFonts w:cs="Times New Roman"/>
          <w:b/>
          <w:bCs/>
          <w:color w:val="000000"/>
          <w:sz w:val="36"/>
          <w:szCs w:val="36"/>
        </w:rPr>
        <w:t xml:space="preserve"> B </w:t>
      </w:r>
    </w:p>
    <w:p w14:paraId="03E55C4A" w14:textId="3CEC352B" w:rsidR="005514B2" w:rsidRPr="005514B2" w:rsidRDefault="005514B2" w:rsidP="00CD6329">
      <w:pPr>
        <w:pStyle w:val="NormalWeb"/>
        <w:spacing w:before="0" w:after="160"/>
        <w:jc w:val="center"/>
        <w:rPr>
          <w:rFonts w:cs="Times New Roman"/>
          <w:b/>
          <w:bCs/>
          <w:i/>
          <w:color w:val="000000"/>
        </w:rPr>
      </w:pPr>
      <w:r w:rsidRPr="005514B2">
        <w:rPr>
          <w:rFonts w:cs="Times New Roman"/>
          <w:b/>
          <w:bCs/>
          <w:i/>
          <w:color w:val="000000"/>
        </w:rPr>
        <w:t>Proof reading and copy writing</w:t>
      </w:r>
    </w:p>
    <w:p w14:paraId="6924249F" w14:textId="46900471" w:rsidR="00BC382F" w:rsidRPr="005E261F" w:rsidRDefault="00DB353E" w:rsidP="00A34B94">
      <w:pPr>
        <w:pStyle w:val="NormalWeb"/>
        <w:spacing w:before="0" w:after="160" w:line="360" w:lineRule="auto"/>
        <w:jc w:val="center"/>
        <w:rPr>
          <w:rFonts w:cs="Times New Roman"/>
          <w:color w:val="000000"/>
          <w:sz w:val="28"/>
          <w:szCs w:val="28"/>
          <w:lang w:val="en-GB"/>
        </w:rPr>
      </w:pPr>
      <w:r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49494C"/>
          <w:sz w:val="36"/>
          <w:szCs w:val="36"/>
          <w:shd w:val="clear" w:color="auto" w:fill="F9F9F9"/>
        </w:rPr>
        <w:t xml:space="preserve"> </w:t>
      </w:r>
      <w:r>
        <w:rPr>
          <w:rFonts w:cs="Times New Roman"/>
          <w:color w:val="000000"/>
          <w:sz w:val="28"/>
          <w:szCs w:val="28"/>
          <w:lang w:val="en-GB"/>
        </w:rPr>
        <w:t xml:space="preserve">Email: </w:t>
      </w:r>
      <w:hyperlink r:id="rId8" w:history="1">
        <w:r>
          <w:rPr>
            <w:rStyle w:val="Hyperlink"/>
            <w:rFonts w:cs="Times New Roman"/>
            <w:sz w:val="28"/>
            <w:szCs w:val="28"/>
            <w:lang w:val="en-GB"/>
          </w:rPr>
          <w:t>wdde.williamdaviddugdaleevans@gmail.com</w:t>
        </w:r>
      </w:hyperlink>
      <w:r>
        <w:rPr>
          <w:rFonts w:cs="Times New Roman"/>
          <w:color w:val="000000"/>
          <w:sz w:val="28"/>
          <w:szCs w:val="28"/>
          <w:lang w:val="en-GB"/>
        </w:rPr>
        <w:t xml:space="preserve"> Tel: 07566274193</w:t>
      </w:r>
    </w:p>
    <w:p w14:paraId="12B415DF" w14:textId="285F4567" w:rsidR="00DB353E" w:rsidRDefault="00DB353E" w:rsidP="00A34B94">
      <w:pPr>
        <w:pStyle w:val="NormalWeb"/>
        <w:pBdr>
          <w:bottom w:val="single" w:sz="6" w:space="1" w:color="auto"/>
        </w:pBdr>
        <w:spacing w:before="0" w:after="160" w:line="360" w:lineRule="auto"/>
        <w:jc w:val="center"/>
        <w:rPr>
          <w:rFonts w:cs="Times New Roman"/>
          <w:b/>
          <w:bCs/>
          <w:color w:val="365F91"/>
          <w:sz w:val="28"/>
          <w:szCs w:val="28"/>
        </w:rPr>
      </w:pPr>
      <w:r>
        <w:rPr>
          <w:rFonts w:cs="Times New Roman"/>
          <w:b/>
          <w:bCs/>
          <w:color w:val="365F91"/>
          <w:sz w:val="28"/>
          <w:szCs w:val="28"/>
        </w:rPr>
        <w:t>Career History</w:t>
      </w:r>
    </w:p>
    <w:p w14:paraId="0DBAAB79" w14:textId="77777777" w:rsidR="00917782" w:rsidRDefault="00917782" w:rsidP="00E20BA6">
      <w:pPr>
        <w:pStyle w:val="NormalWeb"/>
        <w:spacing w:before="0" w:after="160" w:line="360" w:lineRule="auto"/>
        <w:ind w:firstLine="360"/>
        <w:rPr>
          <w:rFonts w:cs="Times New Roman"/>
          <w:b/>
          <w:bCs/>
          <w:color w:val="000000"/>
          <w:sz w:val="22"/>
          <w:szCs w:val="22"/>
          <w:u w:val="single"/>
        </w:rPr>
      </w:pPr>
      <w:r>
        <w:rPr>
          <w:rFonts w:cs="Times New Roman"/>
          <w:b/>
          <w:bCs/>
          <w:color w:val="000000"/>
          <w:sz w:val="22"/>
          <w:szCs w:val="22"/>
          <w:u w:val="single"/>
        </w:rPr>
        <w:t xml:space="preserve">Masters in Translation and Conference Interpreting - </w:t>
      </w:r>
      <w:r w:rsidRPr="003C7816">
        <w:rPr>
          <w:rFonts w:cs="Times New Roman"/>
          <w:b/>
          <w:bCs/>
          <w:color w:val="000000"/>
          <w:sz w:val="22"/>
          <w:szCs w:val="22"/>
          <w:u w:val="single"/>
        </w:rPr>
        <w:t>English A Spanish B</w:t>
      </w:r>
    </w:p>
    <w:p w14:paraId="331BB4D9" w14:textId="77777777" w:rsidR="00DB353E" w:rsidRDefault="00DB353E" w:rsidP="00A34B94">
      <w:pPr>
        <w:pStyle w:val="NormalWeb"/>
        <w:spacing w:before="0" w:after="160" w:line="360" w:lineRule="auto"/>
        <w:ind w:left="360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  <w:u w:val="single"/>
        </w:rPr>
        <w:t>Technical Assistant Gateway S C S, Spain 2008</w:t>
      </w:r>
    </w:p>
    <w:p w14:paraId="45381D20" w14:textId="77777777" w:rsidR="00C01CF6" w:rsidRDefault="00C01CF6" w:rsidP="00A34B94">
      <w:pPr>
        <w:pStyle w:val="NormalWeb"/>
        <w:spacing w:before="0" w:after="160" w:line="360" w:lineRule="auto"/>
        <w:ind w:left="360"/>
        <w:textAlignment w:val="baseline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L</w:t>
      </w:r>
      <w:r w:rsidR="00DB353E">
        <w:rPr>
          <w:rFonts w:cs="Times New Roman"/>
          <w:color w:val="000000"/>
          <w:sz w:val="22"/>
          <w:szCs w:val="22"/>
        </w:rPr>
        <w:t xml:space="preserve">ocalisation: </w:t>
      </w:r>
      <w:hyperlink r:id="rId9" w:history="1">
        <w:r w:rsidR="00DB353E">
          <w:rPr>
            <w:rStyle w:val="Hyperlink"/>
            <w:rFonts w:cs="Times New Roman"/>
            <w:sz w:val="22"/>
            <w:szCs w:val="22"/>
          </w:rPr>
          <w:t>http://gateway-scs.es/en/</w:t>
        </w:r>
      </w:hyperlink>
      <w:r w:rsidR="00DB353E">
        <w:rPr>
          <w:rFonts w:cs="Times New Roman"/>
          <w:sz w:val="22"/>
          <w:szCs w:val="22"/>
        </w:rPr>
        <w:t xml:space="preserve"> and </w:t>
      </w:r>
      <w:hyperlink r:id="rId10" w:history="1">
        <w:r w:rsidR="00DB353E">
          <w:rPr>
            <w:rStyle w:val="Hyperlink"/>
            <w:rFonts w:cs="Times New Roman"/>
            <w:sz w:val="22"/>
            <w:szCs w:val="22"/>
          </w:rPr>
          <w:t>http://condelway.com/en/default.aspx</w:t>
        </w:r>
      </w:hyperlink>
      <w:r w:rsidR="00DB353E">
        <w:rPr>
          <w:rFonts w:cs="Times New Roman"/>
          <w:color w:val="000000"/>
          <w:sz w:val="22"/>
          <w:szCs w:val="22"/>
        </w:rPr>
        <w:t xml:space="preserve"> </w:t>
      </w:r>
    </w:p>
    <w:p w14:paraId="48F5A9F2" w14:textId="2A686AE0" w:rsidR="00DB353E" w:rsidRDefault="00A34B94" w:rsidP="00A34B94">
      <w:pPr>
        <w:pStyle w:val="NormalWeb"/>
        <w:spacing w:before="0" w:after="160" w:line="360" w:lineRule="auto"/>
        <w:ind w:left="360"/>
        <w:textAlignment w:val="baseline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</w:t>
      </w:r>
      <w:r w:rsidR="001A027D">
        <w:rPr>
          <w:rFonts w:cs="Times New Roman"/>
          <w:color w:val="000000"/>
          <w:sz w:val="22"/>
          <w:szCs w:val="22"/>
        </w:rPr>
        <w:t>ncluding</w:t>
      </w:r>
      <w:r>
        <w:rPr>
          <w:rFonts w:cs="Times New Roman"/>
          <w:color w:val="000000"/>
          <w:sz w:val="22"/>
          <w:szCs w:val="22"/>
        </w:rPr>
        <w:t xml:space="preserve">, programming, </w:t>
      </w:r>
      <w:r w:rsidR="001A027D">
        <w:rPr>
          <w:rFonts w:cs="Times New Roman"/>
          <w:color w:val="000000"/>
          <w:sz w:val="22"/>
          <w:szCs w:val="22"/>
        </w:rPr>
        <w:t>p</w:t>
      </w:r>
      <w:r w:rsidR="001A027D" w:rsidRPr="001A027D">
        <w:rPr>
          <w:rFonts w:cs="Times New Roman"/>
          <w:color w:val="000000"/>
          <w:sz w:val="22"/>
          <w:szCs w:val="22"/>
        </w:rPr>
        <w:t>roof reading, copy writing</w:t>
      </w:r>
      <w:r w:rsidR="001A027D">
        <w:rPr>
          <w:rFonts w:cs="Times New Roman"/>
          <w:color w:val="000000"/>
          <w:sz w:val="22"/>
          <w:szCs w:val="22"/>
        </w:rPr>
        <w:t xml:space="preserve"> tasks.</w:t>
      </w:r>
    </w:p>
    <w:p w14:paraId="13857CD6" w14:textId="77777777" w:rsidR="00DB353E" w:rsidRDefault="00DB353E" w:rsidP="00A34B94">
      <w:pPr>
        <w:pStyle w:val="NormalWeb"/>
        <w:spacing w:before="0" w:after="160" w:line="360" w:lineRule="auto"/>
        <w:ind w:left="360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  <w:u w:val="single"/>
        </w:rPr>
        <w:t>Volunteer English Teacher, Chile 2005</w:t>
      </w:r>
    </w:p>
    <w:p w14:paraId="0312E202" w14:textId="77777777" w:rsidR="00DB353E" w:rsidRDefault="00DB353E" w:rsidP="00A34B94">
      <w:pPr>
        <w:pStyle w:val="NormalWeb"/>
        <w:spacing w:before="0" w:after="160" w:line="360" w:lineRule="auto"/>
        <w:ind w:left="360"/>
        <w:textAlignment w:val="baseline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A 3-month volunteer English teaching role in remote underprivileged community in 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>Chile</w:t>
      </w:r>
      <w:r>
        <w:rPr>
          <w:rFonts w:cs="Times New Roman"/>
          <w:color w:val="000000"/>
          <w:sz w:val="22"/>
          <w:szCs w:val="22"/>
        </w:rPr>
        <w:t>.</w:t>
      </w:r>
    </w:p>
    <w:p w14:paraId="0675060D" w14:textId="77777777" w:rsidR="00DB353E" w:rsidRDefault="00DB353E" w:rsidP="00A34B94">
      <w:pPr>
        <w:pStyle w:val="NormalWeb"/>
        <w:spacing w:before="0" w:after="160" w:line="360" w:lineRule="auto"/>
        <w:ind w:left="360"/>
        <w:rPr>
          <w:rFonts w:cs="Times New Roman"/>
          <w:b/>
          <w:bCs/>
          <w:color w:val="000000"/>
          <w:sz w:val="22"/>
          <w:szCs w:val="22"/>
          <w:u w:val="single"/>
        </w:rPr>
      </w:pPr>
      <w:r>
        <w:rPr>
          <w:rFonts w:cs="Times New Roman"/>
          <w:b/>
          <w:bCs/>
          <w:color w:val="000000"/>
          <w:sz w:val="22"/>
          <w:szCs w:val="22"/>
          <w:u w:val="single"/>
        </w:rPr>
        <w:t>Over 5 years of previous business experience</w:t>
      </w:r>
    </w:p>
    <w:p w14:paraId="5275D15A" w14:textId="295713FE" w:rsidR="00DB353E" w:rsidRDefault="00DB353E" w:rsidP="00A34B94">
      <w:pPr>
        <w:pStyle w:val="NormalWeb"/>
        <w:spacing w:before="0" w:after="160" w:line="360" w:lineRule="auto"/>
        <w:ind w:left="36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Business Development</w:t>
      </w:r>
      <w:r w:rsidR="005A657D">
        <w:rPr>
          <w:rFonts w:cs="Times New Roman"/>
          <w:color w:val="000000"/>
          <w:sz w:val="22"/>
          <w:szCs w:val="22"/>
        </w:rPr>
        <w:t xml:space="preserve">, ecommerce for various sectors </w:t>
      </w:r>
      <w:r>
        <w:rPr>
          <w:rFonts w:cs="Times New Roman"/>
          <w:color w:val="000000"/>
          <w:sz w:val="22"/>
          <w:szCs w:val="22"/>
        </w:rPr>
        <w:t>(France and UK), Account Management (France and Australia), and Recruitment Consultant (UK and Australia)</w:t>
      </w:r>
    </w:p>
    <w:p w14:paraId="0CED561C" w14:textId="77777777" w:rsidR="00DB353E" w:rsidRDefault="00DB353E" w:rsidP="00A34B94">
      <w:pPr>
        <w:pStyle w:val="NormalWeb"/>
        <w:pBdr>
          <w:bottom w:val="single" w:sz="6" w:space="1" w:color="auto"/>
        </w:pBdr>
        <w:spacing w:before="200" w:after="80" w:line="360" w:lineRule="auto"/>
        <w:jc w:val="center"/>
        <w:rPr>
          <w:rFonts w:cs="Times New Roman"/>
          <w:b/>
          <w:bCs/>
          <w:color w:val="365F91"/>
          <w:sz w:val="28"/>
          <w:szCs w:val="28"/>
        </w:rPr>
      </w:pPr>
      <w:r>
        <w:rPr>
          <w:rFonts w:cs="Times New Roman"/>
          <w:b/>
          <w:bCs/>
          <w:color w:val="365F91"/>
          <w:sz w:val="28"/>
          <w:szCs w:val="28"/>
          <w:lang w:val="en-GB"/>
        </w:rPr>
        <w:t>Personal Profile</w:t>
      </w:r>
    </w:p>
    <w:p w14:paraId="3929A3F9" w14:textId="77777777" w:rsidR="00296436" w:rsidRDefault="00794A97" w:rsidP="00E20BA6">
      <w:pPr>
        <w:pStyle w:val="NormalWeb"/>
        <w:spacing w:before="0" w:after="160" w:line="360" w:lineRule="auto"/>
        <w:ind w:left="360"/>
        <w:textAlignment w:val="baseline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Formally qualified to work in all modes of Interpreting. I offer translation and website localisation at affordable rates.</w:t>
      </w:r>
      <w:r w:rsidR="00022CC3">
        <w:rPr>
          <w:rFonts w:cs="Times New Roman"/>
          <w:color w:val="000000"/>
          <w:sz w:val="22"/>
          <w:szCs w:val="22"/>
        </w:rPr>
        <w:t xml:space="preserve"> I also offer proof reading and copywriting.</w:t>
      </w:r>
      <w:r>
        <w:rPr>
          <w:rFonts w:cs="Times New Roman"/>
          <w:color w:val="000000"/>
          <w:sz w:val="22"/>
          <w:szCs w:val="22"/>
        </w:rPr>
        <w:t xml:space="preserve"> I have extensive prior experience in e-commerce, sales and marketing for products and services in various sectors. Best in the following fields: </w:t>
      </w:r>
      <w:r w:rsidRPr="0000720A">
        <w:rPr>
          <w:rFonts w:cs="Times New Roman"/>
          <w:color w:val="000000"/>
          <w:sz w:val="22"/>
          <w:szCs w:val="22"/>
        </w:rPr>
        <w:t>Arts and Humanities, Commerce, Ecology, Education, Engineering, Environment, Fashion, Food, Gender Violence, Health, Medicine, Nutrition, Pharmaceuticals, Public Relations, Renewable Energy and Sustainability</w:t>
      </w:r>
      <w:r w:rsidR="00E20BA6">
        <w:rPr>
          <w:rFonts w:cs="Times New Roman"/>
          <w:color w:val="000000"/>
          <w:sz w:val="22"/>
          <w:szCs w:val="22"/>
        </w:rPr>
        <w:t xml:space="preserve">. </w:t>
      </w:r>
    </w:p>
    <w:p w14:paraId="41A755D4" w14:textId="22386F9B" w:rsidR="00DB353E" w:rsidRDefault="00DB353E" w:rsidP="00E20BA6">
      <w:pPr>
        <w:pStyle w:val="NormalWeb"/>
        <w:spacing w:before="0" w:after="160" w:line="360" w:lineRule="auto"/>
        <w:ind w:left="360"/>
        <w:textAlignment w:val="baseline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 feel a great sense of gratitude that my purpose in life has been given to me. Especially now</w:t>
      </w:r>
      <w:r w:rsidR="00A10E47">
        <w:rPr>
          <w:rFonts w:cs="Times New Roman"/>
          <w:color w:val="000000"/>
          <w:sz w:val="22"/>
          <w:szCs w:val="22"/>
        </w:rPr>
        <w:t>,</w:t>
      </w:r>
      <w:r>
        <w:rPr>
          <w:rFonts w:cs="Times New Roman"/>
          <w:color w:val="000000"/>
          <w:sz w:val="22"/>
          <w:szCs w:val="22"/>
        </w:rPr>
        <w:t xml:space="preserve"> at a time of greater global awareness</w:t>
      </w:r>
      <w:r w:rsidR="00EB64DC">
        <w:rPr>
          <w:rFonts w:cs="Times New Roman"/>
          <w:color w:val="000000"/>
          <w:sz w:val="22"/>
          <w:szCs w:val="22"/>
        </w:rPr>
        <w:t>, I</w:t>
      </w:r>
      <w:r w:rsidR="00245F59">
        <w:rPr>
          <w:rFonts w:cs="Times New Roman"/>
          <w:color w:val="000000"/>
          <w:sz w:val="22"/>
          <w:szCs w:val="22"/>
        </w:rPr>
        <w:t xml:space="preserve"> believe </w:t>
      </w:r>
      <w:r>
        <w:rPr>
          <w:rFonts w:cs="Times New Roman"/>
          <w:color w:val="000000"/>
          <w:sz w:val="22"/>
          <w:szCs w:val="22"/>
        </w:rPr>
        <w:t xml:space="preserve">the need for connection </w:t>
      </w:r>
      <w:r w:rsidR="00245F59">
        <w:rPr>
          <w:rFonts w:cs="Times New Roman"/>
          <w:color w:val="000000"/>
          <w:sz w:val="22"/>
          <w:szCs w:val="22"/>
        </w:rPr>
        <w:t xml:space="preserve">between people and cultures is </w:t>
      </w:r>
      <w:r>
        <w:rPr>
          <w:rFonts w:cs="Times New Roman"/>
          <w:color w:val="000000"/>
          <w:sz w:val="22"/>
          <w:szCs w:val="22"/>
        </w:rPr>
        <w:t xml:space="preserve">more </w:t>
      </w:r>
      <w:r w:rsidR="00245F59">
        <w:rPr>
          <w:rFonts w:cs="Times New Roman"/>
          <w:color w:val="000000"/>
          <w:sz w:val="22"/>
          <w:szCs w:val="22"/>
        </w:rPr>
        <w:t xml:space="preserve">important </w:t>
      </w:r>
      <w:r>
        <w:rPr>
          <w:rFonts w:cs="Times New Roman"/>
          <w:color w:val="000000"/>
          <w:sz w:val="22"/>
          <w:szCs w:val="22"/>
        </w:rPr>
        <w:t xml:space="preserve">than ever. In my case, my sense of purpose is further heightened through my service </w:t>
      </w:r>
      <w:r w:rsidR="00E25B7D">
        <w:rPr>
          <w:rFonts w:cs="Times New Roman"/>
          <w:color w:val="000000"/>
          <w:sz w:val="22"/>
          <w:szCs w:val="22"/>
        </w:rPr>
        <w:t>to others</w:t>
      </w:r>
      <w:r>
        <w:rPr>
          <w:rFonts w:cs="Times New Roman"/>
          <w:color w:val="000000"/>
          <w:sz w:val="22"/>
          <w:szCs w:val="22"/>
        </w:rPr>
        <w:t xml:space="preserve">. </w:t>
      </w:r>
      <w:r w:rsidR="00666381">
        <w:rPr>
          <w:rFonts w:cs="Times New Roman"/>
          <w:color w:val="000000"/>
          <w:sz w:val="22"/>
          <w:szCs w:val="22"/>
        </w:rPr>
        <w:t>To be of s</w:t>
      </w:r>
      <w:r>
        <w:rPr>
          <w:rFonts w:cs="Times New Roman"/>
          <w:color w:val="000000"/>
          <w:sz w:val="22"/>
          <w:szCs w:val="22"/>
        </w:rPr>
        <w:t xml:space="preserve">ervice is something that drives me and makes </w:t>
      </w:r>
      <w:r w:rsidR="00666381">
        <w:rPr>
          <w:rFonts w:cs="Times New Roman"/>
          <w:color w:val="000000"/>
          <w:sz w:val="22"/>
          <w:szCs w:val="22"/>
        </w:rPr>
        <w:t xml:space="preserve">me </w:t>
      </w:r>
      <w:r>
        <w:rPr>
          <w:rFonts w:cs="Times New Roman"/>
          <w:color w:val="000000"/>
          <w:sz w:val="22"/>
          <w:szCs w:val="22"/>
        </w:rPr>
        <w:t xml:space="preserve">happy. My sense of fulfilment </w:t>
      </w:r>
      <w:r w:rsidR="00666381">
        <w:rPr>
          <w:rFonts w:cs="Times New Roman"/>
          <w:color w:val="000000"/>
          <w:sz w:val="22"/>
          <w:szCs w:val="22"/>
        </w:rPr>
        <w:t xml:space="preserve">is therefore, </w:t>
      </w:r>
      <w:r>
        <w:rPr>
          <w:rFonts w:cs="Times New Roman"/>
          <w:color w:val="000000"/>
          <w:sz w:val="22"/>
          <w:szCs w:val="22"/>
        </w:rPr>
        <w:t>self-sustaining</w:t>
      </w:r>
      <w:r w:rsidR="00E25B7D">
        <w:rPr>
          <w:rFonts w:cs="Times New Roman"/>
          <w:color w:val="000000"/>
          <w:sz w:val="22"/>
          <w:szCs w:val="22"/>
        </w:rPr>
        <w:t xml:space="preserve"> through my work</w:t>
      </w:r>
      <w:r>
        <w:rPr>
          <w:rFonts w:cs="Times New Roman"/>
          <w:color w:val="000000"/>
          <w:sz w:val="22"/>
          <w:szCs w:val="22"/>
        </w:rPr>
        <w:t>. I have been fortunate to have worked in positions where cultural and linguistic mediation were necessary for achieving group and company goals</w:t>
      </w:r>
      <w:r w:rsidR="009B7357">
        <w:rPr>
          <w:rFonts w:cs="Times New Roman"/>
          <w:color w:val="000000"/>
          <w:sz w:val="22"/>
          <w:szCs w:val="22"/>
        </w:rPr>
        <w:t xml:space="preserve">. </w:t>
      </w:r>
      <w:r>
        <w:rPr>
          <w:rFonts w:cs="Times New Roman"/>
          <w:color w:val="000000"/>
          <w:sz w:val="22"/>
          <w:szCs w:val="22"/>
        </w:rPr>
        <w:t xml:space="preserve">My experiences in business </w:t>
      </w:r>
      <w:r w:rsidR="00085EAE">
        <w:rPr>
          <w:rFonts w:cs="Times New Roman"/>
          <w:color w:val="000000"/>
          <w:sz w:val="22"/>
          <w:szCs w:val="22"/>
        </w:rPr>
        <w:t xml:space="preserve">allow me to add value </w:t>
      </w:r>
      <w:r w:rsidR="009F619C">
        <w:rPr>
          <w:rFonts w:cs="Times New Roman"/>
          <w:color w:val="000000"/>
          <w:sz w:val="22"/>
          <w:szCs w:val="22"/>
        </w:rPr>
        <w:t>to</w:t>
      </w:r>
      <w:r w:rsidR="00085EAE">
        <w:rPr>
          <w:rFonts w:cs="Times New Roman"/>
          <w:color w:val="000000"/>
          <w:sz w:val="22"/>
          <w:szCs w:val="22"/>
        </w:rPr>
        <w:t xml:space="preserve"> many </w:t>
      </w:r>
      <w:r w:rsidR="009F619C">
        <w:rPr>
          <w:rFonts w:cs="Times New Roman"/>
          <w:color w:val="000000"/>
          <w:sz w:val="22"/>
          <w:szCs w:val="22"/>
        </w:rPr>
        <w:t>situations</w:t>
      </w:r>
      <w:r w:rsidR="00085EAE">
        <w:rPr>
          <w:rFonts w:cs="Times New Roman"/>
          <w:color w:val="000000"/>
          <w:sz w:val="22"/>
          <w:szCs w:val="22"/>
        </w:rPr>
        <w:t xml:space="preserve">. I have </w:t>
      </w:r>
      <w:r>
        <w:rPr>
          <w:rFonts w:cs="Times New Roman"/>
          <w:color w:val="000000"/>
          <w:sz w:val="22"/>
          <w:szCs w:val="22"/>
        </w:rPr>
        <w:t>develop</w:t>
      </w:r>
      <w:r w:rsidR="00085EAE">
        <w:rPr>
          <w:rFonts w:cs="Times New Roman"/>
          <w:color w:val="000000"/>
          <w:sz w:val="22"/>
          <w:szCs w:val="22"/>
        </w:rPr>
        <w:t>ed</w:t>
      </w:r>
      <w:r>
        <w:rPr>
          <w:rFonts w:cs="Times New Roman"/>
          <w:color w:val="000000"/>
          <w:sz w:val="22"/>
          <w:szCs w:val="22"/>
        </w:rPr>
        <w:t xml:space="preserve"> </w:t>
      </w:r>
      <w:r w:rsidR="00F13C93">
        <w:rPr>
          <w:rFonts w:cs="Times New Roman"/>
          <w:color w:val="000000"/>
          <w:sz w:val="22"/>
          <w:szCs w:val="22"/>
        </w:rPr>
        <w:t xml:space="preserve">the </w:t>
      </w:r>
      <w:r>
        <w:rPr>
          <w:rFonts w:cs="Times New Roman"/>
          <w:color w:val="000000"/>
          <w:sz w:val="22"/>
          <w:szCs w:val="22"/>
        </w:rPr>
        <w:t>self-reliance, robustness</w:t>
      </w:r>
      <w:r w:rsidR="00120D3E">
        <w:rPr>
          <w:rFonts w:cs="Times New Roman"/>
          <w:color w:val="000000"/>
          <w:sz w:val="22"/>
          <w:szCs w:val="22"/>
        </w:rPr>
        <w:t xml:space="preserve"> and</w:t>
      </w:r>
      <w:bookmarkStart w:id="0" w:name="_GoBack"/>
      <w:bookmarkEnd w:id="0"/>
      <w:r w:rsidR="00F13C93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flexibility </w:t>
      </w:r>
      <w:r w:rsidR="00F13C93">
        <w:rPr>
          <w:rFonts w:cs="Times New Roman"/>
          <w:color w:val="000000"/>
          <w:sz w:val="22"/>
          <w:szCs w:val="22"/>
        </w:rPr>
        <w:t xml:space="preserve">in order to </w:t>
      </w:r>
      <w:r>
        <w:rPr>
          <w:rFonts w:cs="Times New Roman"/>
          <w:color w:val="000000"/>
          <w:sz w:val="22"/>
          <w:szCs w:val="22"/>
        </w:rPr>
        <w:t>produce high-quality</w:t>
      </w:r>
      <w:r w:rsidR="00B079B6">
        <w:rPr>
          <w:rFonts w:cs="Times New Roman"/>
          <w:color w:val="000000"/>
          <w:sz w:val="22"/>
          <w:szCs w:val="22"/>
        </w:rPr>
        <w:t xml:space="preserve"> work</w:t>
      </w:r>
      <w:r>
        <w:rPr>
          <w:rFonts w:cs="Times New Roman"/>
          <w:color w:val="000000"/>
          <w:sz w:val="22"/>
          <w:szCs w:val="22"/>
        </w:rPr>
        <w:t>. I’m seeking a career in a meritocratic environment where hard work, knowledge, creativity and talent are recognised and rewarded.</w:t>
      </w:r>
    </w:p>
    <w:p w14:paraId="4B947B0F" w14:textId="77777777" w:rsidR="00DB353E" w:rsidRDefault="00DB353E" w:rsidP="00A34B94">
      <w:pPr>
        <w:pStyle w:val="NormalWeb"/>
        <w:pBdr>
          <w:bottom w:val="single" w:sz="6" w:space="1" w:color="auto"/>
        </w:pBdr>
        <w:spacing w:before="0" w:after="160" w:line="360" w:lineRule="auto"/>
        <w:jc w:val="center"/>
        <w:rPr>
          <w:rFonts w:cs="Times New Roman"/>
          <w:b/>
          <w:bCs/>
          <w:color w:val="365F91"/>
          <w:sz w:val="28"/>
          <w:szCs w:val="28"/>
        </w:rPr>
      </w:pPr>
      <w:r>
        <w:rPr>
          <w:rFonts w:cs="Times New Roman"/>
          <w:b/>
          <w:bCs/>
          <w:color w:val="365F91"/>
          <w:sz w:val="28"/>
          <w:szCs w:val="28"/>
        </w:rPr>
        <w:lastRenderedPageBreak/>
        <w:t>Key Achievements</w:t>
      </w:r>
    </w:p>
    <w:p w14:paraId="1A41CE83" w14:textId="77777777" w:rsidR="00DB353E" w:rsidRDefault="00DB353E" w:rsidP="00A34B94">
      <w:pPr>
        <w:pStyle w:val="NormalWeb"/>
        <w:widowControl/>
        <w:spacing w:before="0" w:after="160" w:line="360" w:lineRule="auto"/>
        <w:textAlignment w:val="baseline"/>
        <w:rPr>
          <w:rFonts w:cs="Times New Roman"/>
          <w:b/>
          <w:bCs/>
          <w:color w:val="000000"/>
          <w:sz w:val="22"/>
          <w:szCs w:val="22"/>
          <w:u w:val="single"/>
        </w:rPr>
      </w:pPr>
      <w:r>
        <w:rPr>
          <w:rFonts w:cs="Times New Roman"/>
          <w:b/>
          <w:bCs/>
          <w:color w:val="000000"/>
          <w:sz w:val="22"/>
          <w:szCs w:val="22"/>
          <w:u w:val="single"/>
        </w:rPr>
        <w:t>Education</w:t>
      </w:r>
    </w:p>
    <w:p w14:paraId="141FAC84" w14:textId="77777777" w:rsidR="007D1B5A" w:rsidRDefault="007D1B5A" w:rsidP="007D1B5A">
      <w:pPr>
        <w:pStyle w:val="NormalWeb"/>
        <w:numPr>
          <w:ilvl w:val="0"/>
          <w:numId w:val="19"/>
        </w:numPr>
        <w:spacing w:before="0" w:after="160" w:line="360" w:lineRule="auto"/>
        <w:rPr>
          <w:rFonts w:cs="Times New Roman"/>
          <w:b/>
          <w:bCs/>
          <w:color w:val="000000"/>
          <w:sz w:val="22"/>
          <w:szCs w:val="22"/>
          <w:u w:val="single"/>
        </w:rPr>
      </w:pPr>
      <w:r>
        <w:rPr>
          <w:rFonts w:cs="Times New Roman"/>
          <w:b/>
          <w:bCs/>
          <w:color w:val="000000"/>
          <w:sz w:val="22"/>
          <w:szCs w:val="22"/>
          <w:u w:val="single"/>
        </w:rPr>
        <w:t xml:space="preserve">Masters in Translation and Conference Interpreting - </w:t>
      </w:r>
      <w:r w:rsidRPr="003C7816">
        <w:rPr>
          <w:rFonts w:cs="Times New Roman"/>
          <w:b/>
          <w:bCs/>
          <w:color w:val="000000"/>
          <w:sz w:val="22"/>
          <w:szCs w:val="22"/>
          <w:u w:val="single"/>
        </w:rPr>
        <w:t>English A Spanish B</w:t>
      </w:r>
    </w:p>
    <w:p w14:paraId="2663C5E7" w14:textId="161886F1" w:rsidR="00DB353E" w:rsidRDefault="00E02193" w:rsidP="00A34B94">
      <w:pPr>
        <w:pStyle w:val="NormalWeb"/>
        <w:widowControl/>
        <w:numPr>
          <w:ilvl w:val="0"/>
          <w:numId w:val="19"/>
        </w:numPr>
        <w:spacing w:before="0" w:after="160" w:line="360" w:lineRule="auto"/>
        <w:textAlignment w:val="baseline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In addition, f</w:t>
      </w:r>
      <w:r w:rsidR="00DB353E">
        <w:rPr>
          <w:rFonts w:cs="Times New Roman"/>
          <w:color w:val="000000"/>
          <w:sz w:val="22"/>
          <w:szCs w:val="22"/>
        </w:rPr>
        <w:t>luent in French and Portuguese.</w:t>
      </w:r>
    </w:p>
    <w:p w14:paraId="5CABF5E0" w14:textId="77777777" w:rsidR="00DB353E" w:rsidRDefault="00DB353E" w:rsidP="00A34B94">
      <w:pPr>
        <w:pStyle w:val="NormalWeb"/>
        <w:widowControl/>
        <w:numPr>
          <w:ilvl w:val="0"/>
          <w:numId w:val="19"/>
        </w:numPr>
        <w:spacing w:before="0" w:after="160" w:line="360" w:lineRule="auto"/>
        <w:textAlignment w:val="baseline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Successful teaching position for a UK based charity. Mondo Challenge engages with remote communities using principles of co-design to create sustainable development projects. The charity fights for education for all, gender equality and livelihood projects in remote parts of the world. I was offered residency in Chile as local ambassador for the non-profit UK charity</w:t>
      </w:r>
      <w:r w:rsidR="002D1319">
        <w:rPr>
          <w:rFonts w:cs="Times New Roman"/>
          <w:sz w:val="22"/>
          <w:szCs w:val="22"/>
        </w:rPr>
        <w:t xml:space="preserve"> after my work.</w:t>
      </w:r>
    </w:p>
    <w:p w14:paraId="4C046CBD" w14:textId="77777777" w:rsidR="00DB353E" w:rsidRDefault="00DB353E" w:rsidP="00A34B94">
      <w:pPr>
        <w:pStyle w:val="NormalWeb"/>
        <w:widowControl/>
        <w:spacing w:before="0" w:after="160" w:line="360" w:lineRule="auto"/>
        <w:textAlignment w:val="baseline"/>
        <w:rPr>
          <w:rFonts w:cs="Times New Roman"/>
          <w:b/>
          <w:bCs/>
          <w:color w:val="000000"/>
          <w:sz w:val="22"/>
          <w:szCs w:val="22"/>
          <w:u w:val="single"/>
        </w:rPr>
      </w:pPr>
      <w:r>
        <w:rPr>
          <w:rFonts w:cs="Times New Roman"/>
          <w:b/>
          <w:bCs/>
          <w:color w:val="000000"/>
          <w:sz w:val="22"/>
          <w:szCs w:val="22"/>
          <w:u w:val="single"/>
        </w:rPr>
        <w:t>Business</w:t>
      </w:r>
    </w:p>
    <w:p w14:paraId="60CC6ABF" w14:textId="77777777" w:rsidR="00DB353E" w:rsidRDefault="00DB353E" w:rsidP="00A34B94">
      <w:pPr>
        <w:pStyle w:val="NormalWeb"/>
        <w:widowControl/>
        <w:numPr>
          <w:ilvl w:val="0"/>
          <w:numId w:val="20"/>
        </w:numPr>
        <w:spacing w:before="0" w:after="160" w:line="360" w:lineRule="auto"/>
        <w:textAlignment w:val="baseline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In 2015, I managed 119 clients in English, Spanish, French and Portuguese who made 2.53 million Euros turnover for a French Internet company (CDiscount.com).</w:t>
      </w:r>
    </w:p>
    <w:p w14:paraId="1D28044B" w14:textId="77777777" w:rsidR="006B6DF3" w:rsidRDefault="006B6DF3" w:rsidP="00A34B94">
      <w:pPr>
        <w:pStyle w:val="NormalWeb"/>
        <w:widowControl/>
        <w:numPr>
          <w:ilvl w:val="0"/>
          <w:numId w:val="20"/>
        </w:numPr>
        <w:spacing w:before="0" w:after="160" w:line="360" w:lineRule="auto"/>
        <w:textAlignment w:val="baseline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 received a 5* Excellent rating from 97% of high-value clients during walking holidays in Portugal</w:t>
      </w:r>
    </w:p>
    <w:p w14:paraId="23398219" w14:textId="77777777" w:rsidR="00DB353E" w:rsidRDefault="00DB353E" w:rsidP="00A34B94">
      <w:pPr>
        <w:pStyle w:val="NormalWeb"/>
        <w:widowControl/>
        <w:spacing w:before="0" w:after="160" w:line="360" w:lineRule="auto"/>
        <w:textAlignment w:val="baseline"/>
        <w:rPr>
          <w:rFonts w:cs="Times New Roman"/>
          <w:b/>
          <w:bCs/>
          <w:color w:val="000000"/>
          <w:sz w:val="22"/>
          <w:szCs w:val="22"/>
          <w:u w:val="single"/>
        </w:rPr>
      </w:pPr>
      <w:r>
        <w:rPr>
          <w:rFonts w:cs="Times New Roman"/>
          <w:b/>
          <w:bCs/>
          <w:color w:val="000000"/>
          <w:sz w:val="22"/>
          <w:szCs w:val="22"/>
          <w:u w:val="single"/>
        </w:rPr>
        <w:t>Arts</w:t>
      </w:r>
    </w:p>
    <w:p w14:paraId="7040AC2E" w14:textId="77777777" w:rsidR="00DB353E" w:rsidRDefault="00DB353E" w:rsidP="00A34B94">
      <w:pPr>
        <w:pStyle w:val="NormalWeb"/>
        <w:widowControl/>
        <w:numPr>
          <w:ilvl w:val="0"/>
          <w:numId w:val="20"/>
        </w:numPr>
        <w:spacing w:before="0" w:after="160" w:line="360" w:lineRule="auto"/>
        <w:textAlignment w:val="baseline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 believe that the engagement I get from playing the guitar is different but, in some way, complimentary to my language practice. Flow! In 2009 I executively produced and recorded my own CD single. Copies 5 pounds!</w:t>
      </w:r>
    </w:p>
    <w:p w14:paraId="7C1A5C44" w14:textId="77777777" w:rsidR="00DB353E" w:rsidRDefault="00DB353E" w:rsidP="00A34B94">
      <w:pPr>
        <w:pStyle w:val="NormalWeb"/>
        <w:pBdr>
          <w:bottom w:val="single" w:sz="6" w:space="1" w:color="auto"/>
        </w:pBdr>
        <w:spacing w:before="0" w:after="160" w:line="360" w:lineRule="auto"/>
        <w:jc w:val="center"/>
        <w:rPr>
          <w:rFonts w:cs="Times New Roman"/>
          <w:b/>
          <w:bCs/>
          <w:color w:val="365F91"/>
          <w:sz w:val="28"/>
          <w:szCs w:val="28"/>
        </w:rPr>
      </w:pPr>
      <w:r>
        <w:rPr>
          <w:rFonts w:cs="Times New Roman"/>
          <w:b/>
          <w:bCs/>
          <w:color w:val="365F91"/>
          <w:sz w:val="28"/>
          <w:szCs w:val="28"/>
        </w:rPr>
        <w:t>Education and Qualifications</w:t>
      </w:r>
    </w:p>
    <w:p w14:paraId="1A528AC7" w14:textId="77777777" w:rsidR="00DB353E" w:rsidRDefault="00DB353E" w:rsidP="00A34B94">
      <w:pPr>
        <w:pStyle w:val="NormalWeb"/>
        <w:spacing w:before="0" w:after="160" w:line="360" w:lineRule="auto"/>
        <w:ind w:left="3540" w:hanging="354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Sept 2017 – July 2018:</w:t>
      </w:r>
      <w:r>
        <w:rPr>
          <w:rFonts w:cs="Times New Roman"/>
          <w:color w:val="000000"/>
          <w:sz w:val="22"/>
          <w:szCs w:val="22"/>
        </w:rPr>
        <w:tab/>
        <w:t>Masters</w:t>
      </w:r>
      <w:r w:rsidR="006B6DF3">
        <w:rPr>
          <w:rFonts w:cs="Times New Roman"/>
          <w:color w:val="000000"/>
          <w:sz w:val="22"/>
          <w:szCs w:val="22"/>
        </w:rPr>
        <w:t xml:space="preserve"> in </w:t>
      </w:r>
      <w:r>
        <w:rPr>
          <w:rFonts w:cs="Times New Roman"/>
          <w:color w:val="000000"/>
          <w:sz w:val="22"/>
          <w:szCs w:val="22"/>
        </w:rPr>
        <w:t xml:space="preserve">Translation and </w:t>
      </w:r>
      <w:r w:rsidR="006B6DF3">
        <w:rPr>
          <w:rFonts w:cs="Times New Roman"/>
          <w:color w:val="000000"/>
          <w:sz w:val="22"/>
          <w:szCs w:val="22"/>
        </w:rPr>
        <w:t>Conference Interpreting</w:t>
      </w:r>
      <w:r>
        <w:rPr>
          <w:rFonts w:cs="Times New Roman"/>
          <w:color w:val="000000"/>
          <w:sz w:val="22"/>
          <w:szCs w:val="22"/>
        </w:rPr>
        <w:t xml:space="preserve"> (University of Westminster)</w:t>
      </w:r>
      <w:r w:rsidR="002D1319">
        <w:rPr>
          <w:rFonts w:cs="Times New Roman"/>
          <w:color w:val="000000"/>
          <w:sz w:val="22"/>
          <w:szCs w:val="22"/>
        </w:rPr>
        <w:t>.</w:t>
      </w:r>
    </w:p>
    <w:p w14:paraId="6BA2A153" w14:textId="77777777" w:rsidR="00DB353E" w:rsidRDefault="00DB353E" w:rsidP="00A34B94">
      <w:pPr>
        <w:pStyle w:val="NormalWeb"/>
        <w:spacing w:before="0" w:after="160" w:line="360" w:lineRule="auto"/>
        <w:ind w:left="3540" w:hanging="354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Sept 2005 – June 2009:</w:t>
      </w:r>
      <w:r>
        <w:rPr>
          <w:rStyle w:val="apple-tab-span"/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>Degree course: BA (Honours) Spanish and Portuguese and Latin American Studies (University of Manchester)</w:t>
      </w:r>
      <w:r w:rsidR="002D1319">
        <w:rPr>
          <w:rFonts w:cs="Times New Roman"/>
          <w:color w:val="000000"/>
          <w:sz w:val="22"/>
          <w:szCs w:val="22"/>
        </w:rPr>
        <w:t>.</w:t>
      </w:r>
    </w:p>
    <w:p w14:paraId="5913CD5C" w14:textId="77777777" w:rsidR="004C1BDE" w:rsidRPr="006B6DF3" w:rsidRDefault="00DB353E" w:rsidP="00A34B94">
      <w:pPr>
        <w:pStyle w:val="NormalWeb"/>
        <w:spacing w:before="0" w:after="160" w:line="360" w:lineRule="auto"/>
        <w:ind w:left="3540" w:hanging="3540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Sept 1997 – June 2004:</w:t>
      </w:r>
      <w:r>
        <w:rPr>
          <w:rStyle w:val="apple-tab-span"/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>A-Levels: Spanish, Music Technology, Religious Studies and English Literature. Ten GCSEs at grades A and B including English and Maths (Hampton Boys Grammar School)</w:t>
      </w:r>
      <w:r w:rsidR="002D1319">
        <w:rPr>
          <w:rFonts w:cs="Times New Roman"/>
          <w:color w:val="000000"/>
          <w:sz w:val="22"/>
          <w:szCs w:val="22"/>
        </w:rPr>
        <w:t>.</w:t>
      </w:r>
    </w:p>
    <w:sectPr w:rsidR="004C1BDE" w:rsidRPr="006B6DF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0B1FD" w14:textId="77777777" w:rsidR="00E62BBD" w:rsidRDefault="00E62BBD" w:rsidP="00476CB3">
      <w:r>
        <w:separator/>
      </w:r>
    </w:p>
  </w:endnote>
  <w:endnote w:type="continuationSeparator" w:id="0">
    <w:p w14:paraId="10C06530" w14:textId="77777777" w:rsidR="00E62BBD" w:rsidRDefault="00E62BBD" w:rsidP="00476CB3">
      <w:r>
        <w:continuationSeparator/>
      </w:r>
    </w:p>
  </w:endnote>
  <w:endnote w:type="continuationNotice" w:id="1">
    <w:p w14:paraId="71216C58" w14:textId="77777777" w:rsidR="00E62BBD" w:rsidRDefault="00E62B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2A866" w14:textId="77777777" w:rsidR="00E62BBD" w:rsidRDefault="00E62BBD" w:rsidP="00476CB3">
      <w:r>
        <w:separator/>
      </w:r>
    </w:p>
  </w:footnote>
  <w:footnote w:type="continuationSeparator" w:id="0">
    <w:p w14:paraId="1E55EB89" w14:textId="77777777" w:rsidR="00E62BBD" w:rsidRDefault="00E62BBD" w:rsidP="00476CB3">
      <w:r>
        <w:continuationSeparator/>
      </w:r>
    </w:p>
  </w:footnote>
  <w:footnote w:type="continuationNotice" w:id="1">
    <w:p w14:paraId="7A7D4D71" w14:textId="77777777" w:rsidR="00E62BBD" w:rsidRDefault="00E62B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365F9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7643190"/>
    <w:multiLevelType w:val="hybridMultilevel"/>
    <w:tmpl w:val="31061B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0929A4"/>
    <w:multiLevelType w:val="hybridMultilevel"/>
    <w:tmpl w:val="5DD2B2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8F0491"/>
    <w:multiLevelType w:val="hybridMultilevel"/>
    <w:tmpl w:val="772E94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681F3A"/>
    <w:multiLevelType w:val="hybridMultilevel"/>
    <w:tmpl w:val="7C80D4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363747"/>
    <w:multiLevelType w:val="hybridMultilevel"/>
    <w:tmpl w:val="A4D297CC"/>
    <w:lvl w:ilvl="0" w:tplc="3306C4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B7AC1"/>
    <w:multiLevelType w:val="hybridMultilevel"/>
    <w:tmpl w:val="EA067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93BA9"/>
    <w:multiLevelType w:val="hybridMultilevel"/>
    <w:tmpl w:val="F0CA2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25C1E"/>
    <w:multiLevelType w:val="hybridMultilevel"/>
    <w:tmpl w:val="6BFC1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16"/>
  </w:num>
  <w:num w:numId="19">
    <w:abstractNumId w:val="18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ED"/>
    <w:rsid w:val="00001C72"/>
    <w:rsid w:val="0000720A"/>
    <w:rsid w:val="00022CC3"/>
    <w:rsid w:val="00085EAE"/>
    <w:rsid w:val="000B4274"/>
    <w:rsid w:val="000D3485"/>
    <w:rsid w:val="000E5D4B"/>
    <w:rsid w:val="000F0F76"/>
    <w:rsid w:val="001018FA"/>
    <w:rsid w:val="00115B35"/>
    <w:rsid w:val="00120D3E"/>
    <w:rsid w:val="001238F5"/>
    <w:rsid w:val="00134B87"/>
    <w:rsid w:val="001361DC"/>
    <w:rsid w:val="00140E75"/>
    <w:rsid w:val="001410AF"/>
    <w:rsid w:val="00164E29"/>
    <w:rsid w:val="001A027D"/>
    <w:rsid w:val="001B6467"/>
    <w:rsid w:val="001C15F6"/>
    <w:rsid w:val="001D7906"/>
    <w:rsid w:val="001F71B4"/>
    <w:rsid w:val="00210B4E"/>
    <w:rsid w:val="00245F59"/>
    <w:rsid w:val="00295485"/>
    <w:rsid w:val="00296436"/>
    <w:rsid w:val="002D1319"/>
    <w:rsid w:val="002F0BE7"/>
    <w:rsid w:val="002F53D5"/>
    <w:rsid w:val="0033480A"/>
    <w:rsid w:val="00356E3E"/>
    <w:rsid w:val="003A340B"/>
    <w:rsid w:val="003A7905"/>
    <w:rsid w:val="003B273E"/>
    <w:rsid w:val="003C7816"/>
    <w:rsid w:val="00476CB3"/>
    <w:rsid w:val="004A73D2"/>
    <w:rsid w:val="004B6B49"/>
    <w:rsid w:val="004C1BDE"/>
    <w:rsid w:val="004C2A9E"/>
    <w:rsid w:val="004D1CE2"/>
    <w:rsid w:val="004D3F80"/>
    <w:rsid w:val="004F2B4B"/>
    <w:rsid w:val="0051419C"/>
    <w:rsid w:val="00545A8F"/>
    <w:rsid w:val="005514B2"/>
    <w:rsid w:val="005729C9"/>
    <w:rsid w:val="00574C02"/>
    <w:rsid w:val="005A657D"/>
    <w:rsid w:val="005D0E33"/>
    <w:rsid w:val="005E261F"/>
    <w:rsid w:val="005F01A6"/>
    <w:rsid w:val="00643332"/>
    <w:rsid w:val="00652848"/>
    <w:rsid w:val="00666381"/>
    <w:rsid w:val="00685691"/>
    <w:rsid w:val="00690CD6"/>
    <w:rsid w:val="00691E8F"/>
    <w:rsid w:val="006B6DF3"/>
    <w:rsid w:val="006C4ACE"/>
    <w:rsid w:val="00702862"/>
    <w:rsid w:val="007412C8"/>
    <w:rsid w:val="00752A21"/>
    <w:rsid w:val="00794A97"/>
    <w:rsid w:val="007A7383"/>
    <w:rsid w:val="007B5277"/>
    <w:rsid w:val="007D1B5A"/>
    <w:rsid w:val="00807DE9"/>
    <w:rsid w:val="00817B17"/>
    <w:rsid w:val="008331DC"/>
    <w:rsid w:val="0085761D"/>
    <w:rsid w:val="008662EF"/>
    <w:rsid w:val="0088142F"/>
    <w:rsid w:val="008B1A9C"/>
    <w:rsid w:val="008B487E"/>
    <w:rsid w:val="008C0BEF"/>
    <w:rsid w:val="008D2BBD"/>
    <w:rsid w:val="008D430B"/>
    <w:rsid w:val="009102B0"/>
    <w:rsid w:val="00917782"/>
    <w:rsid w:val="00926297"/>
    <w:rsid w:val="009277F7"/>
    <w:rsid w:val="00944067"/>
    <w:rsid w:val="009A197A"/>
    <w:rsid w:val="009A4721"/>
    <w:rsid w:val="009B7357"/>
    <w:rsid w:val="009C3D94"/>
    <w:rsid w:val="009C7A5A"/>
    <w:rsid w:val="009E3185"/>
    <w:rsid w:val="009F23C1"/>
    <w:rsid w:val="009F619C"/>
    <w:rsid w:val="00A10E47"/>
    <w:rsid w:val="00A26947"/>
    <w:rsid w:val="00A34B94"/>
    <w:rsid w:val="00A4398F"/>
    <w:rsid w:val="00A5721D"/>
    <w:rsid w:val="00A6170D"/>
    <w:rsid w:val="00AB5BE8"/>
    <w:rsid w:val="00AE7A83"/>
    <w:rsid w:val="00B079B6"/>
    <w:rsid w:val="00B21039"/>
    <w:rsid w:val="00B41280"/>
    <w:rsid w:val="00B51A17"/>
    <w:rsid w:val="00B565A2"/>
    <w:rsid w:val="00B614AB"/>
    <w:rsid w:val="00BA046F"/>
    <w:rsid w:val="00BC382F"/>
    <w:rsid w:val="00C01CF6"/>
    <w:rsid w:val="00C63BFA"/>
    <w:rsid w:val="00C63EC6"/>
    <w:rsid w:val="00CC4871"/>
    <w:rsid w:val="00CD3CFF"/>
    <w:rsid w:val="00CD6329"/>
    <w:rsid w:val="00CD74E1"/>
    <w:rsid w:val="00D21D8B"/>
    <w:rsid w:val="00D64664"/>
    <w:rsid w:val="00D6588C"/>
    <w:rsid w:val="00D74283"/>
    <w:rsid w:val="00D76755"/>
    <w:rsid w:val="00D826ED"/>
    <w:rsid w:val="00D8780A"/>
    <w:rsid w:val="00DB3519"/>
    <w:rsid w:val="00DB353E"/>
    <w:rsid w:val="00DB5DD1"/>
    <w:rsid w:val="00DC7A0A"/>
    <w:rsid w:val="00E01565"/>
    <w:rsid w:val="00E02193"/>
    <w:rsid w:val="00E20BA6"/>
    <w:rsid w:val="00E25B7D"/>
    <w:rsid w:val="00E26509"/>
    <w:rsid w:val="00E30E67"/>
    <w:rsid w:val="00E37F02"/>
    <w:rsid w:val="00E62BBD"/>
    <w:rsid w:val="00E9352B"/>
    <w:rsid w:val="00EB64DC"/>
    <w:rsid w:val="00EC02DA"/>
    <w:rsid w:val="00ED2342"/>
    <w:rsid w:val="00EE5D74"/>
    <w:rsid w:val="00EF45F8"/>
    <w:rsid w:val="00EF6A51"/>
    <w:rsid w:val="00F13C93"/>
    <w:rsid w:val="00F14946"/>
    <w:rsid w:val="00F42DFD"/>
    <w:rsid w:val="00F43B96"/>
    <w:rsid w:val="00F8032E"/>
    <w:rsid w:val="00F8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8C70B90"/>
  <w15:chartTrackingRefBased/>
  <w15:docId w15:val="{4EE2F253-5109-4296-84E4-ECEE15F5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Batang" w:cs="Mangal"/>
      <w:kern w:val="1"/>
      <w:sz w:val="24"/>
      <w:szCs w:val="24"/>
      <w:lang w:val="en-A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apple-tab-span">
    <w:name w:val="apple-tab-span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WW8Num6z0">
    <w:name w:val="WW8Num6z0"/>
    <w:rPr>
      <w:rFonts w:ascii="Symbol" w:hAnsi="Symbol" w:cs="Symbol" w:hint="default"/>
      <w:color w:val="000000"/>
      <w:sz w:val="20"/>
      <w:szCs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color w:val="000000"/>
      <w:sz w:val="20"/>
      <w:szCs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color w:val="000000"/>
      <w:sz w:val="20"/>
      <w:szCs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color w:val="000000"/>
      <w:sz w:val="20"/>
      <w:szCs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color w:val="000000"/>
      <w:sz w:val="20"/>
      <w:szCs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  <w:color w:val="000000"/>
      <w:sz w:val="20"/>
      <w:szCs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color w:val="000000"/>
      <w:sz w:val="20"/>
      <w:szCs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z0">
    <w:name w:val="WW8Num1z0"/>
    <w:rPr>
      <w:rFonts w:ascii="Symbol" w:hAnsi="Symbol" w:cs="Symbol" w:hint="default"/>
      <w:color w:val="000000"/>
      <w:sz w:val="20"/>
      <w:szCs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hAnsi="Symbol" w:cs="Symbol" w:hint="default"/>
      <w:color w:val="365F91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280" w:after="280"/>
    </w:pPr>
  </w:style>
  <w:style w:type="paragraph" w:styleId="ListParagraph">
    <w:name w:val="List Paragraph"/>
    <w:basedOn w:val="Normal"/>
    <w:uiPriority w:val="34"/>
    <w:qFormat/>
    <w:rsid w:val="00691E8F"/>
    <w:pPr>
      <w:widowControl/>
      <w:suppressAutoHyphens w:val="0"/>
      <w:ind w:left="720"/>
    </w:pPr>
    <w:rPr>
      <w:rFonts w:ascii="Calibri" w:eastAsia="SimSun" w:hAnsi="Calibri" w:cs="Times New Roman"/>
      <w:kern w:val="0"/>
      <w:sz w:val="22"/>
      <w:szCs w:val="22"/>
      <w:lang w:val="en-GB" w:eastAsia="zh-CN" w:bidi="ar-SA"/>
    </w:rPr>
  </w:style>
  <w:style w:type="paragraph" w:styleId="Header">
    <w:name w:val="header"/>
    <w:basedOn w:val="Normal"/>
    <w:link w:val="HeaderChar"/>
    <w:uiPriority w:val="99"/>
    <w:unhideWhenUsed/>
    <w:rsid w:val="00476CB3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476CB3"/>
    <w:rPr>
      <w:rFonts w:eastAsia="Batang" w:cs="Mangal"/>
      <w:kern w:val="1"/>
      <w:sz w:val="24"/>
      <w:szCs w:val="21"/>
      <w:lang w:val="en-AU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76CB3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476CB3"/>
    <w:rPr>
      <w:rFonts w:eastAsia="Batang" w:cs="Mangal"/>
      <w:kern w:val="1"/>
      <w:sz w:val="24"/>
      <w:szCs w:val="21"/>
      <w:lang w:val="en-AU" w:eastAsia="hi-IN" w:bidi="hi-IN"/>
    </w:rPr>
  </w:style>
  <w:style w:type="character" w:styleId="UnresolvedMention">
    <w:name w:val="Unresolved Mention"/>
    <w:uiPriority w:val="99"/>
    <w:semiHidden/>
    <w:unhideWhenUsed/>
    <w:rsid w:val="00652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de.williamdaviddugdaleevan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ndelway.com/en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teway-scs.es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F04B1-5A18-458C-A5AB-C589CE74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Links>
    <vt:vector size="18" baseType="variant">
      <vt:variant>
        <vt:i4>4456477</vt:i4>
      </vt:variant>
      <vt:variant>
        <vt:i4>6</vt:i4>
      </vt:variant>
      <vt:variant>
        <vt:i4>0</vt:i4>
      </vt:variant>
      <vt:variant>
        <vt:i4>5</vt:i4>
      </vt:variant>
      <vt:variant>
        <vt:lpwstr>http://condelway.com/en/default.aspx</vt:lpwstr>
      </vt:variant>
      <vt:variant>
        <vt:lpwstr/>
      </vt:variant>
      <vt:variant>
        <vt:i4>1179674</vt:i4>
      </vt:variant>
      <vt:variant>
        <vt:i4>3</vt:i4>
      </vt:variant>
      <vt:variant>
        <vt:i4>0</vt:i4>
      </vt:variant>
      <vt:variant>
        <vt:i4>5</vt:i4>
      </vt:variant>
      <vt:variant>
        <vt:lpwstr>http://gateway-scs.es/en/</vt:lpwstr>
      </vt:variant>
      <vt:variant>
        <vt:lpwstr/>
      </vt:variant>
      <vt:variant>
        <vt:i4>2293830</vt:i4>
      </vt:variant>
      <vt:variant>
        <vt:i4>0</vt:i4>
      </vt:variant>
      <vt:variant>
        <vt:i4>0</vt:i4>
      </vt:variant>
      <vt:variant>
        <vt:i4>5</vt:i4>
      </vt:variant>
      <vt:variant>
        <vt:lpwstr>mailto:wdde.williamdaviddugdaleevans@gmail.com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Webtopia</dc:creator>
  <cp:keywords/>
  <cp:lastModifiedBy>Will Evans</cp:lastModifiedBy>
  <cp:revision>67</cp:revision>
  <cp:lastPrinted>1900-01-01T00:00:00Z</cp:lastPrinted>
  <dcterms:created xsi:type="dcterms:W3CDTF">2018-09-18T09:57:00Z</dcterms:created>
  <dcterms:modified xsi:type="dcterms:W3CDTF">2018-11-24T10:38:00Z</dcterms:modified>
</cp:coreProperties>
</file>