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FD4" w:rsidRPr="007454ED" w:rsidRDefault="00F03FD4" w:rsidP="00F03FD4">
      <w:pPr>
        <w:jc w:val="center"/>
        <w:rPr>
          <w:b/>
          <w:sz w:val="52"/>
          <w:szCs w:val="40"/>
          <w:lang w:val="pt-BR"/>
        </w:rPr>
      </w:pPr>
      <w:r w:rsidRPr="007454ED">
        <w:rPr>
          <w:b/>
          <w:sz w:val="52"/>
          <w:szCs w:val="40"/>
          <w:lang w:val="pt-BR"/>
        </w:rPr>
        <w:t>Victor Manuel Alva Coras</w:t>
      </w:r>
    </w:p>
    <w:p w:rsidR="00242724" w:rsidRDefault="00381B71" w:rsidP="00F03FD4">
      <w:pPr>
        <w:jc w:val="center"/>
        <w:rPr>
          <w:b/>
          <w:sz w:val="44"/>
          <w:szCs w:val="32"/>
          <w:lang w:val="pt-BR"/>
        </w:rPr>
      </w:pPr>
      <w:r>
        <w:rPr>
          <w:b/>
          <w:sz w:val="44"/>
          <w:szCs w:val="32"/>
          <w:lang w:val="pt-BR"/>
        </w:rPr>
        <w:t>Taxpayer Identification N°</w:t>
      </w:r>
      <w:r w:rsidR="00242724" w:rsidRPr="007454ED">
        <w:rPr>
          <w:b/>
          <w:sz w:val="44"/>
          <w:szCs w:val="32"/>
          <w:lang w:val="pt-BR"/>
        </w:rPr>
        <w:t>. 10423269117</w:t>
      </w:r>
    </w:p>
    <w:p w:rsidR="00CF4872" w:rsidRPr="007454ED" w:rsidRDefault="00CF4872" w:rsidP="00F03FD4">
      <w:pPr>
        <w:jc w:val="center"/>
        <w:rPr>
          <w:b/>
          <w:sz w:val="44"/>
          <w:szCs w:val="32"/>
          <w:lang w:val="pt-BR"/>
        </w:rPr>
      </w:pPr>
    </w:p>
    <w:p w:rsidR="00F03FD4" w:rsidRPr="002C6BD8" w:rsidRDefault="007E7367" w:rsidP="002244B2">
      <w:pPr>
        <w:jc w:val="center"/>
        <w:rPr>
          <w:sz w:val="36"/>
          <w:lang w:val="pt-BR"/>
        </w:rPr>
      </w:pPr>
      <w:r>
        <w:rPr>
          <w:sz w:val="36"/>
          <w:lang w:val="pt-BR"/>
        </w:rPr>
        <w:t>Jr. Nicolas Copé</w:t>
      </w:r>
      <w:r w:rsidR="00C918CA" w:rsidRPr="002C6BD8">
        <w:rPr>
          <w:sz w:val="36"/>
          <w:lang w:val="pt-BR"/>
        </w:rPr>
        <w:t>rnico</w:t>
      </w:r>
      <w:r w:rsidR="00007D9E" w:rsidRPr="002C6BD8">
        <w:rPr>
          <w:sz w:val="36"/>
          <w:lang w:val="pt-BR"/>
        </w:rPr>
        <w:t xml:space="preserve"> 148 Urb.</w:t>
      </w:r>
      <w:r w:rsidR="00C918CA" w:rsidRPr="002C6BD8">
        <w:rPr>
          <w:sz w:val="36"/>
          <w:lang w:val="pt-BR"/>
        </w:rPr>
        <w:t xml:space="preserve"> Bayer</w:t>
      </w:r>
      <w:r w:rsidR="00007D9E" w:rsidRPr="002C6BD8">
        <w:rPr>
          <w:sz w:val="36"/>
          <w:lang w:val="pt-BR"/>
        </w:rPr>
        <w:t xml:space="preserve"> - Santiago de Surco</w:t>
      </w:r>
      <w:r w:rsidR="00CF4872">
        <w:rPr>
          <w:sz w:val="36"/>
          <w:lang w:val="pt-BR"/>
        </w:rPr>
        <w:t xml:space="preserve"> – </w:t>
      </w:r>
      <w:r w:rsidR="002244B2">
        <w:rPr>
          <w:sz w:val="36"/>
          <w:lang w:val="pt-BR"/>
        </w:rPr>
        <w:t xml:space="preserve">                     </w:t>
      </w:r>
      <w:r w:rsidR="00CF4872">
        <w:rPr>
          <w:sz w:val="36"/>
          <w:lang w:val="pt-BR"/>
        </w:rPr>
        <w:t>Lima/Per</w:t>
      </w:r>
      <w:r w:rsidR="00145D82">
        <w:rPr>
          <w:sz w:val="36"/>
          <w:lang w:val="pt-BR"/>
        </w:rPr>
        <w:t>ú</w:t>
      </w:r>
    </w:p>
    <w:p w:rsidR="00CF4872" w:rsidRDefault="00F03FD4" w:rsidP="00BC31C2">
      <w:pPr>
        <w:jc w:val="center"/>
        <w:rPr>
          <w:sz w:val="36"/>
          <w:lang w:val="pt-BR"/>
        </w:rPr>
      </w:pPr>
      <w:r w:rsidRPr="002C6BD8">
        <w:rPr>
          <w:b/>
          <w:sz w:val="36"/>
          <w:lang w:val="pt-BR"/>
        </w:rPr>
        <w:t>Phone:</w:t>
      </w:r>
      <w:r w:rsidR="00EB3574" w:rsidRPr="002C6BD8">
        <w:rPr>
          <w:sz w:val="36"/>
          <w:lang w:val="pt-BR"/>
        </w:rPr>
        <w:t xml:space="preserve"> </w:t>
      </w:r>
      <w:r w:rsidR="00CF4872">
        <w:rPr>
          <w:sz w:val="36"/>
          <w:lang w:val="pt-BR"/>
        </w:rPr>
        <w:t>+51</w:t>
      </w:r>
      <w:r w:rsidR="00EB3574" w:rsidRPr="002C6BD8">
        <w:rPr>
          <w:sz w:val="36"/>
          <w:lang w:val="pt-BR"/>
        </w:rPr>
        <w:t>914496990</w:t>
      </w:r>
    </w:p>
    <w:p w:rsidR="00CF4872" w:rsidRDefault="00CF4872" w:rsidP="00BC31C2">
      <w:pPr>
        <w:jc w:val="center"/>
        <w:rPr>
          <w:sz w:val="36"/>
          <w:lang w:val="pt-BR"/>
        </w:rPr>
      </w:pPr>
      <w:r w:rsidRPr="00CF4872">
        <w:rPr>
          <w:b/>
          <w:sz w:val="36"/>
          <w:lang w:val="pt-BR"/>
        </w:rPr>
        <w:t>Whatsapp</w:t>
      </w:r>
      <w:r>
        <w:rPr>
          <w:sz w:val="36"/>
          <w:lang w:val="pt-BR"/>
        </w:rPr>
        <w:t>: +51914496990</w:t>
      </w:r>
    </w:p>
    <w:p w:rsidR="006120AC" w:rsidRPr="002C6BD8" w:rsidRDefault="00CF4872" w:rsidP="00BC31C2">
      <w:pPr>
        <w:jc w:val="center"/>
        <w:rPr>
          <w:sz w:val="36"/>
          <w:lang w:val="pt-BR"/>
        </w:rPr>
      </w:pPr>
      <w:r w:rsidRPr="00CF4872">
        <w:rPr>
          <w:b/>
          <w:sz w:val="36"/>
          <w:lang w:val="pt-BR"/>
        </w:rPr>
        <w:t>Skype</w:t>
      </w:r>
      <w:r>
        <w:rPr>
          <w:sz w:val="36"/>
          <w:lang w:val="pt-BR"/>
        </w:rPr>
        <w:t>: victormanuelalva84</w:t>
      </w:r>
    </w:p>
    <w:p w:rsidR="00F03FD4" w:rsidRDefault="00C946F8" w:rsidP="00BC31C2">
      <w:pPr>
        <w:ind w:left="708" w:firstLine="708"/>
        <w:jc w:val="center"/>
        <w:rPr>
          <w:sz w:val="36"/>
          <w:lang w:val="pt-BR"/>
        </w:rPr>
      </w:pPr>
      <w:r w:rsidRPr="002C6BD8">
        <w:rPr>
          <w:b/>
          <w:sz w:val="36"/>
          <w:lang w:val="pt-BR"/>
        </w:rPr>
        <w:t xml:space="preserve">National </w:t>
      </w:r>
      <w:r w:rsidR="00DD4F1D" w:rsidRPr="002C6BD8">
        <w:rPr>
          <w:b/>
          <w:sz w:val="36"/>
          <w:lang w:val="pt-BR"/>
        </w:rPr>
        <w:t>ID</w:t>
      </w:r>
      <w:r w:rsidRPr="002C6BD8">
        <w:rPr>
          <w:b/>
          <w:sz w:val="36"/>
          <w:lang w:val="pt-BR"/>
        </w:rPr>
        <w:t xml:space="preserve"> Nº</w:t>
      </w:r>
      <w:r w:rsidR="002244B2">
        <w:rPr>
          <w:b/>
          <w:sz w:val="36"/>
          <w:lang w:val="pt-BR"/>
        </w:rPr>
        <w:t>:</w:t>
      </w:r>
      <w:r w:rsidR="00F03FD4" w:rsidRPr="002C6BD8">
        <w:rPr>
          <w:sz w:val="36"/>
          <w:lang w:val="pt-BR"/>
        </w:rPr>
        <w:t xml:space="preserve"> 42326911</w:t>
      </w:r>
    </w:p>
    <w:p w:rsidR="0089676A" w:rsidRDefault="00CF4872" w:rsidP="00BC31C2">
      <w:pPr>
        <w:jc w:val="center"/>
        <w:rPr>
          <w:sz w:val="36"/>
          <w:lang w:val="pt-BR"/>
        </w:rPr>
      </w:pPr>
      <w:r w:rsidRPr="00CF4872">
        <w:rPr>
          <w:b/>
          <w:sz w:val="36"/>
          <w:lang w:val="pt-BR"/>
        </w:rPr>
        <w:t>Personal webpages</w:t>
      </w:r>
      <w:r>
        <w:rPr>
          <w:sz w:val="36"/>
          <w:lang w:val="pt-BR"/>
        </w:rPr>
        <w:t>:</w:t>
      </w:r>
    </w:p>
    <w:p w:rsidR="0089676A" w:rsidRPr="0089676A" w:rsidRDefault="0017167E" w:rsidP="00BC31C2">
      <w:pPr>
        <w:ind w:left="1416" w:firstLine="708"/>
        <w:rPr>
          <w:rStyle w:val="Hipervnculo"/>
          <w:sz w:val="22"/>
          <w:szCs w:val="22"/>
          <w:lang w:val="pt-BR"/>
        </w:rPr>
      </w:pPr>
      <w:hyperlink r:id="rId8" w:history="1">
        <w:r w:rsidR="0089676A" w:rsidRPr="0089676A">
          <w:rPr>
            <w:rStyle w:val="Hipervnculo"/>
            <w:sz w:val="22"/>
            <w:szCs w:val="22"/>
            <w:lang w:val="pt-BR"/>
          </w:rPr>
          <w:t>https://www.proz.com/translator/2222164</w:t>
        </w:r>
      </w:hyperlink>
    </w:p>
    <w:p w:rsidR="0089676A" w:rsidRPr="002244B2" w:rsidRDefault="0017167E" w:rsidP="00BC31C2">
      <w:pPr>
        <w:ind w:left="2124"/>
        <w:jc w:val="both"/>
        <w:rPr>
          <w:sz w:val="22"/>
          <w:szCs w:val="22"/>
          <w:lang w:val="pt-BR"/>
        </w:rPr>
      </w:pPr>
      <w:hyperlink r:id="rId9" w:history="1">
        <w:r w:rsidR="0089676A" w:rsidRPr="002244B2">
          <w:rPr>
            <w:rStyle w:val="Hipervnculo"/>
            <w:sz w:val="22"/>
            <w:szCs w:val="22"/>
            <w:lang w:val="pt-BR"/>
          </w:rPr>
          <w:t>https://www.translationdirectory.com/translators/english_spanish/victor_manuel_alva_coras.php</w:t>
        </w:r>
      </w:hyperlink>
    </w:p>
    <w:p w:rsidR="00CF4872" w:rsidRPr="0089676A" w:rsidRDefault="0017167E" w:rsidP="00BC31C2">
      <w:pPr>
        <w:ind w:left="1416" w:firstLine="708"/>
        <w:rPr>
          <w:sz w:val="22"/>
          <w:szCs w:val="22"/>
          <w:lang w:val="pt-BR"/>
        </w:rPr>
      </w:pPr>
      <w:hyperlink r:id="rId10" w:history="1">
        <w:r w:rsidR="0089676A" w:rsidRPr="002244B2">
          <w:rPr>
            <w:rStyle w:val="Hipervnculo"/>
            <w:sz w:val="22"/>
            <w:szCs w:val="22"/>
            <w:lang w:val="pt-BR"/>
          </w:rPr>
          <w:t>https://www.translatorscafe.com/cafe/member250168.htm</w:t>
        </w:r>
      </w:hyperlink>
    </w:p>
    <w:p w:rsidR="00F03FD4" w:rsidRPr="002C6BD8" w:rsidRDefault="00F03FD4" w:rsidP="00BC31C2">
      <w:pPr>
        <w:jc w:val="center"/>
        <w:rPr>
          <w:sz w:val="36"/>
          <w:lang w:val="pt-BR"/>
        </w:rPr>
      </w:pPr>
      <w:r w:rsidRPr="002C6BD8">
        <w:rPr>
          <w:b/>
          <w:sz w:val="36"/>
          <w:lang w:val="pt-BR"/>
        </w:rPr>
        <w:t>E-mail:</w:t>
      </w:r>
      <w:r w:rsidRPr="002C6BD8">
        <w:rPr>
          <w:sz w:val="36"/>
          <w:lang w:val="pt-BR"/>
        </w:rPr>
        <w:t xml:space="preserve"> victormanuelalva84@gmail.com</w:t>
      </w:r>
    </w:p>
    <w:p w:rsidR="00F03FD4" w:rsidRPr="00DD4F1D" w:rsidRDefault="00BC31C2" w:rsidP="00BC31C2">
      <w:pPr>
        <w:ind w:left="3540"/>
        <w:rPr>
          <w:sz w:val="36"/>
          <w:lang w:val="en-US"/>
        </w:rPr>
      </w:pPr>
      <w:r>
        <w:rPr>
          <w:b/>
          <w:sz w:val="36"/>
          <w:lang w:val="en-US"/>
        </w:rPr>
        <w:t xml:space="preserve">   </w:t>
      </w:r>
      <w:r w:rsidR="00F03FD4" w:rsidRPr="00DD4F1D">
        <w:rPr>
          <w:b/>
          <w:sz w:val="36"/>
          <w:lang w:val="en-US"/>
        </w:rPr>
        <w:t>Age:</w:t>
      </w:r>
      <w:r w:rsidR="00B923F8">
        <w:rPr>
          <w:sz w:val="36"/>
          <w:lang w:val="en-US"/>
        </w:rPr>
        <w:t xml:space="preserve"> 3</w:t>
      </w:r>
      <w:r w:rsidR="00C12F86">
        <w:rPr>
          <w:sz w:val="36"/>
          <w:lang w:val="en-US"/>
        </w:rPr>
        <w:t>6</w:t>
      </w:r>
    </w:p>
    <w:p w:rsidR="00F03FD4" w:rsidRPr="00DD4F1D" w:rsidRDefault="00F03FD4" w:rsidP="00F03FD4">
      <w:pPr>
        <w:jc w:val="center"/>
        <w:rPr>
          <w:lang w:val="en-US"/>
        </w:rPr>
      </w:pPr>
    </w:p>
    <w:p w:rsidR="00100D71" w:rsidRPr="00DD4F1D" w:rsidRDefault="00100D71" w:rsidP="001A359A">
      <w:pPr>
        <w:pStyle w:val="Puesto"/>
        <w:pBdr>
          <w:top w:val="single" w:sz="4" w:space="1" w:color="auto"/>
        </w:pBdr>
        <w:jc w:val="left"/>
        <w:rPr>
          <w:b w:val="0"/>
          <w:lang w:val="en-US"/>
        </w:rPr>
      </w:pPr>
    </w:p>
    <w:p w:rsidR="00857954" w:rsidRPr="00DD4F1D" w:rsidRDefault="00056E06" w:rsidP="00857954">
      <w:pPr>
        <w:pStyle w:val="Puesto"/>
        <w:pBdr>
          <w:top w:val="single" w:sz="4" w:space="1" w:color="auto"/>
        </w:pBdr>
        <w:jc w:val="both"/>
        <w:rPr>
          <w:b w:val="0"/>
          <w:lang w:val="en-US"/>
        </w:rPr>
      </w:pPr>
      <w:r>
        <w:rPr>
          <w:b w:val="0"/>
          <w:lang w:val="en-US"/>
        </w:rPr>
        <w:t>Licentiate</w:t>
      </w:r>
      <w:r w:rsidR="00B35441" w:rsidRPr="00DD4F1D">
        <w:rPr>
          <w:b w:val="0"/>
          <w:lang w:val="en-US"/>
        </w:rPr>
        <w:t xml:space="preserve"> of the career of Translation and Interpretation, reliable, organized, responsible, dynamic and willing to work together. Aimed at improving and collaboration of the company, with great desire to take personal and professional challenges.</w:t>
      </w:r>
    </w:p>
    <w:p w:rsidR="006B06F2" w:rsidRPr="00DD4F1D" w:rsidRDefault="006B06F2" w:rsidP="001A359A">
      <w:pPr>
        <w:pStyle w:val="Puesto"/>
        <w:pBdr>
          <w:top w:val="single" w:sz="4" w:space="1" w:color="auto"/>
        </w:pBdr>
        <w:jc w:val="left"/>
        <w:rPr>
          <w:b w:val="0"/>
          <w:lang w:val="en-US"/>
        </w:rPr>
      </w:pPr>
    </w:p>
    <w:p w:rsidR="00AD7FBA" w:rsidRDefault="00D51035" w:rsidP="007040A3">
      <w:pPr>
        <w:pStyle w:val="Ttulo2"/>
        <w:jc w:val="left"/>
        <w:rPr>
          <w:sz w:val="28"/>
          <w:szCs w:val="28"/>
          <w:lang w:val="en-US"/>
        </w:rPr>
      </w:pPr>
      <w:r w:rsidRPr="005D1E69">
        <w:rPr>
          <w:sz w:val="28"/>
          <w:szCs w:val="28"/>
          <w:lang w:val="en-US"/>
        </w:rPr>
        <w:t>UNIVERSITY</w:t>
      </w:r>
      <w:r w:rsidR="007040A3" w:rsidRPr="005D1E69">
        <w:rPr>
          <w:sz w:val="28"/>
          <w:szCs w:val="28"/>
          <w:lang w:val="en-US"/>
        </w:rPr>
        <w:t xml:space="preserve"> EDUCATION</w:t>
      </w:r>
    </w:p>
    <w:p w:rsidR="00B8768F" w:rsidRPr="00DD4F1D" w:rsidRDefault="00B8768F" w:rsidP="007040A3">
      <w:pPr>
        <w:rPr>
          <w:lang w:val="en-US"/>
        </w:rPr>
      </w:pPr>
    </w:p>
    <w:p w:rsidR="007040A3" w:rsidRPr="00DD4F1D" w:rsidRDefault="008210D7" w:rsidP="007040A3">
      <w:pPr>
        <w:rPr>
          <w:lang w:val="en-US"/>
        </w:rPr>
      </w:pPr>
      <w:r w:rsidRPr="00CF4872">
        <w:rPr>
          <w:b/>
          <w:lang w:val="en-US"/>
        </w:rPr>
        <w:t>2007- 2014</w:t>
      </w:r>
      <w:r w:rsidR="007040A3" w:rsidRPr="00DD4F1D">
        <w:rPr>
          <w:lang w:val="en-US"/>
        </w:rPr>
        <w:tab/>
      </w:r>
      <w:r w:rsidR="007040A3" w:rsidRPr="00DD4F1D">
        <w:rPr>
          <w:lang w:val="en-US"/>
        </w:rPr>
        <w:tab/>
      </w:r>
      <w:r w:rsidR="007040A3" w:rsidRPr="00DD4F1D">
        <w:rPr>
          <w:b/>
          <w:sz w:val="28"/>
          <w:lang w:val="en-US"/>
        </w:rPr>
        <w:t>RICARDO PALMA UNIVERSITY</w:t>
      </w:r>
    </w:p>
    <w:p w:rsidR="00320961" w:rsidRPr="00DD4F1D" w:rsidRDefault="00320961" w:rsidP="00320961">
      <w:pPr>
        <w:rPr>
          <w:lang w:val="en-US"/>
        </w:rPr>
      </w:pPr>
      <w:r w:rsidRPr="00DD4F1D">
        <w:rPr>
          <w:lang w:val="en-US"/>
        </w:rPr>
        <w:tab/>
      </w:r>
      <w:r w:rsidRPr="00DD4F1D">
        <w:rPr>
          <w:lang w:val="en-US"/>
        </w:rPr>
        <w:tab/>
      </w:r>
      <w:r w:rsidR="008210D7" w:rsidRPr="00DD4F1D">
        <w:rPr>
          <w:lang w:val="en-US"/>
        </w:rPr>
        <w:tab/>
      </w:r>
      <w:r w:rsidR="00056E06">
        <w:rPr>
          <w:lang w:val="en-US"/>
        </w:rPr>
        <w:t>Licentiate</w:t>
      </w:r>
      <w:r w:rsidR="006120AC" w:rsidRPr="00DD4F1D">
        <w:rPr>
          <w:lang w:val="en-US"/>
        </w:rPr>
        <w:t xml:space="preserve"> in Translation and Interpretation</w:t>
      </w:r>
    </w:p>
    <w:p w:rsidR="00320961" w:rsidRPr="00DD4F1D" w:rsidRDefault="00320961" w:rsidP="00320961">
      <w:pPr>
        <w:rPr>
          <w:lang w:val="en-US"/>
        </w:rPr>
      </w:pPr>
      <w:r w:rsidRPr="00DD4F1D">
        <w:rPr>
          <w:lang w:val="en-US"/>
        </w:rPr>
        <w:tab/>
      </w:r>
      <w:r w:rsidRPr="00DD4F1D">
        <w:rPr>
          <w:lang w:val="en-US"/>
        </w:rPr>
        <w:tab/>
      </w:r>
      <w:r w:rsidRPr="00DD4F1D">
        <w:rPr>
          <w:lang w:val="en-US"/>
        </w:rPr>
        <w:tab/>
        <w:t xml:space="preserve">English Spanish </w:t>
      </w:r>
      <w:r w:rsidR="00405A23" w:rsidRPr="00DD4F1D">
        <w:rPr>
          <w:lang w:val="en-US"/>
        </w:rPr>
        <w:t>(Forward and reverse)</w:t>
      </w:r>
    </w:p>
    <w:p w:rsidR="006B06F2" w:rsidRDefault="00320961" w:rsidP="00B8768F">
      <w:pPr>
        <w:pStyle w:val="Ttulo2"/>
        <w:jc w:val="left"/>
        <w:rPr>
          <w:b w:val="0"/>
          <w:lang w:val="en-US"/>
        </w:rPr>
      </w:pPr>
      <w:r w:rsidRPr="00DD4F1D">
        <w:rPr>
          <w:lang w:val="en-US"/>
        </w:rPr>
        <w:tab/>
      </w:r>
      <w:r w:rsidRPr="00DD4F1D">
        <w:rPr>
          <w:lang w:val="en-US"/>
        </w:rPr>
        <w:tab/>
      </w:r>
      <w:r w:rsidRPr="00DD4F1D">
        <w:rPr>
          <w:lang w:val="en-US"/>
        </w:rPr>
        <w:tab/>
      </w:r>
      <w:r w:rsidRPr="00DD4F1D">
        <w:rPr>
          <w:b w:val="0"/>
          <w:lang w:val="en-US"/>
        </w:rPr>
        <w:t>French-Spanish</w:t>
      </w:r>
      <w:r w:rsidRPr="00DD4F1D">
        <w:rPr>
          <w:b w:val="0"/>
          <w:lang w:val="en-US"/>
        </w:rPr>
        <w:br/>
      </w:r>
      <w:r w:rsidRPr="00DD4F1D">
        <w:rPr>
          <w:b w:val="0"/>
          <w:lang w:val="en-US"/>
        </w:rPr>
        <w:tab/>
      </w:r>
    </w:p>
    <w:p w:rsidR="005D1E69" w:rsidRPr="005D1E69" w:rsidRDefault="005D1E69" w:rsidP="005D1E69">
      <w:pPr>
        <w:rPr>
          <w:lang w:val="en-US"/>
        </w:rPr>
      </w:pPr>
    </w:p>
    <w:p w:rsidR="00B8768F" w:rsidRPr="005D1E69" w:rsidRDefault="00B8768F" w:rsidP="00B8768F">
      <w:pPr>
        <w:pStyle w:val="Ttulo2"/>
        <w:jc w:val="left"/>
        <w:rPr>
          <w:sz w:val="28"/>
          <w:szCs w:val="28"/>
          <w:lang w:val="en-US"/>
        </w:rPr>
      </w:pPr>
      <w:r w:rsidRPr="005D1E69">
        <w:rPr>
          <w:sz w:val="28"/>
          <w:szCs w:val="28"/>
          <w:lang w:val="en-US"/>
        </w:rPr>
        <w:t>LANGUAGES</w:t>
      </w:r>
    </w:p>
    <w:p w:rsidR="00B8768F" w:rsidRPr="00DD4F1D" w:rsidRDefault="00B8768F" w:rsidP="00B8768F">
      <w:pPr>
        <w:pStyle w:val="Ttulo2"/>
        <w:jc w:val="left"/>
        <w:rPr>
          <w:lang w:val="en-US"/>
        </w:rPr>
      </w:pPr>
    </w:p>
    <w:p w:rsidR="00B8768F" w:rsidRPr="00DD4F1D" w:rsidRDefault="00B8768F" w:rsidP="00B8768F">
      <w:pPr>
        <w:ind w:left="2124"/>
        <w:rPr>
          <w:b/>
          <w:lang w:val="en-US"/>
        </w:rPr>
      </w:pPr>
      <w:r w:rsidRPr="00DD4F1D">
        <w:rPr>
          <w:b/>
          <w:lang w:val="en-US"/>
        </w:rPr>
        <w:t>English</w:t>
      </w:r>
    </w:p>
    <w:p w:rsidR="00B8768F" w:rsidRPr="00DD4F1D" w:rsidRDefault="00B8768F" w:rsidP="00B8768F">
      <w:pPr>
        <w:ind w:left="2124"/>
        <w:jc w:val="both"/>
        <w:rPr>
          <w:lang w:val="en-US"/>
        </w:rPr>
      </w:pPr>
      <w:r w:rsidRPr="00DD4F1D">
        <w:rPr>
          <w:lang w:val="en-US"/>
        </w:rPr>
        <w:t>Reading, speaking, writing and listening. Advanced level.</w:t>
      </w:r>
    </w:p>
    <w:p w:rsidR="00100D71" w:rsidRDefault="0040552C" w:rsidP="00B8768F">
      <w:pPr>
        <w:ind w:left="2124"/>
        <w:jc w:val="both"/>
        <w:rPr>
          <w:lang w:val="en-US"/>
        </w:rPr>
      </w:pPr>
      <w:r>
        <w:rPr>
          <w:lang w:val="en-US"/>
        </w:rPr>
        <w:t>ICPNA (Peruvian-</w:t>
      </w:r>
      <w:r w:rsidR="008835CB">
        <w:rPr>
          <w:lang w:val="en-US"/>
        </w:rPr>
        <w:t>American</w:t>
      </w:r>
      <w:r w:rsidR="00B8768F" w:rsidRPr="00DD4F1D">
        <w:rPr>
          <w:lang w:val="en-US"/>
        </w:rPr>
        <w:t xml:space="preserve"> Cultural Institute of Peru</w:t>
      </w:r>
      <w:r w:rsidR="008835CB">
        <w:rPr>
          <w:lang w:val="en-US"/>
        </w:rPr>
        <w:t>)</w:t>
      </w:r>
      <w:r w:rsidR="00B8768F" w:rsidRPr="00DD4F1D">
        <w:rPr>
          <w:lang w:val="en-US"/>
        </w:rPr>
        <w:t xml:space="preserve"> </w:t>
      </w:r>
    </w:p>
    <w:p w:rsidR="00CF4872" w:rsidRDefault="00CF4872" w:rsidP="00B8768F">
      <w:pPr>
        <w:ind w:left="2124"/>
        <w:jc w:val="both"/>
        <w:rPr>
          <w:lang w:val="en-US"/>
        </w:rPr>
      </w:pPr>
    </w:p>
    <w:p w:rsidR="00CF4872" w:rsidRPr="00DD4F1D" w:rsidRDefault="00CF4872" w:rsidP="00CF4872">
      <w:pPr>
        <w:ind w:left="2124"/>
        <w:rPr>
          <w:b/>
          <w:lang w:val="en-US"/>
        </w:rPr>
      </w:pPr>
      <w:r>
        <w:rPr>
          <w:b/>
          <w:lang w:val="en-US"/>
        </w:rPr>
        <w:t>French</w:t>
      </w:r>
    </w:p>
    <w:p w:rsidR="00CF4872" w:rsidRPr="00DD4F1D" w:rsidRDefault="00CF4872" w:rsidP="00CF4872">
      <w:pPr>
        <w:ind w:left="2124"/>
        <w:jc w:val="both"/>
        <w:rPr>
          <w:lang w:val="en-US"/>
        </w:rPr>
      </w:pPr>
      <w:r w:rsidRPr="00DD4F1D">
        <w:rPr>
          <w:lang w:val="en-US"/>
        </w:rPr>
        <w:t xml:space="preserve">Reading, speaking, writing and listening. </w:t>
      </w:r>
      <w:r>
        <w:rPr>
          <w:lang w:val="en-US"/>
        </w:rPr>
        <w:t>Advanced</w:t>
      </w:r>
      <w:r w:rsidRPr="00DD4F1D">
        <w:rPr>
          <w:lang w:val="en-US"/>
        </w:rPr>
        <w:t xml:space="preserve"> level.</w:t>
      </w:r>
    </w:p>
    <w:p w:rsidR="00CF4872" w:rsidRDefault="00CF4872" w:rsidP="00CF4872">
      <w:pPr>
        <w:ind w:left="2124"/>
        <w:rPr>
          <w:b/>
          <w:lang w:val="en-US"/>
        </w:rPr>
      </w:pPr>
      <w:r w:rsidRPr="00551A55">
        <w:rPr>
          <w:lang w:val="en-US"/>
        </w:rPr>
        <w:t>Alliance Française</w:t>
      </w:r>
      <w:r w:rsidRPr="00551A55">
        <w:rPr>
          <w:b/>
          <w:lang w:val="en-US"/>
        </w:rPr>
        <w:t xml:space="preserve">  </w:t>
      </w:r>
    </w:p>
    <w:p w:rsidR="00100D71" w:rsidRPr="00DD4F1D" w:rsidRDefault="00100D71" w:rsidP="00100D71">
      <w:pPr>
        <w:jc w:val="both"/>
        <w:rPr>
          <w:b/>
          <w:lang w:val="en-US"/>
        </w:rPr>
      </w:pPr>
      <w:r w:rsidRPr="00DD4F1D">
        <w:rPr>
          <w:lang w:val="en-US"/>
        </w:rPr>
        <w:lastRenderedPageBreak/>
        <w:tab/>
      </w:r>
      <w:r w:rsidRPr="00DD4F1D">
        <w:rPr>
          <w:lang w:val="en-US"/>
        </w:rPr>
        <w:tab/>
      </w:r>
      <w:r w:rsidRPr="00DD4F1D">
        <w:rPr>
          <w:lang w:val="en-US"/>
        </w:rPr>
        <w:tab/>
      </w:r>
      <w:r w:rsidR="00B95633" w:rsidRPr="00B95633">
        <w:rPr>
          <w:b/>
          <w:lang w:val="en-US"/>
        </w:rPr>
        <w:t>I</w:t>
      </w:r>
      <w:r w:rsidRPr="00DD4F1D">
        <w:rPr>
          <w:b/>
          <w:lang w:val="en-US"/>
        </w:rPr>
        <w:t>talian</w:t>
      </w:r>
    </w:p>
    <w:p w:rsidR="00836CDC" w:rsidRPr="00C12F86" w:rsidRDefault="00836CDC" w:rsidP="00100D71">
      <w:pPr>
        <w:jc w:val="both"/>
        <w:rPr>
          <w:lang w:val="es-PE"/>
        </w:rPr>
      </w:pPr>
      <w:r w:rsidRPr="00DD4F1D">
        <w:rPr>
          <w:b/>
          <w:lang w:val="en-US"/>
        </w:rPr>
        <w:tab/>
      </w:r>
      <w:r w:rsidRPr="00DD4F1D">
        <w:rPr>
          <w:b/>
          <w:lang w:val="en-US"/>
        </w:rPr>
        <w:tab/>
      </w:r>
      <w:r w:rsidRPr="00DD4F1D">
        <w:rPr>
          <w:b/>
          <w:lang w:val="en-US"/>
        </w:rPr>
        <w:tab/>
      </w:r>
      <w:r w:rsidRPr="00DD4F1D">
        <w:rPr>
          <w:lang w:val="en-US"/>
        </w:rPr>
        <w:t xml:space="preserve">Reading and understanding. </w:t>
      </w:r>
      <w:r w:rsidRPr="00C12F86">
        <w:rPr>
          <w:lang w:val="es-PE"/>
        </w:rPr>
        <w:t>Intermediate level</w:t>
      </w:r>
    </w:p>
    <w:p w:rsidR="00836CDC" w:rsidRPr="00C12F86" w:rsidRDefault="00836CDC" w:rsidP="00100D71">
      <w:pPr>
        <w:jc w:val="both"/>
        <w:rPr>
          <w:lang w:val="es-PE"/>
        </w:rPr>
      </w:pPr>
      <w:r w:rsidRPr="00C12F86">
        <w:rPr>
          <w:lang w:val="es-PE"/>
        </w:rPr>
        <w:tab/>
      </w:r>
      <w:r w:rsidRPr="00C12F86">
        <w:rPr>
          <w:lang w:val="es-PE"/>
        </w:rPr>
        <w:tab/>
      </w:r>
      <w:r w:rsidRPr="00C12F86">
        <w:rPr>
          <w:lang w:val="es-PE"/>
        </w:rPr>
        <w:tab/>
        <w:t>Istituto Italiano di Cultura.</w:t>
      </w:r>
    </w:p>
    <w:p w:rsidR="00DF2F93" w:rsidRPr="00C12F86" w:rsidRDefault="00DF2F93" w:rsidP="00100D71">
      <w:pPr>
        <w:jc w:val="both"/>
        <w:rPr>
          <w:lang w:val="es-PE"/>
        </w:rPr>
      </w:pPr>
      <w:r w:rsidRPr="00C12F86">
        <w:rPr>
          <w:b/>
          <w:lang w:val="es-PE"/>
        </w:rPr>
        <w:tab/>
      </w:r>
      <w:r w:rsidRPr="00C12F86">
        <w:rPr>
          <w:b/>
          <w:lang w:val="es-PE"/>
        </w:rPr>
        <w:tab/>
      </w:r>
      <w:r w:rsidRPr="00C12F86">
        <w:rPr>
          <w:b/>
          <w:lang w:val="es-PE"/>
        </w:rPr>
        <w:tab/>
      </w:r>
      <w:r w:rsidR="00CF4872" w:rsidRPr="00C12F86">
        <w:rPr>
          <w:b/>
          <w:lang w:val="es-PE"/>
        </w:rPr>
        <w:tab/>
      </w:r>
      <w:r w:rsidR="00CF4872" w:rsidRPr="00C12F86">
        <w:rPr>
          <w:b/>
          <w:lang w:val="es-PE"/>
        </w:rPr>
        <w:tab/>
      </w:r>
    </w:p>
    <w:p w:rsidR="00100D71" w:rsidRPr="005D1E69" w:rsidRDefault="00100D71" w:rsidP="00100D71">
      <w:pPr>
        <w:jc w:val="both"/>
        <w:rPr>
          <w:b/>
          <w:sz w:val="28"/>
          <w:szCs w:val="28"/>
          <w:lang w:val="en-US"/>
        </w:rPr>
      </w:pPr>
      <w:r w:rsidRPr="005D1E69">
        <w:rPr>
          <w:b/>
          <w:sz w:val="28"/>
          <w:szCs w:val="28"/>
          <w:lang w:val="en-US"/>
        </w:rPr>
        <w:t>ADDITIONAL KNOWLEDGE</w:t>
      </w:r>
    </w:p>
    <w:p w:rsidR="002C6BD8" w:rsidRPr="00DD4F1D" w:rsidRDefault="009B552E" w:rsidP="009B552E">
      <w:pPr>
        <w:tabs>
          <w:tab w:val="left" w:pos="2415"/>
        </w:tabs>
        <w:jc w:val="both"/>
        <w:rPr>
          <w:lang w:val="en-US"/>
        </w:rPr>
      </w:pPr>
      <w:r w:rsidRPr="00DD4F1D">
        <w:rPr>
          <w:lang w:val="en-US"/>
        </w:rPr>
        <w:tab/>
      </w:r>
    </w:p>
    <w:p w:rsidR="00100D71" w:rsidRPr="00DD4F1D" w:rsidRDefault="003D7B06" w:rsidP="003D7B06">
      <w:pPr>
        <w:tabs>
          <w:tab w:val="left" w:pos="2127"/>
        </w:tabs>
        <w:jc w:val="both"/>
        <w:rPr>
          <w:b/>
          <w:lang w:val="en-US"/>
        </w:rPr>
      </w:pPr>
      <w:r w:rsidRPr="00DD4F1D">
        <w:rPr>
          <w:lang w:val="en-US"/>
        </w:rPr>
        <w:tab/>
      </w:r>
      <w:r w:rsidRPr="00DD4F1D">
        <w:rPr>
          <w:b/>
          <w:lang w:val="en-US"/>
        </w:rPr>
        <w:t>Computing</w:t>
      </w:r>
    </w:p>
    <w:p w:rsidR="00100D71" w:rsidRPr="00DD4F1D" w:rsidRDefault="00100D71" w:rsidP="009B552E">
      <w:pPr>
        <w:widowControl w:val="0"/>
        <w:ind w:left="2124"/>
        <w:jc w:val="both"/>
        <w:rPr>
          <w:lang w:val="en-US"/>
        </w:rPr>
      </w:pPr>
      <w:r w:rsidRPr="00DD4F1D">
        <w:rPr>
          <w:lang w:val="en-US"/>
        </w:rPr>
        <w:t>Advanced handling of Windows and / or software:</w:t>
      </w:r>
    </w:p>
    <w:p w:rsidR="00100D71" w:rsidRPr="00836CDC" w:rsidRDefault="00323899" w:rsidP="00100D71">
      <w:pPr>
        <w:widowControl w:val="0"/>
        <w:ind w:left="2124"/>
        <w:jc w:val="both"/>
        <w:rPr>
          <w:lang w:val="en-US"/>
        </w:rPr>
      </w:pPr>
      <w:r>
        <w:rPr>
          <w:lang w:val="en-US"/>
        </w:rPr>
        <w:t>MS Excel, MS Word, Power Point, Internet Explore</w:t>
      </w:r>
      <w:r w:rsidR="00287B69">
        <w:rPr>
          <w:lang w:val="en-US"/>
        </w:rPr>
        <w:t>r, SDL Trados Studio 2011, 2014, 2015 and 2017</w:t>
      </w:r>
      <w:r>
        <w:rPr>
          <w:lang w:val="en-US"/>
        </w:rPr>
        <w:t xml:space="preserve"> SDL MultiTerm Deskt</w:t>
      </w:r>
      <w:r w:rsidR="008835CB">
        <w:rPr>
          <w:lang w:val="en-US"/>
        </w:rPr>
        <w:t>op 2014, Xbench, Foxit Editor, Memoq 2015,</w:t>
      </w:r>
      <w:r w:rsidR="005D1E69">
        <w:rPr>
          <w:lang w:val="en-US"/>
        </w:rPr>
        <w:t xml:space="preserve"> Abbyy Fine Reader 12, Plunet Business Manager, Smartling, Wordbee, MemSource Cloud, among others.</w:t>
      </w:r>
      <w:r w:rsidR="005D1E69" w:rsidRPr="00836CDC">
        <w:rPr>
          <w:lang w:val="en-US"/>
        </w:rPr>
        <w:t xml:space="preserve"> </w:t>
      </w:r>
    </w:p>
    <w:p w:rsidR="00C21160" w:rsidRPr="002E34E2" w:rsidRDefault="00C21160" w:rsidP="00100D71">
      <w:pPr>
        <w:jc w:val="both"/>
        <w:rPr>
          <w:lang w:val="en-US"/>
        </w:rPr>
      </w:pPr>
      <w:r w:rsidRPr="002E34E2">
        <w:rPr>
          <w:lang w:val="en-US"/>
        </w:rPr>
        <w:tab/>
      </w:r>
      <w:r w:rsidRPr="002E34E2">
        <w:rPr>
          <w:lang w:val="en-US"/>
        </w:rPr>
        <w:tab/>
      </w:r>
      <w:r w:rsidRPr="002E34E2">
        <w:rPr>
          <w:lang w:val="en-US"/>
        </w:rPr>
        <w:tab/>
      </w:r>
      <w:r w:rsidR="00A71AA6" w:rsidRPr="002E34E2">
        <w:rPr>
          <w:lang w:val="en-US"/>
        </w:rPr>
        <w:tab/>
      </w:r>
    </w:p>
    <w:p w:rsidR="00F0752D" w:rsidRPr="00DD4F1D" w:rsidRDefault="00F0752D" w:rsidP="00C21160">
      <w:pPr>
        <w:ind w:left="1416" w:firstLine="708"/>
        <w:jc w:val="both"/>
        <w:rPr>
          <w:b/>
          <w:lang w:val="en-US"/>
        </w:rPr>
      </w:pPr>
      <w:r w:rsidRPr="00DD4F1D">
        <w:rPr>
          <w:b/>
          <w:lang w:val="en-US"/>
        </w:rPr>
        <w:t>Diploma of French Language Studies (DELF B1)</w:t>
      </w:r>
    </w:p>
    <w:p w:rsidR="00F0752D" w:rsidRDefault="00F0752D" w:rsidP="00C21160">
      <w:pPr>
        <w:ind w:left="1416" w:firstLine="708"/>
        <w:jc w:val="both"/>
        <w:rPr>
          <w:b/>
          <w:lang w:val="en-US"/>
        </w:rPr>
      </w:pPr>
    </w:p>
    <w:p w:rsidR="006B06F2" w:rsidRPr="00DD4F1D" w:rsidRDefault="006B06F2" w:rsidP="00C21160">
      <w:pPr>
        <w:ind w:left="1416" w:firstLine="708"/>
        <w:jc w:val="both"/>
        <w:rPr>
          <w:b/>
          <w:lang w:val="en-US"/>
        </w:rPr>
      </w:pPr>
    </w:p>
    <w:p w:rsidR="00A61A5A" w:rsidRPr="00DD4F1D" w:rsidRDefault="008835CB" w:rsidP="00C21160">
      <w:pPr>
        <w:ind w:left="1416" w:firstLine="708"/>
        <w:jc w:val="both"/>
        <w:rPr>
          <w:b/>
          <w:lang w:val="en-US"/>
        </w:rPr>
      </w:pPr>
      <w:r>
        <w:rPr>
          <w:b/>
          <w:lang w:val="en-US"/>
        </w:rPr>
        <w:t>Certificate of English C</w:t>
      </w:r>
      <w:r w:rsidR="00A61A5A" w:rsidRPr="00DD4F1D">
        <w:rPr>
          <w:b/>
          <w:lang w:val="en-US"/>
        </w:rPr>
        <w:t>onversation</w:t>
      </w:r>
      <w:r>
        <w:rPr>
          <w:b/>
          <w:lang w:val="en-US"/>
        </w:rPr>
        <w:t xml:space="preserve"> C</w:t>
      </w:r>
      <w:r w:rsidR="00A61A5A" w:rsidRPr="00DD4F1D">
        <w:rPr>
          <w:b/>
          <w:lang w:val="en-US"/>
        </w:rPr>
        <w:t>ourses (ICPNA)</w:t>
      </w:r>
    </w:p>
    <w:p w:rsidR="00A61A5A" w:rsidRPr="00DD4F1D" w:rsidRDefault="008210D7" w:rsidP="00C21160">
      <w:pPr>
        <w:ind w:left="1416" w:firstLine="708"/>
        <w:jc w:val="both"/>
        <w:rPr>
          <w:lang w:val="en-US"/>
        </w:rPr>
      </w:pPr>
      <w:r w:rsidRPr="00DD4F1D">
        <w:rPr>
          <w:lang w:val="en-US"/>
        </w:rPr>
        <w:t>6 months</w:t>
      </w:r>
    </w:p>
    <w:p w:rsidR="008210D7" w:rsidRPr="00DD4F1D" w:rsidRDefault="008210D7" w:rsidP="00C21160">
      <w:pPr>
        <w:ind w:left="1416" w:firstLine="708"/>
        <w:jc w:val="both"/>
        <w:rPr>
          <w:b/>
          <w:lang w:val="en-US"/>
        </w:rPr>
      </w:pPr>
    </w:p>
    <w:p w:rsidR="00354259" w:rsidRPr="00DD4F1D" w:rsidRDefault="00354259" w:rsidP="00100D71">
      <w:pPr>
        <w:jc w:val="both"/>
        <w:rPr>
          <w:lang w:val="en-US"/>
        </w:rPr>
      </w:pPr>
    </w:p>
    <w:p w:rsidR="00354259" w:rsidRPr="00DD4F1D" w:rsidRDefault="00354259" w:rsidP="00354259">
      <w:pPr>
        <w:ind w:left="2127" w:hanging="2127"/>
        <w:jc w:val="both"/>
        <w:rPr>
          <w:b/>
          <w:lang w:val="en-US"/>
        </w:rPr>
      </w:pPr>
      <w:r w:rsidRPr="00DD4F1D">
        <w:rPr>
          <w:lang w:val="en-US"/>
        </w:rPr>
        <w:tab/>
      </w:r>
      <w:r w:rsidRPr="00DD4F1D">
        <w:rPr>
          <w:b/>
          <w:lang w:val="en-US"/>
        </w:rPr>
        <w:t>XII International Course of the Complutense University of Madrid</w:t>
      </w:r>
    </w:p>
    <w:p w:rsidR="00354259" w:rsidRPr="00DD4F1D" w:rsidRDefault="00354259" w:rsidP="00354259">
      <w:pPr>
        <w:ind w:left="2127" w:hanging="2127"/>
        <w:jc w:val="both"/>
        <w:rPr>
          <w:lang w:val="en-US"/>
        </w:rPr>
      </w:pPr>
      <w:r w:rsidRPr="00DD4F1D">
        <w:rPr>
          <w:b/>
          <w:lang w:val="en-US"/>
        </w:rPr>
        <w:tab/>
      </w:r>
      <w:r w:rsidRPr="00DD4F1D">
        <w:rPr>
          <w:lang w:val="en-US"/>
        </w:rPr>
        <w:t>Scientific translation (English-Spanish) with special attention to the fields of medicine and mining.</w:t>
      </w:r>
      <w:r w:rsidRPr="00DD4F1D">
        <w:rPr>
          <w:lang w:val="en-US"/>
        </w:rPr>
        <w:tab/>
      </w:r>
    </w:p>
    <w:p w:rsidR="00354259" w:rsidRPr="00DD4F1D" w:rsidRDefault="00354259" w:rsidP="00354259">
      <w:pPr>
        <w:ind w:left="2127" w:hanging="2127"/>
        <w:jc w:val="both"/>
        <w:rPr>
          <w:lang w:val="en-US"/>
        </w:rPr>
      </w:pPr>
    </w:p>
    <w:p w:rsidR="006B06F2" w:rsidRPr="00DD4F1D" w:rsidRDefault="006B06F2" w:rsidP="00354259">
      <w:pPr>
        <w:ind w:left="2127" w:hanging="2127"/>
        <w:jc w:val="both"/>
        <w:rPr>
          <w:lang w:val="en-US"/>
        </w:rPr>
      </w:pPr>
    </w:p>
    <w:p w:rsidR="00354259" w:rsidRPr="00DD4F1D" w:rsidRDefault="00354259" w:rsidP="00354259">
      <w:pPr>
        <w:ind w:left="2127" w:hanging="2127"/>
        <w:jc w:val="both"/>
        <w:rPr>
          <w:b/>
          <w:lang w:val="en-US"/>
        </w:rPr>
      </w:pPr>
      <w:r w:rsidRPr="00DD4F1D">
        <w:rPr>
          <w:lang w:val="en-US"/>
        </w:rPr>
        <w:tab/>
      </w:r>
      <w:r w:rsidRPr="00DD4F1D">
        <w:rPr>
          <w:b/>
          <w:lang w:val="en-US"/>
        </w:rPr>
        <w:t>Certificate of the First Congress of Specialized Translation and Interpretation</w:t>
      </w:r>
      <w:r w:rsidR="008835CB">
        <w:rPr>
          <w:b/>
          <w:lang w:val="en-US"/>
        </w:rPr>
        <w:t xml:space="preserve"> - Peru</w:t>
      </w:r>
    </w:p>
    <w:p w:rsidR="00354259" w:rsidRPr="00DD4F1D" w:rsidRDefault="00354259" w:rsidP="00354259">
      <w:pPr>
        <w:ind w:left="2127" w:hanging="2127"/>
        <w:jc w:val="both"/>
        <w:rPr>
          <w:lang w:val="en-US"/>
        </w:rPr>
      </w:pPr>
      <w:r w:rsidRPr="00DD4F1D">
        <w:rPr>
          <w:b/>
          <w:lang w:val="en-US"/>
        </w:rPr>
        <w:tab/>
      </w:r>
      <w:r w:rsidRPr="00DD4F1D">
        <w:rPr>
          <w:lang w:val="en-US"/>
        </w:rPr>
        <w:t>Miraflores, September</w:t>
      </w:r>
      <w:r w:rsidR="008835CB">
        <w:rPr>
          <w:lang w:val="en-US"/>
        </w:rPr>
        <w:t xml:space="preserve"> 27</w:t>
      </w:r>
      <w:r w:rsidR="008835CB" w:rsidRPr="008835CB">
        <w:rPr>
          <w:vertAlign w:val="superscript"/>
          <w:lang w:val="en-US"/>
        </w:rPr>
        <w:t>th</w:t>
      </w:r>
      <w:r w:rsidR="008835CB">
        <w:rPr>
          <w:lang w:val="en-US"/>
        </w:rPr>
        <w:t xml:space="preserve"> </w:t>
      </w:r>
      <w:r w:rsidR="008835CB" w:rsidRPr="00DD4F1D">
        <w:rPr>
          <w:lang w:val="en-US"/>
        </w:rPr>
        <w:t>and 28</w:t>
      </w:r>
      <w:r w:rsidR="008835CB" w:rsidRPr="008835CB">
        <w:rPr>
          <w:vertAlign w:val="superscript"/>
          <w:lang w:val="en-US"/>
        </w:rPr>
        <w:t>th</w:t>
      </w:r>
      <w:r w:rsidR="00B31EEF">
        <w:rPr>
          <w:lang w:val="en-US"/>
        </w:rPr>
        <w:t>, 2014</w:t>
      </w:r>
    </w:p>
    <w:p w:rsidR="00A7687A" w:rsidRPr="00DD4F1D" w:rsidRDefault="00A7687A" w:rsidP="00354259">
      <w:pPr>
        <w:ind w:left="2127" w:hanging="2127"/>
        <w:jc w:val="both"/>
        <w:rPr>
          <w:lang w:val="en-US"/>
        </w:rPr>
      </w:pPr>
      <w:r w:rsidRPr="00DD4F1D">
        <w:rPr>
          <w:lang w:val="en-US"/>
        </w:rPr>
        <w:tab/>
      </w:r>
    </w:p>
    <w:p w:rsidR="006B06F2" w:rsidRPr="00DD4F1D" w:rsidRDefault="006B06F2" w:rsidP="00354259">
      <w:pPr>
        <w:ind w:left="2127" w:hanging="2127"/>
        <w:jc w:val="both"/>
        <w:rPr>
          <w:lang w:val="en-US"/>
        </w:rPr>
      </w:pPr>
    </w:p>
    <w:p w:rsidR="008E15B4" w:rsidRPr="00DD4F1D" w:rsidRDefault="00A7687A" w:rsidP="00354259">
      <w:pPr>
        <w:ind w:left="2127" w:hanging="2127"/>
        <w:jc w:val="both"/>
        <w:rPr>
          <w:b/>
          <w:lang w:val="en-US"/>
        </w:rPr>
      </w:pPr>
      <w:r w:rsidRPr="00DD4F1D">
        <w:rPr>
          <w:lang w:val="en-US"/>
        </w:rPr>
        <w:tab/>
      </w:r>
      <w:r w:rsidR="0027199B" w:rsidRPr="00DD4F1D">
        <w:rPr>
          <w:b/>
          <w:lang w:val="en-US"/>
        </w:rPr>
        <w:t>Course expert translation and interpretation</w:t>
      </w:r>
    </w:p>
    <w:p w:rsidR="008E15B4" w:rsidRPr="00DD4F1D" w:rsidRDefault="008E15B4" w:rsidP="00354259">
      <w:pPr>
        <w:ind w:left="2127" w:hanging="2127"/>
        <w:jc w:val="both"/>
        <w:rPr>
          <w:lang w:val="en-US"/>
        </w:rPr>
      </w:pPr>
      <w:r w:rsidRPr="00DD4F1D">
        <w:rPr>
          <w:b/>
          <w:lang w:val="en-US"/>
        </w:rPr>
        <w:tab/>
      </w:r>
      <w:r w:rsidR="008835CB">
        <w:rPr>
          <w:lang w:val="en-US"/>
        </w:rPr>
        <w:t xml:space="preserve">In charge of the Degree </w:t>
      </w:r>
      <w:r w:rsidRPr="00DD4F1D">
        <w:rPr>
          <w:lang w:val="en-US"/>
        </w:rPr>
        <w:t>Giselly Guillen Castillo</w:t>
      </w:r>
    </w:p>
    <w:p w:rsidR="00283B1A" w:rsidRPr="00DD4F1D" w:rsidRDefault="00283B1A" w:rsidP="00354259">
      <w:pPr>
        <w:ind w:left="2127" w:hanging="2127"/>
        <w:jc w:val="both"/>
        <w:rPr>
          <w:lang w:val="en-US"/>
        </w:rPr>
      </w:pPr>
      <w:r w:rsidRPr="00DD4F1D">
        <w:rPr>
          <w:lang w:val="en-US"/>
        </w:rPr>
        <w:tab/>
        <w:t>November 29</w:t>
      </w:r>
      <w:r w:rsidR="008835CB" w:rsidRPr="008835CB">
        <w:rPr>
          <w:vertAlign w:val="superscript"/>
          <w:lang w:val="en-US"/>
        </w:rPr>
        <w:t>th</w:t>
      </w:r>
      <w:r w:rsidRPr="00DD4F1D">
        <w:rPr>
          <w:lang w:val="en-US"/>
        </w:rPr>
        <w:t>, 2014</w:t>
      </w:r>
    </w:p>
    <w:p w:rsidR="00986ED7" w:rsidRPr="00DD4F1D" w:rsidRDefault="00986ED7" w:rsidP="00354259">
      <w:pPr>
        <w:ind w:left="2127" w:hanging="2127"/>
        <w:jc w:val="both"/>
        <w:rPr>
          <w:lang w:val="en-US"/>
        </w:rPr>
      </w:pPr>
    </w:p>
    <w:p w:rsidR="0048169B" w:rsidRPr="00DD4F1D" w:rsidRDefault="00986ED7" w:rsidP="0027199B">
      <w:pPr>
        <w:ind w:left="2127" w:hanging="2127"/>
        <w:jc w:val="both"/>
        <w:rPr>
          <w:b/>
          <w:lang w:val="en-US"/>
        </w:rPr>
      </w:pPr>
      <w:r w:rsidRPr="00DD4F1D">
        <w:rPr>
          <w:lang w:val="en-US"/>
        </w:rPr>
        <w:tab/>
      </w:r>
    </w:p>
    <w:p w:rsidR="00986ED7" w:rsidRPr="00DD4F1D" w:rsidRDefault="00986ED7" w:rsidP="00482D5F">
      <w:pPr>
        <w:ind w:left="2127" w:hanging="3"/>
        <w:jc w:val="both"/>
        <w:rPr>
          <w:b/>
          <w:lang w:val="en-US"/>
        </w:rPr>
      </w:pPr>
      <w:r w:rsidRPr="00DD4F1D">
        <w:rPr>
          <w:b/>
          <w:lang w:val="en-US"/>
        </w:rPr>
        <w:t>International Course on translation and interpretation mining</w:t>
      </w:r>
    </w:p>
    <w:p w:rsidR="00986ED7" w:rsidRPr="00DD4F1D" w:rsidRDefault="00986ED7" w:rsidP="00391624">
      <w:pPr>
        <w:ind w:left="2127" w:hanging="2127"/>
        <w:jc w:val="both"/>
        <w:rPr>
          <w:lang w:val="en-US"/>
        </w:rPr>
      </w:pPr>
      <w:r w:rsidRPr="00DD4F1D">
        <w:rPr>
          <w:b/>
          <w:lang w:val="en-US"/>
        </w:rPr>
        <w:tab/>
      </w:r>
      <w:r w:rsidR="001D4469">
        <w:rPr>
          <w:lang w:val="en-US"/>
        </w:rPr>
        <w:t>In charge of C</w:t>
      </w:r>
      <w:r w:rsidRPr="00DD4F1D">
        <w:rPr>
          <w:lang w:val="en-US"/>
        </w:rPr>
        <w:t>hilean interpreter-translator Jorge Pérez Rojas</w:t>
      </w:r>
    </w:p>
    <w:p w:rsidR="003D7B06" w:rsidRPr="00DD4F1D" w:rsidRDefault="00391624" w:rsidP="00100D71">
      <w:pPr>
        <w:jc w:val="both"/>
        <w:rPr>
          <w:lang w:val="en-US"/>
        </w:rPr>
      </w:pPr>
      <w:r w:rsidRPr="00DD4F1D">
        <w:rPr>
          <w:lang w:val="en-US"/>
        </w:rPr>
        <w:tab/>
      </w:r>
      <w:r w:rsidRPr="00DD4F1D">
        <w:rPr>
          <w:lang w:val="en-US"/>
        </w:rPr>
        <w:tab/>
      </w:r>
      <w:r w:rsidRPr="00DD4F1D">
        <w:rPr>
          <w:lang w:val="en-US"/>
        </w:rPr>
        <w:tab/>
        <w:t>Miraflores</w:t>
      </w:r>
      <w:r w:rsidR="008835CB">
        <w:rPr>
          <w:lang w:val="en-US"/>
        </w:rPr>
        <w:t xml:space="preserve">, </w:t>
      </w:r>
      <w:r w:rsidRPr="00DD4F1D">
        <w:rPr>
          <w:lang w:val="en-US"/>
        </w:rPr>
        <w:t xml:space="preserve">December </w:t>
      </w:r>
      <w:r w:rsidR="008835CB">
        <w:rPr>
          <w:lang w:val="en-US"/>
        </w:rPr>
        <w:t>from 6</w:t>
      </w:r>
      <w:r w:rsidR="008835CB" w:rsidRPr="008835CB">
        <w:rPr>
          <w:vertAlign w:val="superscript"/>
          <w:lang w:val="en-US"/>
        </w:rPr>
        <w:t>th</w:t>
      </w:r>
      <w:r w:rsidR="008835CB">
        <w:rPr>
          <w:lang w:val="en-US"/>
        </w:rPr>
        <w:t xml:space="preserve"> to </w:t>
      </w:r>
      <w:r w:rsidRPr="00DD4F1D">
        <w:rPr>
          <w:lang w:val="en-US"/>
        </w:rPr>
        <w:t>14</w:t>
      </w:r>
      <w:r w:rsidR="008835CB" w:rsidRPr="008835CB">
        <w:rPr>
          <w:vertAlign w:val="superscript"/>
          <w:lang w:val="en-US"/>
        </w:rPr>
        <w:t>th</w:t>
      </w:r>
      <w:r w:rsidRPr="00DD4F1D">
        <w:rPr>
          <w:lang w:val="en-US"/>
        </w:rPr>
        <w:t>, 2014</w:t>
      </w:r>
    </w:p>
    <w:p w:rsidR="00B62526" w:rsidRDefault="00B62526" w:rsidP="00100D71">
      <w:pPr>
        <w:jc w:val="both"/>
        <w:rPr>
          <w:lang w:val="en-US"/>
        </w:rPr>
      </w:pPr>
    </w:p>
    <w:p w:rsidR="00B62526" w:rsidRDefault="00B62526" w:rsidP="00100D71">
      <w:pPr>
        <w:jc w:val="both"/>
        <w:rPr>
          <w:lang w:val="en-US"/>
        </w:rPr>
      </w:pPr>
    </w:p>
    <w:p w:rsidR="00B31EEF" w:rsidRPr="00C12F86" w:rsidRDefault="00B31EEF" w:rsidP="00B95633">
      <w:pPr>
        <w:ind w:left="2130"/>
        <w:jc w:val="both"/>
        <w:rPr>
          <w:b/>
          <w:lang w:val="en-US"/>
        </w:rPr>
      </w:pPr>
      <w:r w:rsidRPr="00C12F86">
        <w:rPr>
          <w:b/>
          <w:lang w:val="en-US"/>
        </w:rPr>
        <w:t>Webinar: La posedición como alternativ</w:t>
      </w:r>
      <w:r w:rsidR="00B95633" w:rsidRPr="00C12F86">
        <w:rPr>
          <w:b/>
          <w:lang w:val="en-US"/>
        </w:rPr>
        <w:t>a</w:t>
      </w:r>
      <w:r w:rsidRPr="00C12F86">
        <w:rPr>
          <w:b/>
          <w:lang w:val="en-US"/>
        </w:rPr>
        <w:t xml:space="preserve"> </w:t>
      </w:r>
      <w:r w:rsidR="00B95633" w:rsidRPr="00C12F86">
        <w:rPr>
          <w:b/>
          <w:lang w:val="en-US"/>
        </w:rPr>
        <w:t>profesional (Post-editing as a profe</w:t>
      </w:r>
      <w:r w:rsidR="00127DBA" w:rsidRPr="00C12F86">
        <w:rPr>
          <w:b/>
          <w:lang w:val="en-US"/>
        </w:rPr>
        <w:t>s</w:t>
      </w:r>
      <w:r w:rsidR="00B95633" w:rsidRPr="00C12F86">
        <w:rPr>
          <w:b/>
          <w:lang w:val="en-US"/>
        </w:rPr>
        <w:t>sional alternative)</w:t>
      </w:r>
      <w:r w:rsidRPr="00C12F86">
        <w:rPr>
          <w:b/>
          <w:lang w:val="en-US"/>
        </w:rPr>
        <w:t xml:space="preserve"> </w:t>
      </w:r>
    </w:p>
    <w:p w:rsidR="00B31EEF" w:rsidRDefault="00B31EEF" w:rsidP="00100D71">
      <w:pPr>
        <w:jc w:val="both"/>
        <w:rPr>
          <w:lang w:val="en-US"/>
        </w:rPr>
      </w:pPr>
      <w:r w:rsidRPr="00C12F86">
        <w:rPr>
          <w:lang w:val="en-US"/>
        </w:rPr>
        <w:tab/>
      </w:r>
      <w:r w:rsidRPr="00C12F86">
        <w:rPr>
          <w:lang w:val="en-US"/>
        </w:rPr>
        <w:tab/>
        <w:t xml:space="preserve"> </w:t>
      </w:r>
      <w:r w:rsidRPr="00C12F86">
        <w:rPr>
          <w:lang w:val="en-US"/>
        </w:rPr>
        <w:tab/>
      </w:r>
      <w:r w:rsidRPr="00B31EEF">
        <w:rPr>
          <w:lang w:val="en-US"/>
        </w:rPr>
        <w:t xml:space="preserve">In charge of </w:t>
      </w:r>
      <w:r w:rsidR="00B95633">
        <w:rPr>
          <w:lang w:val="en-US"/>
        </w:rPr>
        <w:t xml:space="preserve">MA. </w:t>
      </w:r>
      <w:r w:rsidRPr="00B31EEF">
        <w:rPr>
          <w:lang w:val="en-US"/>
        </w:rPr>
        <w:t>Clarisa Moraña</w:t>
      </w:r>
    </w:p>
    <w:p w:rsidR="00B95633" w:rsidRPr="00B95633" w:rsidRDefault="00B95633" w:rsidP="00B95633">
      <w:pPr>
        <w:ind w:left="1416" w:firstLine="708"/>
        <w:jc w:val="both"/>
        <w:rPr>
          <w:lang w:val="en-US"/>
        </w:rPr>
      </w:pPr>
      <w:r w:rsidRPr="00B95633">
        <w:rPr>
          <w:lang w:val="en-US"/>
        </w:rPr>
        <w:t>July, 2019</w:t>
      </w:r>
    </w:p>
    <w:p w:rsidR="00B31EEF" w:rsidRPr="00B31EEF" w:rsidRDefault="00B31EEF" w:rsidP="00100D71">
      <w:pPr>
        <w:jc w:val="both"/>
        <w:rPr>
          <w:lang w:val="en-US"/>
        </w:rPr>
      </w:pPr>
    </w:p>
    <w:p w:rsidR="00551A55" w:rsidRDefault="00B31EEF" w:rsidP="00B95633">
      <w:pPr>
        <w:ind w:left="2124" w:firstLine="6"/>
        <w:jc w:val="both"/>
        <w:rPr>
          <w:b/>
          <w:lang w:val="en-US"/>
        </w:rPr>
      </w:pPr>
      <w:r w:rsidRPr="00B95633">
        <w:rPr>
          <w:b/>
          <w:lang w:val="en-US"/>
        </w:rPr>
        <w:t xml:space="preserve">Webinar: </w:t>
      </w:r>
      <w:r w:rsidR="00B95633" w:rsidRPr="00B95633">
        <w:rPr>
          <w:b/>
          <w:lang w:val="en-US"/>
        </w:rPr>
        <w:t>Traductores principiantes: 50 errores a evitar (Amateur translators: 50 mistakes to avoid)</w:t>
      </w:r>
    </w:p>
    <w:p w:rsidR="00B95633" w:rsidRDefault="00B95633" w:rsidP="00B95633">
      <w:pPr>
        <w:ind w:left="2124" w:firstLine="6"/>
        <w:jc w:val="both"/>
        <w:rPr>
          <w:lang w:val="en-US"/>
        </w:rPr>
      </w:pPr>
      <w:r>
        <w:rPr>
          <w:lang w:val="en-US"/>
        </w:rPr>
        <w:t>In charge of MA. Irene Guinez</w:t>
      </w:r>
    </w:p>
    <w:p w:rsidR="00B95633" w:rsidRDefault="00B95633" w:rsidP="00B95633">
      <w:pPr>
        <w:ind w:left="2124" w:firstLine="6"/>
        <w:jc w:val="both"/>
        <w:rPr>
          <w:lang w:val="en-US"/>
        </w:rPr>
      </w:pPr>
      <w:r>
        <w:rPr>
          <w:lang w:val="en-US"/>
        </w:rPr>
        <w:t>July, 2019</w:t>
      </w:r>
    </w:p>
    <w:p w:rsidR="00127DBA" w:rsidRDefault="00127DBA" w:rsidP="00B95633">
      <w:pPr>
        <w:ind w:left="2124" w:firstLine="6"/>
        <w:jc w:val="both"/>
        <w:rPr>
          <w:lang w:val="en-US"/>
        </w:rPr>
      </w:pPr>
    </w:p>
    <w:p w:rsidR="00127DBA" w:rsidRPr="007C5AAB" w:rsidRDefault="00127DBA" w:rsidP="00B95633">
      <w:pPr>
        <w:ind w:left="2124" w:firstLine="6"/>
        <w:jc w:val="both"/>
        <w:rPr>
          <w:b/>
          <w:lang w:val="en-US"/>
        </w:rPr>
      </w:pPr>
      <w:r w:rsidRPr="007C5AAB">
        <w:rPr>
          <w:b/>
          <w:lang w:val="en-US"/>
        </w:rPr>
        <w:t xml:space="preserve">Webinar: </w:t>
      </w:r>
      <w:r w:rsidR="007C5AAB" w:rsidRPr="007C5AAB">
        <w:rPr>
          <w:b/>
          <w:lang w:val="en-US"/>
        </w:rPr>
        <w:t>Cómo optimizar su gestión de proyectos de traducción mediante el mind mapping (How to enhance your translation projects management through mind mapping)</w:t>
      </w:r>
    </w:p>
    <w:p w:rsidR="007C5AAB" w:rsidRDefault="007C5AAB" w:rsidP="00B95633">
      <w:pPr>
        <w:ind w:left="2124" w:firstLine="6"/>
        <w:jc w:val="both"/>
        <w:rPr>
          <w:lang w:val="en-US"/>
        </w:rPr>
      </w:pPr>
      <w:r>
        <w:rPr>
          <w:lang w:val="en-US"/>
        </w:rPr>
        <w:t>In charge of MA. Franco Masucci</w:t>
      </w:r>
    </w:p>
    <w:p w:rsidR="007C5AAB" w:rsidRDefault="007C5AAB" w:rsidP="00B95633">
      <w:pPr>
        <w:ind w:left="2124" w:firstLine="6"/>
        <w:jc w:val="both"/>
        <w:rPr>
          <w:lang w:val="en-US"/>
        </w:rPr>
      </w:pPr>
      <w:r>
        <w:rPr>
          <w:lang w:val="en-US"/>
        </w:rPr>
        <w:t>July, 2019</w:t>
      </w:r>
    </w:p>
    <w:p w:rsidR="009D6C42" w:rsidRDefault="009D6C42" w:rsidP="00B95633">
      <w:pPr>
        <w:ind w:left="2124" w:firstLine="6"/>
        <w:jc w:val="both"/>
        <w:rPr>
          <w:lang w:val="en-US"/>
        </w:rPr>
      </w:pPr>
    </w:p>
    <w:p w:rsidR="009D6C42" w:rsidRPr="00C12F86" w:rsidRDefault="009D6C42" w:rsidP="009D6C42">
      <w:pPr>
        <w:ind w:left="2130"/>
        <w:jc w:val="both"/>
        <w:rPr>
          <w:b/>
          <w:lang w:val="en-US"/>
        </w:rPr>
      </w:pPr>
      <w:r w:rsidRPr="00C12F86">
        <w:rPr>
          <w:b/>
          <w:lang w:val="en-US"/>
        </w:rPr>
        <w:t>Webinar: Búsqueda inteligente de terminología en Internet (Intelligent terminology search on Internet)</w:t>
      </w:r>
    </w:p>
    <w:p w:rsidR="009D6C42" w:rsidRPr="00C12F86" w:rsidRDefault="009D6C42" w:rsidP="009D6C42">
      <w:pPr>
        <w:jc w:val="both"/>
        <w:rPr>
          <w:lang w:val="en-US"/>
        </w:rPr>
      </w:pPr>
      <w:r w:rsidRPr="00C12F86">
        <w:rPr>
          <w:lang w:val="en-US"/>
        </w:rPr>
        <w:tab/>
      </w:r>
      <w:r w:rsidRPr="00C12F86">
        <w:rPr>
          <w:lang w:val="en-US"/>
        </w:rPr>
        <w:tab/>
        <w:t xml:space="preserve"> </w:t>
      </w:r>
      <w:r w:rsidRPr="00C12F86">
        <w:rPr>
          <w:lang w:val="en-US"/>
        </w:rPr>
        <w:tab/>
      </w:r>
      <w:r>
        <w:rPr>
          <w:lang w:val="en-US"/>
        </w:rPr>
        <w:t xml:space="preserve">In charge of MA. </w:t>
      </w:r>
      <w:r w:rsidRPr="00C12F86">
        <w:rPr>
          <w:lang w:val="en-US"/>
        </w:rPr>
        <w:t>Clarisa Moraña</w:t>
      </w:r>
    </w:p>
    <w:p w:rsidR="009D6C42" w:rsidRPr="00C12F86" w:rsidRDefault="009D6C42" w:rsidP="009D6C42">
      <w:pPr>
        <w:ind w:left="1416" w:firstLine="708"/>
        <w:jc w:val="both"/>
        <w:rPr>
          <w:lang w:val="en-US"/>
        </w:rPr>
      </w:pPr>
      <w:r w:rsidRPr="00C12F86">
        <w:rPr>
          <w:lang w:val="en-US"/>
        </w:rPr>
        <w:t>July, 2019</w:t>
      </w:r>
    </w:p>
    <w:p w:rsidR="009D6C42" w:rsidRPr="00B95633" w:rsidRDefault="009D6C42" w:rsidP="00B95633">
      <w:pPr>
        <w:ind w:left="2124" w:firstLine="6"/>
        <w:jc w:val="both"/>
        <w:rPr>
          <w:lang w:val="en-US"/>
        </w:rPr>
      </w:pPr>
    </w:p>
    <w:p w:rsidR="002E1471" w:rsidRPr="00B31EEF" w:rsidRDefault="002E1471" w:rsidP="00100D71">
      <w:pPr>
        <w:jc w:val="both"/>
        <w:rPr>
          <w:lang w:val="en-US"/>
        </w:rPr>
      </w:pPr>
    </w:p>
    <w:p w:rsidR="002C6BD8" w:rsidRPr="00B31EEF" w:rsidRDefault="002C6BD8" w:rsidP="00100D71">
      <w:pPr>
        <w:jc w:val="both"/>
        <w:rPr>
          <w:lang w:val="en-US"/>
        </w:rPr>
      </w:pPr>
    </w:p>
    <w:p w:rsidR="002C6BD8" w:rsidRDefault="003D7B06" w:rsidP="00100D71">
      <w:pPr>
        <w:jc w:val="both"/>
        <w:rPr>
          <w:b/>
          <w:sz w:val="28"/>
          <w:szCs w:val="28"/>
          <w:lang w:val="en-US"/>
        </w:rPr>
      </w:pPr>
      <w:r w:rsidRPr="00B95633">
        <w:rPr>
          <w:b/>
          <w:sz w:val="28"/>
          <w:szCs w:val="28"/>
          <w:lang w:val="en-US"/>
        </w:rPr>
        <w:t>WORK EXPERIENCE</w:t>
      </w:r>
    </w:p>
    <w:p w:rsidR="003245D9" w:rsidRDefault="003245D9" w:rsidP="00100D71">
      <w:pPr>
        <w:jc w:val="both"/>
        <w:rPr>
          <w:b/>
          <w:sz w:val="28"/>
          <w:szCs w:val="28"/>
          <w:lang w:val="en-US"/>
        </w:rPr>
      </w:pPr>
    </w:p>
    <w:p w:rsidR="00587B9D" w:rsidRDefault="00587B9D" w:rsidP="00100D71">
      <w:pPr>
        <w:jc w:val="both"/>
        <w:rPr>
          <w:b/>
          <w:sz w:val="28"/>
          <w:szCs w:val="28"/>
          <w:lang w:val="en-US"/>
        </w:rPr>
      </w:pPr>
    </w:p>
    <w:tbl>
      <w:tblPr>
        <w:tblW w:w="0" w:type="auto"/>
        <w:tblLook w:val="04A0" w:firstRow="1" w:lastRow="0" w:firstColumn="1" w:lastColumn="0" w:noHBand="0" w:noVBand="1"/>
      </w:tblPr>
      <w:tblGrid>
        <w:gridCol w:w="1668"/>
        <w:gridCol w:w="7371"/>
      </w:tblGrid>
      <w:tr w:rsidR="00587B9D" w:rsidTr="00E2558C">
        <w:trPr>
          <w:trHeight w:val="357"/>
        </w:trPr>
        <w:tc>
          <w:tcPr>
            <w:tcW w:w="1668" w:type="dxa"/>
            <w:shd w:val="clear" w:color="auto" w:fill="auto"/>
          </w:tcPr>
          <w:p w:rsidR="00587B9D" w:rsidRPr="00E2558C" w:rsidRDefault="00587B9D" w:rsidP="00E2558C">
            <w:pPr>
              <w:jc w:val="both"/>
              <w:rPr>
                <w:b/>
                <w:lang w:val="en-US"/>
              </w:rPr>
            </w:pPr>
            <w:r w:rsidRPr="00E2558C">
              <w:rPr>
                <w:b/>
                <w:lang w:val="en-US"/>
              </w:rPr>
              <w:t>2012 - 2014</w:t>
            </w:r>
          </w:p>
        </w:tc>
        <w:tc>
          <w:tcPr>
            <w:tcW w:w="7371" w:type="dxa"/>
            <w:shd w:val="clear" w:color="auto" w:fill="auto"/>
          </w:tcPr>
          <w:p w:rsidR="00587B9D" w:rsidRPr="00E2558C" w:rsidRDefault="00587B9D" w:rsidP="00E2558C">
            <w:pPr>
              <w:jc w:val="both"/>
              <w:rPr>
                <w:b/>
                <w:sz w:val="28"/>
                <w:szCs w:val="28"/>
                <w:lang w:val="en-US"/>
              </w:rPr>
            </w:pPr>
            <w:r w:rsidRPr="00E2558C">
              <w:rPr>
                <w:lang w:val="en-US"/>
              </w:rPr>
              <w:t>Freelance translator (Localizators Corp)</w:t>
            </w:r>
          </w:p>
        </w:tc>
      </w:tr>
      <w:tr w:rsidR="00587B9D" w:rsidRPr="006907C8" w:rsidTr="00E2558C">
        <w:trPr>
          <w:trHeight w:val="357"/>
        </w:trPr>
        <w:tc>
          <w:tcPr>
            <w:tcW w:w="1668" w:type="dxa"/>
            <w:shd w:val="clear" w:color="auto" w:fill="auto"/>
          </w:tcPr>
          <w:p w:rsidR="00587B9D" w:rsidRPr="00E2558C" w:rsidRDefault="00587B9D" w:rsidP="00E2558C">
            <w:pPr>
              <w:jc w:val="both"/>
              <w:rPr>
                <w:b/>
                <w:lang w:val="en-US"/>
              </w:rPr>
            </w:pPr>
            <w:r w:rsidRPr="00E2558C">
              <w:rPr>
                <w:b/>
                <w:lang w:val="en-US"/>
              </w:rPr>
              <w:t>Apr 2015</w:t>
            </w:r>
          </w:p>
        </w:tc>
        <w:tc>
          <w:tcPr>
            <w:tcW w:w="7371" w:type="dxa"/>
            <w:shd w:val="clear" w:color="auto" w:fill="auto"/>
          </w:tcPr>
          <w:p w:rsidR="00587B9D" w:rsidRPr="00E2558C" w:rsidRDefault="00587B9D" w:rsidP="00E2558C">
            <w:pPr>
              <w:jc w:val="both"/>
              <w:rPr>
                <w:b/>
                <w:sz w:val="28"/>
                <w:szCs w:val="28"/>
                <w:lang w:val="fr-FR"/>
              </w:rPr>
            </w:pPr>
            <w:r w:rsidRPr="00E2558C">
              <w:rPr>
                <w:lang w:val="pt-BR"/>
              </w:rPr>
              <w:t xml:space="preserve">Liaison interpreter (Promperu Ms. Janet </w:t>
            </w:r>
            <w:r w:rsidR="00234A9B" w:rsidRPr="00E2558C">
              <w:rPr>
                <w:lang w:val="pt-BR"/>
              </w:rPr>
              <w:t>(+51</w:t>
            </w:r>
            <w:r w:rsidRPr="00E2558C">
              <w:rPr>
                <w:lang w:val="pt-BR"/>
              </w:rPr>
              <w:t>6167300)</w:t>
            </w:r>
          </w:p>
        </w:tc>
      </w:tr>
      <w:tr w:rsidR="00587B9D" w:rsidTr="00E2558C">
        <w:trPr>
          <w:trHeight w:val="357"/>
        </w:trPr>
        <w:tc>
          <w:tcPr>
            <w:tcW w:w="1668" w:type="dxa"/>
            <w:shd w:val="clear" w:color="auto" w:fill="auto"/>
          </w:tcPr>
          <w:p w:rsidR="00587B9D" w:rsidRPr="00E2558C" w:rsidRDefault="00234A9B" w:rsidP="00E2558C">
            <w:pPr>
              <w:jc w:val="both"/>
              <w:rPr>
                <w:b/>
                <w:lang w:val="en-US"/>
              </w:rPr>
            </w:pPr>
            <w:r w:rsidRPr="00E2558C">
              <w:rPr>
                <w:b/>
                <w:lang w:val="en-US"/>
              </w:rPr>
              <w:t>Apr 2015</w:t>
            </w:r>
          </w:p>
        </w:tc>
        <w:tc>
          <w:tcPr>
            <w:tcW w:w="7371" w:type="dxa"/>
            <w:shd w:val="clear" w:color="auto" w:fill="auto"/>
          </w:tcPr>
          <w:p w:rsidR="00587B9D" w:rsidRPr="00E2558C" w:rsidRDefault="00234A9B" w:rsidP="00E2558C">
            <w:pPr>
              <w:jc w:val="both"/>
              <w:rPr>
                <w:b/>
                <w:sz w:val="28"/>
                <w:szCs w:val="28"/>
                <w:lang w:val="en-US"/>
              </w:rPr>
            </w:pPr>
            <w:r w:rsidRPr="00E2558C">
              <w:rPr>
                <w:lang w:val="en-US"/>
              </w:rPr>
              <w:t xml:space="preserve">Liason interpreter (M &amp; S Translations </w:t>
            </w:r>
            <w:r w:rsidRPr="00E2558C">
              <w:rPr>
                <w:bCs/>
                <w:lang w:val="en-US"/>
              </w:rPr>
              <w:t>(+516376345</w:t>
            </w:r>
            <w:r w:rsidRPr="00E2558C">
              <w:rPr>
                <w:lang w:val="en-US"/>
              </w:rPr>
              <w:t>)</w:t>
            </w:r>
          </w:p>
        </w:tc>
      </w:tr>
      <w:tr w:rsidR="00587B9D" w:rsidTr="00E2558C">
        <w:trPr>
          <w:trHeight w:val="715"/>
        </w:trPr>
        <w:tc>
          <w:tcPr>
            <w:tcW w:w="1668" w:type="dxa"/>
            <w:shd w:val="clear" w:color="auto" w:fill="auto"/>
          </w:tcPr>
          <w:p w:rsidR="00587B9D" w:rsidRPr="00E2558C" w:rsidRDefault="00234A9B" w:rsidP="00E2558C">
            <w:pPr>
              <w:jc w:val="both"/>
              <w:rPr>
                <w:b/>
                <w:lang w:val="en-US"/>
              </w:rPr>
            </w:pPr>
            <w:r w:rsidRPr="00E2558C">
              <w:rPr>
                <w:b/>
                <w:lang w:val="en-US"/>
              </w:rPr>
              <w:t>May 2015 – Jul 2015</w:t>
            </w:r>
          </w:p>
        </w:tc>
        <w:tc>
          <w:tcPr>
            <w:tcW w:w="7371" w:type="dxa"/>
            <w:shd w:val="clear" w:color="auto" w:fill="auto"/>
          </w:tcPr>
          <w:p w:rsidR="00587B9D" w:rsidRPr="00E2558C" w:rsidRDefault="00234A9B" w:rsidP="00E2558C">
            <w:pPr>
              <w:jc w:val="both"/>
              <w:rPr>
                <w:b/>
                <w:sz w:val="28"/>
                <w:szCs w:val="28"/>
                <w:lang w:val="en-US"/>
              </w:rPr>
            </w:pPr>
            <w:r w:rsidRPr="00E2558C">
              <w:rPr>
                <w:lang w:val="en-US"/>
              </w:rPr>
              <w:t>Bilingual Customer Service Agent (Business Call) (Union Telecom / Telecom Nuera) (EN-ES) (ref. Jorge +51993698062)</w:t>
            </w:r>
          </w:p>
        </w:tc>
      </w:tr>
      <w:tr w:rsidR="00587B9D" w:rsidTr="00E2558C">
        <w:trPr>
          <w:trHeight w:val="699"/>
        </w:trPr>
        <w:tc>
          <w:tcPr>
            <w:tcW w:w="1668" w:type="dxa"/>
            <w:shd w:val="clear" w:color="auto" w:fill="auto"/>
          </w:tcPr>
          <w:p w:rsidR="00587B9D" w:rsidRPr="00E2558C" w:rsidRDefault="00234A9B" w:rsidP="00E2558C">
            <w:pPr>
              <w:jc w:val="both"/>
              <w:rPr>
                <w:b/>
                <w:lang w:val="en-US"/>
              </w:rPr>
            </w:pPr>
            <w:r w:rsidRPr="00E2558C">
              <w:rPr>
                <w:b/>
                <w:lang w:val="en-US"/>
              </w:rPr>
              <w:t>Dic 2016 - Jun 2017</w:t>
            </w:r>
          </w:p>
        </w:tc>
        <w:tc>
          <w:tcPr>
            <w:tcW w:w="7371" w:type="dxa"/>
            <w:shd w:val="clear" w:color="auto" w:fill="auto"/>
          </w:tcPr>
          <w:p w:rsidR="00587B9D" w:rsidRPr="00E2558C" w:rsidRDefault="00234A9B" w:rsidP="00E2558C">
            <w:pPr>
              <w:jc w:val="both"/>
              <w:rPr>
                <w:b/>
                <w:sz w:val="28"/>
                <w:szCs w:val="28"/>
                <w:lang w:val="en-US"/>
              </w:rPr>
            </w:pPr>
            <w:r w:rsidRPr="00E2558C">
              <w:rPr>
                <w:lang w:val="en-US"/>
              </w:rPr>
              <w:t>Freelance translator at EAOB Traducciones (ref. Esther Oliveros +51999096787)</w:t>
            </w:r>
          </w:p>
        </w:tc>
      </w:tr>
      <w:tr w:rsidR="00587B9D" w:rsidTr="00E2558C">
        <w:trPr>
          <w:trHeight w:val="715"/>
        </w:trPr>
        <w:tc>
          <w:tcPr>
            <w:tcW w:w="1668" w:type="dxa"/>
            <w:shd w:val="clear" w:color="auto" w:fill="auto"/>
          </w:tcPr>
          <w:p w:rsidR="00587B9D" w:rsidRPr="00E2558C" w:rsidRDefault="00234A9B" w:rsidP="00E2558C">
            <w:pPr>
              <w:jc w:val="both"/>
              <w:rPr>
                <w:b/>
                <w:sz w:val="28"/>
                <w:szCs w:val="28"/>
                <w:lang w:val="en-US"/>
              </w:rPr>
            </w:pPr>
            <w:r w:rsidRPr="00E2558C">
              <w:rPr>
                <w:b/>
                <w:lang w:val="en-US"/>
              </w:rPr>
              <w:t>Apr 2017 – May 2019</w:t>
            </w:r>
          </w:p>
        </w:tc>
        <w:tc>
          <w:tcPr>
            <w:tcW w:w="7371" w:type="dxa"/>
            <w:shd w:val="clear" w:color="auto" w:fill="auto"/>
          </w:tcPr>
          <w:p w:rsidR="00587B9D" w:rsidRPr="00E2558C" w:rsidRDefault="00234A9B" w:rsidP="00E2558C">
            <w:pPr>
              <w:jc w:val="both"/>
              <w:rPr>
                <w:b/>
                <w:sz w:val="28"/>
                <w:szCs w:val="28"/>
                <w:lang w:val="en-US"/>
              </w:rPr>
            </w:pPr>
            <w:r w:rsidRPr="00E2558C">
              <w:rPr>
                <w:lang w:val="en-US"/>
              </w:rPr>
              <w:t>Freelance translator (Collaborator) at AF Traducciones (ref. +51 982 569 868)</w:t>
            </w:r>
          </w:p>
        </w:tc>
      </w:tr>
      <w:tr w:rsidR="00587B9D" w:rsidRPr="006907C8" w:rsidTr="00E2558C">
        <w:trPr>
          <w:trHeight w:val="715"/>
        </w:trPr>
        <w:tc>
          <w:tcPr>
            <w:tcW w:w="1668" w:type="dxa"/>
            <w:shd w:val="clear" w:color="auto" w:fill="auto"/>
          </w:tcPr>
          <w:p w:rsidR="00587B9D" w:rsidRPr="00E2558C" w:rsidRDefault="00234A9B" w:rsidP="00E2558C">
            <w:pPr>
              <w:jc w:val="both"/>
              <w:rPr>
                <w:b/>
                <w:sz w:val="28"/>
                <w:szCs w:val="28"/>
                <w:lang w:val="en-US"/>
              </w:rPr>
            </w:pPr>
            <w:r w:rsidRPr="00E2558C">
              <w:rPr>
                <w:b/>
                <w:lang w:val="en-US"/>
              </w:rPr>
              <w:t xml:space="preserve">May 2017 – May 2018        </w:t>
            </w:r>
          </w:p>
        </w:tc>
        <w:tc>
          <w:tcPr>
            <w:tcW w:w="7371" w:type="dxa"/>
            <w:shd w:val="clear" w:color="auto" w:fill="auto"/>
          </w:tcPr>
          <w:p w:rsidR="00587B9D" w:rsidRPr="00E2558C" w:rsidRDefault="00234A9B" w:rsidP="00E2558C">
            <w:pPr>
              <w:jc w:val="both"/>
              <w:rPr>
                <w:b/>
                <w:sz w:val="28"/>
                <w:szCs w:val="28"/>
                <w:lang w:val="en-US"/>
              </w:rPr>
            </w:pPr>
            <w:r w:rsidRPr="00E2558C">
              <w:rPr>
                <w:lang w:val="en-US"/>
              </w:rPr>
              <w:t xml:space="preserve">Freelance translator at VOCALINK Global (USA) (ref. Ahmed Kamal  </w:t>
            </w:r>
            <w:r w:rsidR="0081183F" w:rsidRPr="00E2558C">
              <w:rPr>
                <w:lang w:val="en-US"/>
              </w:rPr>
              <w:t xml:space="preserve">  </w:t>
            </w:r>
            <w:r w:rsidRPr="00E2558C">
              <w:rPr>
                <w:lang w:val="en-US"/>
              </w:rPr>
              <w:t xml:space="preserve">e-mail: </w:t>
            </w:r>
            <w:hyperlink r:id="rId11" w:tgtFrame="_blank" w:history="1">
              <w:r w:rsidRPr="00E2558C">
                <w:rPr>
                  <w:u w:val="single"/>
                  <w:lang w:val="en-US"/>
                </w:rPr>
                <w:t>ahmedk@vocalink.net</w:t>
              </w:r>
            </w:hyperlink>
            <w:r w:rsidRPr="00E2558C">
              <w:rPr>
                <w:lang w:val="en-US"/>
              </w:rPr>
              <w:t>)</w:t>
            </w:r>
          </w:p>
        </w:tc>
      </w:tr>
      <w:tr w:rsidR="00587B9D" w:rsidTr="00E2558C">
        <w:trPr>
          <w:trHeight w:val="715"/>
        </w:trPr>
        <w:tc>
          <w:tcPr>
            <w:tcW w:w="1668" w:type="dxa"/>
            <w:shd w:val="clear" w:color="auto" w:fill="auto"/>
          </w:tcPr>
          <w:p w:rsidR="00587B9D" w:rsidRPr="00E2558C" w:rsidRDefault="00234A9B" w:rsidP="00E2558C">
            <w:pPr>
              <w:jc w:val="both"/>
              <w:rPr>
                <w:b/>
                <w:sz w:val="28"/>
                <w:szCs w:val="28"/>
                <w:lang w:val="en-US"/>
              </w:rPr>
            </w:pPr>
            <w:r w:rsidRPr="00E2558C">
              <w:rPr>
                <w:b/>
                <w:lang w:val="en-US"/>
              </w:rPr>
              <w:t xml:space="preserve">May 2017 – nowadays         </w:t>
            </w:r>
          </w:p>
        </w:tc>
        <w:tc>
          <w:tcPr>
            <w:tcW w:w="7371" w:type="dxa"/>
            <w:shd w:val="clear" w:color="auto" w:fill="auto"/>
          </w:tcPr>
          <w:p w:rsidR="00587B9D" w:rsidRPr="00E2558C" w:rsidRDefault="00234A9B" w:rsidP="00E2558C">
            <w:pPr>
              <w:jc w:val="both"/>
              <w:rPr>
                <w:b/>
                <w:sz w:val="28"/>
                <w:szCs w:val="28"/>
                <w:lang w:val="en-US"/>
              </w:rPr>
            </w:pPr>
            <w:r w:rsidRPr="00E2558C">
              <w:rPr>
                <w:lang w:val="en-US"/>
              </w:rPr>
              <w:t>Freelance translator at Motaword</w:t>
            </w:r>
          </w:p>
        </w:tc>
      </w:tr>
      <w:tr w:rsidR="00587B9D" w:rsidRPr="00234A9B" w:rsidTr="00E2558C">
        <w:trPr>
          <w:trHeight w:val="715"/>
        </w:trPr>
        <w:tc>
          <w:tcPr>
            <w:tcW w:w="1668" w:type="dxa"/>
            <w:shd w:val="clear" w:color="auto" w:fill="auto"/>
          </w:tcPr>
          <w:p w:rsidR="00587B9D" w:rsidRPr="00E2558C" w:rsidRDefault="00234A9B" w:rsidP="00E2558C">
            <w:pPr>
              <w:jc w:val="both"/>
              <w:rPr>
                <w:b/>
                <w:sz w:val="28"/>
                <w:szCs w:val="28"/>
                <w:lang w:val="en-US"/>
              </w:rPr>
            </w:pPr>
            <w:r w:rsidRPr="00E2558C">
              <w:rPr>
                <w:b/>
                <w:lang w:val="en-US"/>
              </w:rPr>
              <w:t xml:space="preserve">Jul 2017 – Mar 2018      </w:t>
            </w:r>
            <w:r w:rsidRPr="00E2558C">
              <w:rPr>
                <w:b/>
                <w:sz w:val="28"/>
                <w:szCs w:val="28"/>
                <w:lang w:val="en-US"/>
              </w:rPr>
              <w:t xml:space="preserve"> </w:t>
            </w:r>
          </w:p>
        </w:tc>
        <w:tc>
          <w:tcPr>
            <w:tcW w:w="7371" w:type="dxa"/>
            <w:shd w:val="clear" w:color="auto" w:fill="auto"/>
          </w:tcPr>
          <w:p w:rsidR="00587B9D" w:rsidRPr="00E2558C" w:rsidRDefault="00234A9B" w:rsidP="00E2558C">
            <w:pPr>
              <w:jc w:val="both"/>
              <w:rPr>
                <w:b/>
                <w:sz w:val="28"/>
                <w:szCs w:val="28"/>
                <w:lang w:val="es-PE"/>
              </w:rPr>
            </w:pPr>
            <w:r w:rsidRPr="00E2558C">
              <w:rPr>
                <w:lang w:val="en-US"/>
              </w:rPr>
              <w:t xml:space="preserve">Freelance translator at TATUTRAD (Spain) (ref. </w:t>
            </w:r>
            <w:r w:rsidRPr="00E2558C">
              <w:rPr>
                <w:lang w:val="es-PE"/>
              </w:rPr>
              <w:t xml:space="preserve">Rosario de Zayas Ruedas    e-mail: </w:t>
            </w:r>
            <w:hyperlink r:id="rId12" w:history="1">
              <w:r w:rsidRPr="00E2558C">
                <w:rPr>
                  <w:lang w:val="es-PE"/>
                </w:rPr>
                <w:t>rosario@tatutrad.net</w:t>
              </w:r>
            </w:hyperlink>
            <w:r w:rsidRPr="00E2558C">
              <w:rPr>
                <w:lang w:val="es-PE"/>
              </w:rPr>
              <w:t>)</w:t>
            </w:r>
          </w:p>
        </w:tc>
      </w:tr>
      <w:tr w:rsidR="00587B9D" w:rsidRPr="00234A9B" w:rsidTr="00E2558C">
        <w:trPr>
          <w:trHeight w:val="1118"/>
        </w:trPr>
        <w:tc>
          <w:tcPr>
            <w:tcW w:w="1668" w:type="dxa"/>
            <w:shd w:val="clear" w:color="auto" w:fill="auto"/>
          </w:tcPr>
          <w:p w:rsidR="00587B9D" w:rsidRPr="00E2558C" w:rsidRDefault="00234A9B" w:rsidP="00E2558C">
            <w:pPr>
              <w:jc w:val="both"/>
              <w:rPr>
                <w:b/>
                <w:sz w:val="28"/>
                <w:szCs w:val="28"/>
                <w:lang w:val="es-PE"/>
              </w:rPr>
            </w:pPr>
            <w:r w:rsidRPr="00E2558C">
              <w:rPr>
                <w:b/>
                <w:color w:val="000000"/>
                <w:shd w:val="clear" w:color="auto" w:fill="FFFFFF"/>
                <w:lang w:val="en-US"/>
              </w:rPr>
              <w:t xml:space="preserve">Jul 2017 –  Jul 2019           </w:t>
            </w:r>
          </w:p>
        </w:tc>
        <w:tc>
          <w:tcPr>
            <w:tcW w:w="7371" w:type="dxa"/>
            <w:shd w:val="clear" w:color="auto" w:fill="auto"/>
          </w:tcPr>
          <w:p w:rsidR="00587B9D" w:rsidRPr="00E2558C" w:rsidRDefault="00234A9B" w:rsidP="00E2558C">
            <w:pPr>
              <w:jc w:val="both"/>
              <w:rPr>
                <w:color w:val="000000"/>
                <w:shd w:val="clear" w:color="auto" w:fill="FFFFFF"/>
                <w:lang w:val="en-US"/>
              </w:rPr>
            </w:pPr>
            <w:r w:rsidRPr="00E2558C">
              <w:rPr>
                <w:color w:val="000000"/>
                <w:shd w:val="clear" w:color="auto" w:fill="FFFFFF"/>
                <w:lang w:val="en-US"/>
              </w:rPr>
              <w:t xml:space="preserve">Freelance translator at CETRA Language Solutions (Ireland) (ref. Sarah Oregan     e-mail: </w:t>
            </w:r>
            <w:hyperlink r:id="rId13" w:history="1">
              <w:r w:rsidRPr="00234A9B">
                <w:t>sarah.oregan@cetra.com</w:t>
              </w:r>
            </w:hyperlink>
            <w:r w:rsidRPr="00E2558C">
              <w:rPr>
                <w:lang w:val="en-US"/>
              </w:rPr>
              <w:t>)</w:t>
            </w:r>
          </w:p>
        </w:tc>
      </w:tr>
      <w:tr w:rsidR="00587B9D" w:rsidRPr="00B62526" w:rsidTr="00E2558C">
        <w:trPr>
          <w:trHeight w:val="715"/>
        </w:trPr>
        <w:tc>
          <w:tcPr>
            <w:tcW w:w="1668" w:type="dxa"/>
            <w:shd w:val="clear" w:color="auto" w:fill="auto"/>
          </w:tcPr>
          <w:p w:rsidR="00587B9D" w:rsidRPr="00E2558C" w:rsidRDefault="00F76A81" w:rsidP="00E2558C">
            <w:pPr>
              <w:jc w:val="both"/>
              <w:rPr>
                <w:b/>
                <w:sz w:val="28"/>
                <w:szCs w:val="28"/>
                <w:lang w:val="en-US"/>
              </w:rPr>
            </w:pPr>
            <w:r w:rsidRPr="00E2558C">
              <w:rPr>
                <w:b/>
                <w:lang w:val="en-US"/>
              </w:rPr>
              <w:lastRenderedPageBreak/>
              <w:t xml:space="preserve">May 2018 – </w:t>
            </w:r>
            <w:r w:rsidRPr="00E2558C">
              <w:rPr>
                <w:b/>
                <w:color w:val="000000"/>
                <w:shd w:val="clear" w:color="auto" w:fill="FFFFFF"/>
                <w:lang w:val="en-US"/>
              </w:rPr>
              <w:t xml:space="preserve">Jun 2019      </w:t>
            </w:r>
          </w:p>
        </w:tc>
        <w:tc>
          <w:tcPr>
            <w:tcW w:w="7371" w:type="dxa"/>
            <w:shd w:val="clear" w:color="auto" w:fill="auto"/>
          </w:tcPr>
          <w:p w:rsidR="00587B9D" w:rsidRPr="00E2558C" w:rsidRDefault="00F76A81" w:rsidP="00E2558C">
            <w:pPr>
              <w:jc w:val="both"/>
              <w:rPr>
                <w:b/>
                <w:sz w:val="28"/>
                <w:szCs w:val="28"/>
                <w:lang w:val="es-PE"/>
              </w:rPr>
            </w:pPr>
            <w:r w:rsidRPr="00E2558C">
              <w:rPr>
                <w:lang w:val="en-US"/>
              </w:rPr>
              <w:t xml:space="preserve">Freelance translator at SLS International (Panama)  (ref. </w:t>
            </w:r>
            <w:r w:rsidR="00B62526" w:rsidRPr="00E2558C">
              <w:rPr>
                <w:lang w:val="es-PE"/>
              </w:rPr>
              <w:t>Angie Castro</w:t>
            </w:r>
            <w:r w:rsidRPr="00E2558C">
              <w:rPr>
                <w:lang w:val="es-PE"/>
              </w:rPr>
              <w:t xml:space="preserve">  </w:t>
            </w:r>
            <w:r w:rsidR="00B62526" w:rsidRPr="00E2558C">
              <w:rPr>
                <w:lang w:val="es-PE"/>
              </w:rPr>
              <w:t xml:space="preserve"> </w:t>
            </w:r>
            <w:r w:rsidRPr="00E2558C">
              <w:rPr>
                <w:lang w:val="es-PE"/>
              </w:rPr>
              <w:t xml:space="preserve"> </w:t>
            </w:r>
            <w:r w:rsidR="00B62526" w:rsidRPr="00E2558C">
              <w:rPr>
                <w:lang w:val="es-PE"/>
              </w:rPr>
              <w:t>e-mail: estefani.castro.silva@gmail.com</w:t>
            </w:r>
            <w:r w:rsidRPr="00E2558C">
              <w:rPr>
                <w:lang w:val="es-PE"/>
              </w:rPr>
              <w:t>)</w:t>
            </w:r>
          </w:p>
        </w:tc>
      </w:tr>
      <w:tr w:rsidR="00B62526" w:rsidRPr="00B62526" w:rsidTr="00E2558C">
        <w:trPr>
          <w:trHeight w:val="729"/>
        </w:trPr>
        <w:tc>
          <w:tcPr>
            <w:tcW w:w="1668" w:type="dxa"/>
            <w:shd w:val="clear" w:color="auto" w:fill="auto"/>
          </w:tcPr>
          <w:p w:rsidR="00B62526" w:rsidRPr="00E2558C" w:rsidRDefault="00B62526" w:rsidP="00E2558C">
            <w:pPr>
              <w:jc w:val="both"/>
              <w:rPr>
                <w:b/>
                <w:lang w:val="en-US"/>
              </w:rPr>
            </w:pPr>
            <w:bookmarkStart w:id="0" w:name="_GoBack"/>
            <w:bookmarkEnd w:id="0"/>
            <w:r w:rsidRPr="00E2558C">
              <w:rPr>
                <w:b/>
                <w:lang w:val="en-US"/>
              </w:rPr>
              <w:t>Jul 2019 – Nowadays</w:t>
            </w:r>
          </w:p>
        </w:tc>
        <w:tc>
          <w:tcPr>
            <w:tcW w:w="7371" w:type="dxa"/>
            <w:shd w:val="clear" w:color="auto" w:fill="auto"/>
          </w:tcPr>
          <w:p w:rsidR="00B62526" w:rsidRPr="00E2558C" w:rsidRDefault="00B62526" w:rsidP="00E2558C">
            <w:pPr>
              <w:jc w:val="both"/>
              <w:rPr>
                <w:lang w:val="es-PE"/>
              </w:rPr>
            </w:pPr>
            <w:r w:rsidRPr="00E2558C">
              <w:rPr>
                <w:lang w:val="en-US"/>
              </w:rPr>
              <w:t xml:space="preserve">Freelance translator at Lingua Pros (USA)  (ref. </w:t>
            </w:r>
            <w:r w:rsidRPr="00E2558C">
              <w:rPr>
                <w:lang w:val="es-PE"/>
              </w:rPr>
              <w:t>Juan Viglino    e-mail: juan@linguapros.com)</w:t>
            </w:r>
          </w:p>
        </w:tc>
      </w:tr>
    </w:tbl>
    <w:p w:rsidR="0081183F" w:rsidRDefault="0081183F" w:rsidP="00100D71">
      <w:pPr>
        <w:jc w:val="both"/>
        <w:rPr>
          <w:b/>
          <w:sz w:val="28"/>
          <w:szCs w:val="28"/>
          <w:lang w:val="en-US"/>
        </w:rPr>
      </w:pPr>
    </w:p>
    <w:p w:rsidR="0081183F" w:rsidRDefault="0081183F" w:rsidP="00100D71">
      <w:pPr>
        <w:jc w:val="both"/>
        <w:rPr>
          <w:b/>
          <w:sz w:val="28"/>
          <w:szCs w:val="28"/>
          <w:lang w:val="en-US"/>
        </w:rPr>
      </w:pPr>
    </w:p>
    <w:p w:rsidR="0081183F" w:rsidRDefault="0081183F" w:rsidP="00100D71">
      <w:pPr>
        <w:jc w:val="both"/>
        <w:rPr>
          <w:b/>
          <w:sz w:val="28"/>
          <w:szCs w:val="28"/>
          <w:lang w:val="en-US"/>
        </w:rPr>
      </w:pPr>
    </w:p>
    <w:p w:rsidR="0081183F" w:rsidRDefault="0081183F" w:rsidP="00100D71">
      <w:pPr>
        <w:jc w:val="both"/>
        <w:rPr>
          <w:b/>
          <w:sz w:val="28"/>
          <w:szCs w:val="28"/>
          <w:lang w:val="en-US"/>
        </w:rPr>
      </w:pPr>
    </w:p>
    <w:p w:rsidR="00100D71" w:rsidRPr="004332FE" w:rsidRDefault="00100D71" w:rsidP="00100D71">
      <w:pPr>
        <w:jc w:val="both"/>
        <w:rPr>
          <w:b/>
          <w:sz w:val="28"/>
          <w:szCs w:val="28"/>
          <w:lang w:val="en-US"/>
        </w:rPr>
      </w:pPr>
      <w:r w:rsidRPr="004332FE">
        <w:rPr>
          <w:b/>
          <w:sz w:val="28"/>
          <w:szCs w:val="28"/>
          <w:lang w:val="en-US"/>
        </w:rPr>
        <w:t>ADDITIONAL INFORMATION</w:t>
      </w:r>
    </w:p>
    <w:p w:rsidR="002C6BD8" w:rsidRDefault="002C6BD8" w:rsidP="00100D71">
      <w:pPr>
        <w:jc w:val="both"/>
        <w:rPr>
          <w:b/>
          <w:lang w:val="en-US"/>
        </w:rPr>
      </w:pPr>
    </w:p>
    <w:p w:rsidR="002C6BD8" w:rsidRPr="00DD4F1D" w:rsidRDefault="002C6BD8" w:rsidP="00100D71">
      <w:pPr>
        <w:jc w:val="both"/>
        <w:rPr>
          <w:b/>
          <w:lang w:val="en-US"/>
        </w:rPr>
      </w:pPr>
    </w:p>
    <w:p w:rsidR="006B06F2" w:rsidRDefault="00287B69" w:rsidP="00100D71">
      <w:pPr>
        <w:jc w:val="both"/>
        <w:rPr>
          <w:b/>
          <w:lang w:val="en-US"/>
        </w:rPr>
      </w:pPr>
      <w:r>
        <w:rPr>
          <w:b/>
          <w:lang w:val="en-US"/>
        </w:rPr>
        <w:t>Version of Cat tools:  SDL Trados 2017</w:t>
      </w:r>
      <w:r w:rsidR="004332FE">
        <w:rPr>
          <w:b/>
          <w:lang w:val="en-US"/>
        </w:rPr>
        <w:t xml:space="preserve"> and SDL Trados 2019</w:t>
      </w:r>
    </w:p>
    <w:p w:rsidR="00287B69" w:rsidRPr="00DD4F1D" w:rsidRDefault="00287B69" w:rsidP="00100D71">
      <w:pPr>
        <w:jc w:val="both"/>
        <w:rPr>
          <w:b/>
          <w:lang w:val="en-US"/>
        </w:rPr>
      </w:pPr>
      <w:r>
        <w:rPr>
          <w:b/>
          <w:lang w:val="en-US"/>
        </w:rPr>
        <w:tab/>
      </w:r>
      <w:r>
        <w:rPr>
          <w:b/>
          <w:lang w:val="en-US"/>
        </w:rPr>
        <w:tab/>
      </w:r>
      <w:r>
        <w:rPr>
          <w:b/>
          <w:lang w:val="en-US"/>
        </w:rPr>
        <w:tab/>
        <w:t xml:space="preserve">  Memoq 2015</w:t>
      </w:r>
    </w:p>
    <w:p w:rsidR="006B06F2" w:rsidRPr="00DD4F1D" w:rsidRDefault="006B06F2" w:rsidP="00100D71">
      <w:pPr>
        <w:jc w:val="both"/>
        <w:rPr>
          <w:b/>
          <w:lang w:val="en-US"/>
        </w:rPr>
      </w:pPr>
    </w:p>
    <w:p w:rsidR="001D4469" w:rsidRDefault="00A33FB9" w:rsidP="00574C6D">
      <w:pPr>
        <w:jc w:val="both"/>
        <w:rPr>
          <w:b/>
          <w:lang w:val="en-US"/>
        </w:rPr>
      </w:pPr>
      <w:r w:rsidRPr="00DD4F1D">
        <w:rPr>
          <w:b/>
          <w:lang w:val="en-US"/>
        </w:rPr>
        <w:t xml:space="preserve">Hobbies: </w:t>
      </w:r>
      <w:r w:rsidR="009708A2" w:rsidRPr="00DD4F1D">
        <w:rPr>
          <w:b/>
          <w:lang w:val="en-US"/>
        </w:rPr>
        <w:tab/>
      </w:r>
      <w:r w:rsidR="009708A2" w:rsidRPr="00DD4F1D">
        <w:rPr>
          <w:b/>
          <w:lang w:val="en-US"/>
        </w:rPr>
        <w:tab/>
      </w:r>
      <w:r w:rsidR="009708A2" w:rsidRPr="00DD4F1D">
        <w:rPr>
          <w:b/>
          <w:lang w:val="en-US"/>
        </w:rPr>
        <w:tab/>
      </w:r>
      <w:r w:rsidR="001D4469" w:rsidRPr="001D4469">
        <w:rPr>
          <w:lang w:val="en-US"/>
        </w:rPr>
        <w:t>Languages</w:t>
      </w:r>
    </w:p>
    <w:p w:rsidR="00100D71" w:rsidRPr="00DD4F1D" w:rsidRDefault="00574C6D" w:rsidP="001D4469">
      <w:pPr>
        <w:ind w:left="2832"/>
        <w:jc w:val="both"/>
        <w:rPr>
          <w:lang w:val="en-US"/>
        </w:rPr>
      </w:pPr>
      <w:r w:rsidRPr="00DD4F1D">
        <w:rPr>
          <w:lang w:val="en-US"/>
        </w:rPr>
        <w:t>Travel</w:t>
      </w:r>
    </w:p>
    <w:p w:rsidR="00110A1C" w:rsidRPr="00DD4F1D" w:rsidRDefault="00323899" w:rsidP="00A33FB9">
      <w:pPr>
        <w:ind w:left="993" w:hanging="993"/>
        <w:jc w:val="both"/>
        <w:rPr>
          <w:lang w:val="en-US"/>
        </w:rPr>
      </w:pPr>
      <w:r w:rsidRPr="00DD4F1D">
        <w:rPr>
          <w:lang w:val="en-US"/>
        </w:rPr>
        <w:tab/>
      </w:r>
      <w:r w:rsidR="009708A2" w:rsidRPr="00DD4F1D">
        <w:rPr>
          <w:lang w:val="en-US"/>
        </w:rPr>
        <w:tab/>
      </w:r>
      <w:r w:rsidR="009708A2" w:rsidRPr="00DD4F1D">
        <w:rPr>
          <w:lang w:val="en-US"/>
        </w:rPr>
        <w:tab/>
      </w:r>
      <w:r w:rsidR="009708A2" w:rsidRPr="00DD4F1D">
        <w:rPr>
          <w:lang w:val="en-US"/>
        </w:rPr>
        <w:tab/>
      </w:r>
      <w:r w:rsidR="00110A1C" w:rsidRPr="00DD4F1D">
        <w:rPr>
          <w:lang w:val="en-US"/>
        </w:rPr>
        <w:t>Read</w:t>
      </w:r>
    </w:p>
    <w:p w:rsidR="00093BA7" w:rsidRPr="00DD4F1D" w:rsidRDefault="005A0890" w:rsidP="00A33FB9">
      <w:pPr>
        <w:ind w:left="993" w:hanging="993"/>
        <w:jc w:val="both"/>
        <w:rPr>
          <w:lang w:val="en-US"/>
        </w:rPr>
      </w:pPr>
      <w:r w:rsidRPr="00DD4F1D">
        <w:rPr>
          <w:lang w:val="en-US"/>
        </w:rPr>
        <w:tab/>
      </w:r>
      <w:r w:rsidRPr="00DD4F1D">
        <w:rPr>
          <w:lang w:val="en-US"/>
        </w:rPr>
        <w:tab/>
      </w:r>
      <w:r w:rsidRPr="00DD4F1D">
        <w:rPr>
          <w:lang w:val="en-US"/>
        </w:rPr>
        <w:tab/>
      </w:r>
      <w:r w:rsidRPr="00DD4F1D">
        <w:rPr>
          <w:lang w:val="en-US"/>
        </w:rPr>
        <w:tab/>
      </w:r>
      <w:r w:rsidR="00CB0B53" w:rsidRPr="00CB0B53">
        <w:rPr>
          <w:lang w:val="en-US"/>
        </w:rPr>
        <w:t>S</w:t>
      </w:r>
      <w:r w:rsidR="00CD5939" w:rsidRPr="00CB0B53">
        <w:rPr>
          <w:lang w:val="en-US"/>
        </w:rPr>
        <w:t>ports</w:t>
      </w:r>
    </w:p>
    <w:p w:rsidR="005A0890" w:rsidRPr="00DD4F1D" w:rsidRDefault="00093BA7" w:rsidP="00A33FB9">
      <w:pPr>
        <w:ind w:left="993" w:hanging="993"/>
        <w:jc w:val="both"/>
        <w:rPr>
          <w:lang w:val="en-US"/>
        </w:rPr>
      </w:pPr>
      <w:r w:rsidRPr="00DD4F1D">
        <w:rPr>
          <w:lang w:val="en-US"/>
        </w:rPr>
        <w:tab/>
      </w:r>
      <w:r w:rsidRPr="00DD4F1D">
        <w:rPr>
          <w:lang w:val="en-US"/>
        </w:rPr>
        <w:tab/>
      </w:r>
      <w:r w:rsidRPr="00DD4F1D">
        <w:rPr>
          <w:lang w:val="en-US"/>
        </w:rPr>
        <w:tab/>
      </w:r>
      <w:r w:rsidRPr="00DD4F1D">
        <w:rPr>
          <w:lang w:val="en-US"/>
        </w:rPr>
        <w:tab/>
      </w:r>
      <w:r w:rsidR="001D4469">
        <w:rPr>
          <w:lang w:val="en-US"/>
        </w:rPr>
        <w:t>Hik</w:t>
      </w:r>
      <w:r w:rsidR="002C6BD8">
        <w:rPr>
          <w:lang w:val="en-US"/>
        </w:rPr>
        <w:t>ing</w:t>
      </w:r>
    </w:p>
    <w:p w:rsidR="009B552E" w:rsidRPr="00DD4F1D" w:rsidRDefault="000C0E2C" w:rsidP="005A0890">
      <w:pPr>
        <w:ind w:left="993" w:hanging="993"/>
        <w:jc w:val="both"/>
        <w:rPr>
          <w:b/>
          <w:lang w:val="en-US"/>
        </w:rPr>
      </w:pPr>
      <w:r w:rsidRPr="00DD4F1D">
        <w:rPr>
          <w:lang w:val="en-US"/>
        </w:rPr>
        <w:tab/>
      </w:r>
      <w:r w:rsidR="009708A2" w:rsidRPr="00DD4F1D">
        <w:rPr>
          <w:lang w:val="en-US"/>
        </w:rPr>
        <w:tab/>
      </w:r>
      <w:r w:rsidR="009708A2" w:rsidRPr="00DD4F1D">
        <w:rPr>
          <w:lang w:val="en-US"/>
        </w:rPr>
        <w:tab/>
      </w:r>
      <w:r w:rsidR="009708A2" w:rsidRPr="00DD4F1D">
        <w:rPr>
          <w:lang w:val="en-US"/>
        </w:rPr>
        <w:tab/>
      </w:r>
    </w:p>
    <w:p w:rsidR="00100D71" w:rsidRPr="00DD4F1D" w:rsidRDefault="00100D71" w:rsidP="00100D71">
      <w:pPr>
        <w:jc w:val="both"/>
        <w:rPr>
          <w:lang w:val="en-US"/>
        </w:rPr>
      </w:pPr>
      <w:r w:rsidRPr="00DD4F1D">
        <w:rPr>
          <w:b/>
          <w:lang w:val="en-US"/>
        </w:rPr>
        <w:t>Driver</w:t>
      </w:r>
      <w:r w:rsidR="001D4469">
        <w:rPr>
          <w:b/>
          <w:lang w:val="en-US"/>
        </w:rPr>
        <w:t>’</w:t>
      </w:r>
      <w:r w:rsidRPr="00DD4F1D">
        <w:rPr>
          <w:b/>
          <w:lang w:val="en-US"/>
        </w:rPr>
        <w:t xml:space="preserve">s License </w:t>
      </w:r>
      <w:r w:rsidR="008835CB">
        <w:rPr>
          <w:b/>
          <w:lang w:val="en-US"/>
        </w:rPr>
        <w:t>N°</w:t>
      </w:r>
      <w:r w:rsidRPr="00DD4F1D">
        <w:rPr>
          <w:b/>
          <w:lang w:val="en-US"/>
        </w:rPr>
        <w:t>:</w:t>
      </w:r>
      <w:r w:rsidR="008835CB">
        <w:rPr>
          <w:b/>
          <w:lang w:val="en-US"/>
        </w:rPr>
        <w:t xml:space="preserve"> </w:t>
      </w:r>
      <w:r w:rsidRPr="00DD4F1D">
        <w:rPr>
          <w:lang w:val="en-US"/>
        </w:rPr>
        <w:t>Q42326911</w:t>
      </w:r>
    </w:p>
    <w:p w:rsidR="005A0E60" w:rsidRPr="00DD4F1D" w:rsidRDefault="005A0E60" w:rsidP="00100D71">
      <w:pPr>
        <w:jc w:val="both"/>
        <w:rPr>
          <w:lang w:val="en-US"/>
        </w:rPr>
      </w:pPr>
    </w:p>
    <w:p w:rsidR="006B06F2" w:rsidRPr="00DD4F1D" w:rsidRDefault="008835CB" w:rsidP="00100D71">
      <w:pPr>
        <w:jc w:val="both"/>
        <w:rPr>
          <w:lang w:val="en-US"/>
        </w:rPr>
      </w:pPr>
      <w:r>
        <w:rPr>
          <w:b/>
          <w:lang w:val="en-US"/>
        </w:rPr>
        <w:t>Paypal A</w:t>
      </w:r>
      <w:r w:rsidR="005A0E60" w:rsidRPr="00DD4F1D">
        <w:rPr>
          <w:b/>
          <w:lang w:val="en-US"/>
        </w:rPr>
        <w:t xml:space="preserve">ddress:  </w:t>
      </w:r>
      <w:r w:rsidR="005A0E60" w:rsidRPr="00DD4F1D">
        <w:rPr>
          <w:lang w:val="en-US"/>
        </w:rPr>
        <w:t>victormanuelalva84@gmail.com</w:t>
      </w:r>
    </w:p>
    <w:p w:rsidR="00857954" w:rsidRPr="00DD4F1D" w:rsidRDefault="00857954" w:rsidP="00100D71">
      <w:pPr>
        <w:jc w:val="both"/>
        <w:rPr>
          <w:lang w:val="en-US"/>
        </w:rPr>
      </w:pPr>
    </w:p>
    <w:p w:rsidR="009708A2" w:rsidRPr="00DD4F1D" w:rsidRDefault="004332FE" w:rsidP="009708A2">
      <w:pPr>
        <w:jc w:val="both"/>
        <w:rPr>
          <w:b/>
          <w:lang w:val="en-US"/>
        </w:rPr>
      </w:pPr>
      <w:r>
        <w:rPr>
          <w:b/>
          <w:lang w:val="en-US"/>
        </w:rPr>
        <w:br/>
      </w:r>
      <w:r w:rsidR="001D4469">
        <w:rPr>
          <w:b/>
          <w:lang w:val="en-US"/>
        </w:rPr>
        <w:t>In</w:t>
      </w:r>
      <w:r w:rsidR="008835CB">
        <w:rPr>
          <w:b/>
          <w:lang w:val="en-US"/>
        </w:rPr>
        <w:t>ter</w:t>
      </w:r>
      <w:r w:rsidR="001D4469">
        <w:rPr>
          <w:b/>
          <w:lang w:val="en-US"/>
        </w:rPr>
        <w:t>n</w:t>
      </w:r>
      <w:r w:rsidR="008835CB">
        <w:rPr>
          <w:b/>
          <w:lang w:val="en-US"/>
        </w:rPr>
        <w:t>ship</w:t>
      </w:r>
      <w:r w:rsidR="009708A2" w:rsidRPr="00DD4F1D">
        <w:rPr>
          <w:b/>
          <w:lang w:val="en-US"/>
        </w:rPr>
        <w:t xml:space="preserve"> of Translation and Interpretation</w:t>
      </w:r>
      <w:r>
        <w:rPr>
          <w:b/>
          <w:lang w:val="en-US"/>
        </w:rPr>
        <w:t>:</w:t>
      </w:r>
    </w:p>
    <w:p w:rsidR="009708A2" w:rsidRPr="00DD4F1D" w:rsidRDefault="009708A2" w:rsidP="009708A2">
      <w:pPr>
        <w:jc w:val="both"/>
        <w:rPr>
          <w:lang w:val="en-US"/>
        </w:rPr>
      </w:pPr>
    </w:p>
    <w:p w:rsidR="00482D5F" w:rsidRPr="00DD4F1D" w:rsidRDefault="00482D5F" w:rsidP="009708A2">
      <w:pPr>
        <w:jc w:val="both"/>
        <w:rPr>
          <w:lang w:val="en-US"/>
        </w:rPr>
      </w:pPr>
    </w:p>
    <w:p w:rsidR="008A655F" w:rsidRPr="00DD4F1D" w:rsidRDefault="008835CB" w:rsidP="004332FE">
      <w:pPr>
        <w:numPr>
          <w:ilvl w:val="0"/>
          <w:numId w:val="2"/>
        </w:numPr>
        <w:jc w:val="both"/>
        <w:rPr>
          <w:b/>
          <w:lang w:val="en-US"/>
        </w:rPr>
      </w:pPr>
      <w:r>
        <w:rPr>
          <w:b/>
          <w:lang w:val="en-US"/>
        </w:rPr>
        <w:t>Internship</w:t>
      </w:r>
      <w:r w:rsidR="008A655F" w:rsidRPr="00DD4F1D">
        <w:rPr>
          <w:b/>
          <w:lang w:val="en-US"/>
        </w:rPr>
        <w:t xml:space="preserve"> of interpretation English-Spanish / Spanish-English</w:t>
      </w:r>
    </w:p>
    <w:p w:rsidR="008210D7" w:rsidRPr="00DD4F1D" w:rsidRDefault="008A655F" w:rsidP="004332FE">
      <w:pPr>
        <w:ind w:left="708"/>
        <w:jc w:val="both"/>
        <w:rPr>
          <w:lang w:val="en-US"/>
        </w:rPr>
      </w:pPr>
      <w:r w:rsidRPr="00DD4F1D">
        <w:rPr>
          <w:lang w:val="en-US"/>
        </w:rPr>
        <w:t xml:space="preserve">COY10 </w:t>
      </w:r>
      <w:r w:rsidR="008835CB" w:rsidRPr="00DD4F1D">
        <w:rPr>
          <w:lang w:val="en-US"/>
        </w:rPr>
        <w:t xml:space="preserve">Event </w:t>
      </w:r>
      <w:r w:rsidRPr="00DD4F1D">
        <w:rPr>
          <w:lang w:val="en-US"/>
        </w:rPr>
        <w:t>(Tenth Youth Conference on Climate Change) 28</w:t>
      </w:r>
      <w:r w:rsidR="008835CB" w:rsidRPr="008835CB">
        <w:rPr>
          <w:vertAlign w:val="superscript"/>
          <w:lang w:val="en-US"/>
        </w:rPr>
        <w:t>th</w:t>
      </w:r>
      <w:r w:rsidRPr="00DD4F1D">
        <w:rPr>
          <w:lang w:val="en-US"/>
        </w:rPr>
        <w:t>,29</w:t>
      </w:r>
      <w:r w:rsidR="008835CB" w:rsidRPr="008835CB">
        <w:rPr>
          <w:vertAlign w:val="superscript"/>
          <w:lang w:val="en-US"/>
        </w:rPr>
        <w:t>th</w:t>
      </w:r>
      <w:r w:rsidRPr="00DD4F1D">
        <w:rPr>
          <w:lang w:val="en-US"/>
        </w:rPr>
        <w:t xml:space="preserve"> and 30</w:t>
      </w:r>
      <w:r w:rsidR="008835CB" w:rsidRPr="008835CB">
        <w:rPr>
          <w:vertAlign w:val="superscript"/>
          <w:lang w:val="en-US"/>
        </w:rPr>
        <w:t>th</w:t>
      </w:r>
      <w:r w:rsidRPr="00DD4F1D">
        <w:rPr>
          <w:lang w:val="en-US"/>
        </w:rPr>
        <w:t xml:space="preserve"> November 2014</w:t>
      </w:r>
    </w:p>
    <w:p w:rsidR="000C605C" w:rsidRPr="00DD4F1D" w:rsidRDefault="000C605C" w:rsidP="008A655F">
      <w:pPr>
        <w:jc w:val="both"/>
        <w:rPr>
          <w:lang w:val="en-US"/>
        </w:rPr>
      </w:pPr>
    </w:p>
    <w:p w:rsidR="0048169B" w:rsidRPr="00DD4F1D" w:rsidRDefault="0048169B" w:rsidP="008A655F">
      <w:pPr>
        <w:jc w:val="both"/>
        <w:rPr>
          <w:lang w:val="en-US"/>
        </w:rPr>
      </w:pPr>
    </w:p>
    <w:p w:rsidR="000C605C" w:rsidRPr="00DD4F1D" w:rsidRDefault="008835CB" w:rsidP="004332FE">
      <w:pPr>
        <w:numPr>
          <w:ilvl w:val="0"/>
          <w:numId w:val="2"/>
        </w:numPr>
        <w:jc w:val="both"/>
        <w:rPr>
          <w:b/>
          <w:lang w:val="en-US"/>
        </w:rPr>
      </w:pPr>
      <w:r>
        <w:rPr>
          <w:b/>
          <w:lang w:val="en-US"/>
        </w:rPr>
        <w:t>Internship</w:t>
      </w:r>
      <w:r w:rsidR="000C605C" w:rsidRPr="00DD4F1D">
        <w:rPr>
          <w:b/>
          <w:lang w:val="en-US"/>
        </w:rPr>
        <w:t xml:space="preserve"> of interpretation (liaison interpreting) English-Spanish / Spanish-English</w:t>
      </w:r>
    </w:p>
    <w:p w:rsidR="00FB33D7" w:rsidRPr="00DD4F1D" w:rsidRDefault="000C605C" w:rsidP="004332FE">
      <w:pPr>
        <w:ind w:firstLine="708"/>
        <w:jc w:val="both"/>
        <w:rPr>
          <w:lang w:val="en-US"/>
        </w:rPr>
      </w:pPr>
      <w:r w:rsidRPr="00DD4F1D">
        <w:rPr>
          <w:lang w:val="en-US"/>
        </w:rPr>
        <w:t>Eye Mission (Juan Pablo Magno</w:t>
      </w:r>
      <w:r w:rsidR="008835CB">
        <w:rPr>
          <w:lang w:val="en-US"/>
        </w:rPr>
        <w:t xml:space="preserve"> </w:t>
      </w:r>
      <w:r w:rsidR="00C918CA">
        <w:rPr>
          <w:lang w:val="en-US"/>
        </w:rPr>
        <w:t>Shelter</w:t>
      </w:r>
      <w:r w:rsidRPr="00DD4F1D">
        <w:rPr>
          <w:lang w:val="en-US"/>
        </w:rPr>
        <w:t xml:space="preserve">) </w:t>
      </w:r>
      <w:r w:rsidR="00C918CA">
        <w:rPr>
          <w:lang w:val="en-US"/>
        </w:rPr>
        <w:t>January 12</w:t>
      </w:r>
      <w:r w:rsidR="00C918CA" w:rsidRPr="00C918CA">
        <w:rPr>
          <w:vertAlign w:val="superscript"/>
          <w:lang w:val="en-US"/>
        </w:rPr>
        <w:t>th</w:t>
      </w:r>
      <w:r w:rsidR="00C918CA">
        <w:rPr>
          <w:lang w:val="en-US"/>
        </w:rPr>
        <w:t xml:space="preserve"> to 16</w:t>
      </w:r>
      <w:r w:rsidR="00C918CA" w:rsidRPr="00C918CA">
        <w:rPr>
          <w:vertAlign w:val="superscript"/>
          <w:lang w:val="en-US"/>
        </w:rPr>
        <w:t>th</w:t>
      </w:r>
      <w:r w:rsidRPr="00DD4F1D">
        <w:rPr>
          <w:lang w:val="en-US"/>
        </w:rPr>
        <w:t>, 2015</w:t>
      </w:r>
    </w:p>
    <w:p w:rsidR="00FB33D7" w:rsidRPr="00DD4F1D" w:rsidRDefault="00FB33D7" w:rsidP="008A655F">
      <w:pPr>
        <w:jc w:val="both"/>
        <w:rPr>
          <w:lang w:val="en-US"/>
        </w:rPr>
      </w:pPr>
    </w:p>
    <w:p w:rsidR="0048169B" w:rsidRPr="00DD4F1D" w:rsidRDefault="0048169B" w:rsidP="008A655F">
      <w:pPr>
        <w:jc w:val="both"/>
        <w:rPr>
          <w:lang w:val="en-US"/>
        </w:rPr>
      </w:pPr>
    </w:p>
    <w:p w:rsidR="000C605C" w:rsidRPr="00C918CA" w:rsidRDefault="00C918CA" w:rsidP="004332FE">
      <w:pPr>
        <w:numPr>
          <w:ilvl w:val="0"/>
          <w:numId w:val="2"/>
        </w:numPr>
        <w:jc w:val="both"/>
        <w:rPr>
          <w:b/>
          <w:lang w:val="en-US"/>
        </w:rPr>
      </w:pPr>
      <w:r>
        <w:rPr>
          <w:b/>
          <w:lang w:val="en-US"/>
        </w:rPr>
        <w:t xml:space="preserve">Internship </w:t>
      </w:r>
      <w:r w:rsidR="00FB33D7" w:rsidRPr="00DD4F1D">
        <w:rPr>
          <w:b/>
          <w:lang w:val="en-US"/>
        </w:rPr>
        <w:t xml:space="preserve">of translation (translation of various documents, </w:t>
      </w:r>
      <w:r>
        <w:rPr>
          <w:b/>
          <w:lang w:val="en-US"/>
        </w:rPr>
        <w:t>mostly</w:t>
      </w:r>
      <w:r w:rsidR="00FB33D7" w:rsidRPr="00DD4F1D">
        <w:rPr>
          <w:b/>
          <w:lang w:val="en-US"/>
        </w:rPr>
        <w:t xml:space="preserve"> legal) English-Spanish / Spanish-English (ref. </w:t>
      </w:r>
      <w:r w:rsidR="00FB33D7" w:rsidRPr="00C918CA">
        <w:rPr>
          <w:b/>
          <w:lang w:val="en-US"/>
        </w:rPr>
        <w:t>Dr. Leopoldo Cohaila. Tel. 964 134 413)</w:t>
      </w:r>
      <w:r>
        <w:rPr>
          <w:b/>
          <w:lang w:val="en-US"/>
        </w:rPr>
        <w:t xml:space="preserve"> </w:t>
      </w:r>
      <w:r>
        <w:rPr>
          <w:lang w:val="en-US"/>
        </w:rPr>
        <w:t>Traducciones Generales Translation Agency</w:t>
      </w:r>
      <w:r w:rsidR="00FB33D7" w:rsidRPr="00C918CA">
        <w:rPr>
          <w:lang w:val="en-US"/>
        </w:rPr>
        <w:t>. January 9</w:t>
      </w:r>
      <w:r w:rsidRPr="00C918CA">
        <w:rPr>
          <w:vertAlign w:val="superscript"/>
          <w:lang w:val="en-US"/>
        </w:rPr>
        <w:t>th</w:t>
      </w:r>
      <w:r>
        <w:rPr>
          <w:lang w:val="en-US"/>
        </w:rPr>
        <w:t xml:space="preserve"> to</w:t>
      </w:r>
      <w:r w:rsidR="00FB33D7" w:rsidRPr="00C918CA">
        <w:rPr>
          <w:lang w:val="en-US"/>
        </w:rPr>
        <w:t xml:space="preserve"> April 27</w:t>
      </w:r>
      <w:r w:rsidRPr="00C918CA">
        <w:rPr>
          <w:vertAlign w:val="superscript"/>
          <w:lang w:val="en-US"/>
        </w:rPr>
        <w:t>th</w:t>
      </w:r>
      <w:r w:rsidR="00FB33D7" w:rsidRPr="00C918CA">
        <w:rPr>
          <w:lang w:val="en-US"/>
        </w:rPr>
        <w:t>, 2015.</w:t>
      </w:r>
    </w:p>
    <w:sectPr w:rsidR="000C605C" w:rsidRPr="00C918CA" w:rsidSect="00B26E0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167E" w:rsidRDefault="0017167E" w:rsidP="005D6F1C">
      <w:r>
        <w:separator/>
      </w:r>
    </w:p>
  </w:endnote>
  <w:endnote w:type="continuationSeparator" w:id="0">
    <w:p w:rsidR="0017167E" w:rsidRDefault="0017167E" w:rsidP="005D6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167E" w:rsidRDefault="0017167E" w:rsidP="005D6F1C">
      <w:r>
        <w:separator/>
      </w:r>
    </w:p>
  </w:footnote>
  <w:footnote w:type="continuationSeparator" w:id="0">
    <w:p w:rsidR="0017167E" w:rsidRDefault="0017167E" w:rsidP="005D6F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3B30B4"/>
    <w:multiLevelType w:val="hybridMultilevel"/>
    <w:tmpl w:val="81A07DE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653A2FA2"/>
    <w:multiLevelType w:val="hybridMultilevel"/>
    <w:tmpl w:val="0A3602DA"/>
    <w:lvl w:ilvl="0" w:tplc="280A0001">
      <w:start w:val="1"/>
      <w:numFmt w:val="bullet"/>
      <w:lvlText w:val=""/>
      <w:lvlJc w:val="left"/>
      <w:pPr>
        <w:ind w:left="3555" w:hanging="360"/>
      </w:pPr>
      <w:rPr>
        <w:rFonts w:ascii="Symbol" w:hAnsi="Symbol" w:hint="default"/>
      </w:rPr>
    </w:lvl>
    <w:lvl w:ilvl="1" w:tplc="280A0003" w:tentative="1">
      <w:start w:val="1"/>
      <w:numFmt w:val="bullet"/>
      <w:lvlText w:val="o"/>
      <w:lvlJc w:val="left"/>
      <w:pPr>
        <w:ind w:left="4275" w:hanging="360"/>
      </w:pPr>
      <w:rPr>
        <w:rFonts w:ascii="Courier New" w:hAnsi="Courier New" w:cs="Courier New" w:hint="default"/>
      </w:rPr>
    </w:lvl>
    <w:lvl w:ilvl="2" w:tplc="280A0005" w:tentative="1">
      <w:start w:val="1"/>
      <w:numFmt w:val="bullet"/>
      <w:lvlText w:val=""/>
      <w:lvlJc w:val="left"/>
      <w:pPr>
        <w:ind w:left="4995" w:hanging="360"/>
      </w:pPr>
      <w:rPr>
        <w:rFonts w:ascii="Wingdings" w:hAnsi="Wingdings" w:hint="default"/>
      </w:rPr>
    </w:lvl>
    <w:lvl w:ilvl="3" w:tplc="280A0001" w:tentative="1">
      <w:start w:val="1"/>
      <w:numFmt w:val="bullet"/>
      <w:lvlText w:val=""/>
      <w:lvlJc w:val="left"/>
      <w:pPr>
        <w:ind w:left="5715" w:hanging="360"/>
      </w:pPr>
      <w:rPr>
        <w:rFonts w:ascii="Symbol" w:hAnsi="Symbol" w:hint="default"/>
      </w:rPr>
    </w:lvl>
    <w:lvl w:ilvl="4" w:tplc="280A0003" w:tentative="1">
      <w:start w:val="1"/>
      <w:numFmt w:val="bullet"/>
      <w:lvlText w:val="o"/>
      <w:lvlJc w:val="left"/>
      <w:pPr>
        <w:ind w:left="6435" w:hanging="360"/>
      </w:pPr>
      <w:rPr>
        <w:rFonts w:ascii="Courier New" w:hAnsi="Courier New" w:cs="Courier New" w:hint="default"/>
      </w:rPr>
    </w:lvl>
    <w:lvl w:ilvl="5" w:tplc="280A0005" w:tentative="1">
      <w:start w:val="1"/>
      <w:numFmt w:val="bullet"/>
      <w:lvlText w:val=""/>
      <w:lvlJc w:val="left"/>
      <w:pPr>
        <w:ind w:left="7155" w:hanging="360"/>
      </w:pPr>
      <w:rPr>
        <w:rFonts w:ascii="Wingdings" w:hAnsi="Wingdings" w:hint="default"/>
      </w:rPr>
    </w:lvl>
    <w:lvl w:ilvl="6" w:tplc="280A0001" w:tentative="1">
      <w:start w:val="1"/>
      <w:numFmt w:val="bullet"/>
      <w:lvlText w:val=""/>
      <w:lvlJc w:val="left"/>
      <w:pPr>
        <w:ind w:left="7875" w:hanging="360"/>
      </w:pPr>
      <w:rPr>
        <w:rFonts w:ascii="Symbol" w:hAnsi="Symbol" w:hint="default"/>
      </w:rPr>
    </w:lvl>
    <w:lvl w:ilvl="7" w:tplc="280A0003" w:tentative="1">
      <w:start w:val="1"/>
      <w:numFmt w:val="bullet"/>
      <w:lvlText w:val="o"/>
      <w:lvlJc w:val="left"/>
      <w:pPr>
        <w:ind w:left="8595" w:hanging="360"/>
      </w:pPr>
      <w:rPr>
        <w:rFonts w:ascii="Courier New" w:hAnsi="Courier New" w:cs="Courier New" w:hint="default"/>
      </w:rPr>
    </w:lvl>
    <w:lvl w:ilvl="8" w:tplc="280A0005" w:tentative="1">
      <w:start w:val="1"/>
      <w:numFmt w:val="bullet"/>
      <w:lvlText w:val=""/>
      <w:lvlJc w:val="left"/>
      <w:pPr>
        <w:ind w:left="931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0" w:nlCheck="1" w:checkStyle="0"/>
  <w:activeWritingStyle w:appName="MSWord" w:lang="es-ES" w:vendorID="64" w:dllVersion="0" w:nlCheck="1" w:checkStyle="0"/>
  <w:activeWritingStyle w:appName="MSWord" w:lang="en-US" w:vendorID="64" w:dllVersion="0" w:nlCheck="1" w:checkStyle="0"/>
  <w:activeWritingStyle w:appName="MSWord" w:lang="es-PE" w:vendorID="64" w:dllVersion="0" w:nlCheck="1" w:checkStyle="0"/>
  <w:activeWritingStyle w:appName="MSWord" w:lang="es-ES" w:vendorID="64" w:dllVersion="131078" w:nlCheck="1" w:checkStyle="0"/>
  <w:activeWritingStyle w:appName="MSWord" w:lang="pt-BR" w:vendorID="64" w:dllVersion="131078" w:nlCheck="1" w:checkStyle="0"/>
  <w:activeWritingStyle w:appName="MSWord" w:lang="en-US" w:vendorID="64" w:dllVersion="131078" w:nlCheck="1" w:checkStyle="0"/>
  <w:activeWritingStyle w:appName="MSWord" w:lang="es-PE" w:vendorID="64" w:dllVersion="131078" w:nlCheck="1" w:checkStyle="1"/>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03FD4"/>
    <w:rsid w:val="00003302"/>
    <w:rsid w:val="00007D9E"/>
    <w:rsid w:val="00056E06"/>
    <w:rsid w:val="00066C99"/>
    <w:rsid w:val="0007107B"/>
    <w:rsid w:val="000763EF"/>
    <w:rsid w:val="00087F94"/>
    <w:rsid w:val="00093BA7"/>
    <w:rsid w:val="000B321F"/>
    <w:rsid w:val="000C0E2C"/>
    <w:rsid w:val="000C605C"/>
    <w:rsid w:val="000C67F6"/>
    <w:rsid w:val="000D3806"/>
    <w:rsid w:val="000F5949"/>
    <w:rsid w:val="00100D71"/>
    <w:rsid w:val="00110A1C"/>
    <w:rsid w:val="00110FC9"/>
    <w:rsid w:val="00127DBA"/>
    <w:rsid w:val="00145D82"/>
    <w:rsid w:val="00147716"/>
    <w:rsid w:val="0017167E"/>
    <w:rsid w:val="00176659"/>
    <w:rsid w:val="001A00D7"/>
    <w:rsid w:val="001A359A"/>
    <w:rsid w:val="001B6DDE"/>
    <w:rsid w:val="001D4469"/>
    <w:rsid w:val="00206C0B"/>
    <w:rsid w:val="00214289"/>
    <w:rsid w:val="002244B2"/>
    <w:rsid w:val="002257EC"/>
    <w:rsid w:val="00234A9B"/>
    <w:rsid w:val="00242724"/>
    <w:rsid w:val="002718C5"/>
    <w:rsid w:val="0027199B"/>
    <w:rsid w:val="00275F54"/>
    <w:rsid w:val="00283B1A"/>
    <w:rsid w:val="00286659"/>
    <w:rsid w:val="00287B69"/>
    <w:rsid w:val="002C6BD8"/>
    <w:rsid w:val="002D2B5B"/>
    <w:rsid w:val="002E1471"/>
    <w:rsid w:val="002E34E2"/>
    <w:rsid w:val="002F3B13"/>
    <w:rsid w:val="002F485D"/>
    <w:rsid w:val="00320961"/>
    <w:rsid w:val="00323899"/>
    <w:rsid w:val="003245D9"/>
    <w:rsid w:val="00353425"/>
    <w:rsid w:val="00354259"/>
    <w:rsid w:val="00381B71"/>
    <w:rsid w:val="00391624"/>
    <w:rsid w:val="003D3042"/>
    <w:rsid w:val="003D5F88"/>
    <w:rsid w:val="003D7B06"/>
    <w:rsid w:val="0040552C"/>
    <w:rsid w:val="00405A23"/>
    <w:rsid w:val="00425831"/>
    <w:rsid w:val="004332FE"/>
    <w:rsid w:val="00435648"/>
    <w:rsid w:val="00445C3A"/>
    <w:rsid w:val="00461E49"/>
    <w:rsid w:val="0048169B"/>
    <w:rsid w:val="00482D5F"/>
    <w:rsid w:val="004B01C3"/>
    <w:rsid w:val="004B08D8"/>
    <w:rsid w:val="004B4251"/>
    <w:rsid w:val="00506286"/>
    <w:rsid w:val="00524C87"/>
    <w:rsid w:val="00526024"/>
    <w:rsid w:val="00551A55"/>
    <w:rsid w:val="00574C6D"/>
    <w:rsid w:val="005849AC"/>
    <w:rsid w:val="00587B9D"/>
    <w:rsid w:val="00591EE3"/>
    <w:rsid w:val="005A0890"/>
    <w:rsid w:val="005A0E60"/>
    <w:rsid w:val="005D0EEB"/>
    <w:rsid w:val="005D1E69"/>
    <w:rsid w:val="005D6F1C"/>
    <w:rsid w:val="006120AC"/>
    <w:rsid w:val="0062392A"/>
    <w:rsid w:val="006302A0"/>
    <w:rsid w:val="00662EC4"/>
    <w:rsid w:val="00666BBD"/>
    <w:rsid w:val="006907C8"/>
    <w:rsid w:val="006B06F2"/>
    <w:rsid w:val="006E361E"/>
    <w:rsid w:val="007040A3"/>
    <w:rsid w:val="007454ED"/>
    <w:rsid w:val="007C4CC8"/>
    <w:rsid w:val="007C5AAB"/>
    <w:rsid w:val="007E7367"/>
    <w:rsid w:val="0081183F"/>
    <w:rsid w:val="008210D7"/>
    <w:rsid w:val="00827379"/>
    <w:rsid w:val="00836CDC"/>
    <w:rsid w:val="00852A97"/>
    <w:rsid w:val="008541CB"/>
    <w:rsid w:val="00857954"/>
    <w:rsid w:val="008718F0"/>
    <w:rsid w:val="008835CB"/>
    <w:rsid w:val="008869FA"/>
    <w:rsid w:val="0089676A"/>
    <w:rsid w:val="008A655F"/>
    <w:rsid w:val="008E15B4"/>
    <w:rsid w:val="008F3447"/>
    <w:rsid w:val="008F53D2"/>
    <w:rsid w:val="00927535"/>
    <w:rsid w:val="00934553"/>
    <w:rsid w:val="00943282"/>
    <w:rsid w:val="00947E85"/>
    <w:rsid w:val="00955D6D"/>
    <w:rsid w:val="009708A2"/>
    <w:rsid w:val="00986ED7"/>
    <w:rsid w:val="009B552E"/>
    <w:rsid w:val="009D6B6B"/>
    <w:rsid w:val="009D6C42"/>
    <w:rsid w:val="009E3068"/>
    <w:rsid w:val="009F2B5E"/>
    <w:rsid w:val="00A0077E"/>
    <w:rsid w:val="00A33FB9"/>
    <w:rsid w:val="00A56585"/>
    <w:rsid w:val="00A61A5A"/>
    <w:rsid w:val="00A67044"/>
    <w:rsid w:val="00A71AA6"/>
    <w:rsid w:val="00A7687A"/>
    <w:rsid w:val="00A87B7D"/>
    <w:rsid w:val="00A9313B"/>
    <w:rsid w:val="00AC1D94"/>
    <w:rsid w:val="00AC55DE"/>
    <w:rsid w:val="00AC55E6"/>
    <w:rsid w:val="00AD08F5"/>
    <w:rsid w:val="00AD7FBA"/>
    <w:rsid w:val="00AF4027"/>
    <w:rsid w:val="00B26E07"/>
    <w:rsid w:val="00B31EEF"/>
    <w:rsid w:val="00B35441"/>
    <w:rsid w:val="00B43284"/>
    <w:rsid w:val="00B62526"/>
    <w:rsid w:val="00B77F03"/>
    <w:rsid w:val="00B8768F"/>
    <w:rsid w:val="00B923F8"/>
    <w:rsid w:val="00B95633"/>
    <w:rsid w:val="00BC31C2"/>
    <w:rsid w:val="00C02460"/>
    <w:rsid w:val="00C12F86"/>
    <w:rsid w:val="00C21160"/>
    <w:rsid w:val="00C4516B"/>
    <w:rsid w:val="00C76772"/>
    <w:rsid w:val="00C80745"/>
    <w:rsid w:val="00C918CA"/>
    <w:rsid w:val="00C946F8"/>
    <w:rsid w:val="00CA111C"/>
    <w:rsid w:val="00CB0B53"/>
    <w:rsid w:val="00CC4E86"/>
    <w:rsid w:val="00CD5939"/>
    <w:rsid w:val="00CE07A1"/>
    <w:rsid w:val="00CE0EAF"/>
    <w:rsid w:val="00CE3958"/>
    <w:rsid w:val="00CF4872"/>
    <w:rsid w:val="00CF68AE"/>
    <w:rsid w:val="00D11D13"/>
    <w:rsid w:val="00D51035"/>
    <w:rsid w:val="00DB5209"/>
    <w:rsid w:val="00DC0866"/>
    <w:rsid w:val="00DC3AB1"/>
    <w:rsid w:val="00DD4F1D"/>
    <w:rsid w:val="00DD5ACA"/>
    <w:rsid w:val="00DE3F02"/>
    <w:rsid w:val="00DF2F93"/>
    <w:rsid w:val="00E03986"/>
    <w:rsid w:val="00E2558C"/>
    <w:rsid w:val="00E53AEE"/>
    <w:rsid w:val="00E6449A"/>
    <w:rsid w:val="00EA381E"/>
    <w:rsid w:val="00EB3574"/>
    <w:rsid w:val="00ED25C6"/>
    <w:rsid w:val="00F03FD4"/>
    <w:rsid w:val="00F0752D"/>
    <w:rsid w:val="00F141DF"/>
    <w:rsid w:val="00F3255D"/>
    <w:rsid w:val="00F345A8"/>
    <w:rsid w:val="00F76A81"/>
    <w:rsid w:val="00F8446D"/>
    <w:rsid w:val="00F87EAA"/>
    <w:rsid w:val="00FB33D7"/>
    <w:rsid w:val="00FC1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2D00FA-363A-46D1-B6A8-60A558A99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3FD4"/>
    <w:rPr>
      <w:rFonts w:ascii="Times New Roman" w:eastAsia="Times New Roman" w:hAnsi="Times New Roman"/>
      <w:sz w:val="24"/>
      <w:szCs w:val="24"/>
      <w:lang w:val="es-ES" w:eastAsia="es-ES"/>
    </w:rPr>
  </w:style>
  <w:style w:type="paragraph" w:styleId="Ttulo2">
    <w:name w:val="heading 2"/>
    <w:basedOn w:val="Normal"/>
    <w:next w:val="Normal"/>
    <w:link w:val="Ttulo2Car"/>
    <w:qFormat/>
    <w:rsid w:val="007040A3"/>
    <w:pPr>
      <w:keepNext/>
      <w:widowControl w:val="0"/>
      <w:autoSpaceDE w:val="0"/>
      <w:autoSpaceDN w:val="0"/>
      <w:jc w:val="center"/>
      <w:outlineLvl w:val="1"/>
    </w:pPr>
    <w:rPr>
      <w:b/>
      <w:bCs/>
      <w:lang w:val="es-ES_tradnl"/>
    </w:rPr>
  </w:style>
  <w:style w:type="paragraph" w:styleId="Ttulo7">
    <w:name w:val="heading 7"/>
    <w:basedOn w:val="Normal"/>
    <w:next w:val="Normal"/>
    <w:link w:val="Ttulo7Car"/>
    <w:qFormat/>
    <w:rsid w:val="00B8768F"/>
    <w:pPr>
      <w:spacing w:before="240" w:after="60"/>
      <w:outlineLvl w:val="6"/>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link w:val="PuestoCar"/>
    <w:qFormat/>
    <w:rsid w:val="00F03FD4"/>
    <w:pPr>
      <w:widowControl w:val="0"/>
      <w:autoSpaceDE w:val="0"/>
      <w:autoSpaceDN w:val="0"/>
      <w:jc w:val="center"/>
    </w:pPr>
    <w:rPr>
      <w:b/>
      <w:bCs/>
      <w:lang w:val="es-ES_tradnl"/>
    </w:rPr>
  </w:style>
  <w:style w:type="character" w:customStyle="1" w:styleId="PuestoCar">
    <w:name w:val="Puesto Car"/>
    <w:link w:val="Puesto"/>
    <w:rsid w:val="00F03FD4"/>
    <w:rPr>
      <w:rFonts w:ascii="Times New Roman" w:eastAsia="Times New Roman" w:hAnsi="Times New Roman" w:cs="Times New Roman"/>
      <w:b/>
      <w:bCs/>
      <w:sz w:val="24"/>
      <w:szCs w:val="24"/>
      <w:lang w:val="es-ES_tradnl" w:eastAsia="es-ES"/>
    </w:rPr>
  </w:style>
  <w:style w:type="character" w:styleId="Hipervnculo">
    <w:name w:val="Hyperlink"/>
    <w:uiPriority w:val="99"/>
    <w:unhideWhenUsed/>
    <w:rsid w:val="00F03FD4"/>
    <w:rPr>
      <w:color w:val="0000FF"/>
      <w:u w:val="single"/>
    </w:rPr>
  </w:style>
  <w:style w:type="character" w:customStyle="1" w:styleId="Ttulo2Car">
    <w:name w:val="Título 2 Car"/>
    <w:link w:val="Ttulo2"/>
    <w:rsid w:val="007040A3"/>
    <w:rPr>
      <w:rFonts w:ascii="Times New Roman" w:eastAsia="Times New Roman" w:hAnsi="Times New Roman" w:cs="Times New Roman"/>
      <w:b/>
      <w:bCs/>
      <w:sz w:val="24"/>
      <w:szCs w:val="24"/>
      <w:lang w:val="es-ES_tradnl" w:eastAsia="es-ES"/>
    </w:rPr>
  </w:style>
  <w:style w:type="paragraph" w:styleId="Prrafodelista">
    <w:name w:val="List Paragraph"/>
    <w:basedOn w:val="Normal"/>
    <w:uiPriority w:val="34"/>
    <w:qFormat/>
    <w:rsid w:val="007040A3"/>
    <w:pPr>
      <w:ind w:left="720"/>
      <w:contextualSpacing/>
    </w:pPr>
  </w:style>
  <w:style w:type="character" w:customStyle="1" w:styleId="Ttulo7Car">
    <w:name w:val="Título 7 Car"/>
    <w:link w:val="Ttulo7"/>
    <w:rsid w:val="00B8768F"/>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5D6F1C"/>
    <w:pPr>
      <w:tabs>
        <w:tab w:val="center" w:pos="4252"/>
        <w:tab w:val="right" w:pos="8504"/>
      </w:tabs>
    </w:pPr>
  </w:style>
  <w:style w:type="character" w:customStyle="1" w:styleId="EncabezadoCar">
    <w:name w:val="Encabezado Car"/>
    <w:link w:val="Encabezado"/>
    <w:uiPriority w:val="99"/>
    <w:rsid w:val="005D6F1C"/>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5D6F1C"/>
    <w:pPr>
      <w:tabs>
        <w:tab w:val="center" w:pos="4252"/>
        <w:tab w:val="right" w:pos="8504"/>
      </w:tabs>
    </w:pPr>
  </w:style>
  <w:style w:type="character" w:customStyle="1" w:styleId="PiedepginaCar">
    <w:name w:val="Pie de página Car"/>
    <w:link w:val="Piedepgina"/>
    <w:uiPriority w:val="99"/>
    <w:rsid w:val="005D6F1C"/>
    <w:rPr>
      <w:rFonts w:ascii="Times New Roman" w:eastAsia="Times New Roman" w:hAnsi="Times New Roman" w:cs="Times New Roman"/>
      <w:sz w:val="24"/>
      <w:szCs w:val="24"/>
      <w:lang w:val="es-ES" w:eastAsia="es-ES"/>
    </w:rPr>
  </w:style>
  <w:style w:type="character" w:styleId="Textoennegrita">
    <w:name w:val="Strong"/>
    <w:uiPriority w:val="22"/>
    <w:qFormat/>
    <w:rsid w:val="00DF2F93"/>
    <w:rPr>
      <w:b/>
      <w:bCs/>
    </w:rPr>
  </w:style>
  <w:style w:type="character" w:styleId="nfasis">
    <w:name w:val="Emphasis"/>
    <w:uiPriority w:val="20"/>
    <w:qFormat/>
    <w:rsid w:val="00551A55"/>
    <w:rPr>
      <w:i/>
      <w:iCs/>
    </w:rPr>
  </w:style>
  <w:style w:type="table" w:styleId="Tablaconcuadrcula">
    <w:name w:val="Table Grid"/>
    <w:basedOn w:val="Tablanormal"/>
    <w:uiPriority w:val="59"/>
    <w:rsid w:val="00587B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5407144">
      <w:bodyDiv w:val="1"/>
      <w:marLeft w:val="0"/>
      <w:marRight w:val="0"/>
      <w:marTop w:val="0"/>
      <w:marBottom w:val="0"/>
      <w:divBdr>
        <w:top w:val="none" w:sz="0" w:space="0" w:color="auto"/>
        <w:left w:val="none" w:sz="0" w:space="0" w:color="auto"/>
        <w:bottom w:val="none" w:sz="0" w:space="0" w:color="auto"/>
        <w:right w:val="none" w:sz="0" w:space="0" w:color="auto"/>
      </w:divBdr>
    </w:div>
    <w:div w:id="1325207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oz.com/translator/2222164" TargetMode="External"/><Relationship Id="rId13" Type="http://schemas.openxmlformats.org/officeDocument/2006/relationships/hyperlink" Target="mailto:sarah.oregan@cetr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osario@tatutrad.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hmedk@vocalink.n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translatorscafe.com/cafe/member250168.htm" TargetMode="External"/><Relationship Id="rId4" Type="http://schemas.openxmlformats.org/officeDocument/2006/relationships/settings" Target="settings.xml"/><Relationship Id="rId9" Type="http://schemas.openxmlformats.org/officeDocument/2006/relationships/hyperlink" Target="https://www.translationdirectory.com/translators/english_spanish/victor_manuel_alva_coras.ph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857BB7-C387-41B2-B572-D02091B89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4</Pages>
  <Words>833</Words>
  <Characters>4582</Characters>
  <Application>Microsoft Office Word</Application>
  <DocSecurity>0</DocSecurity>
  <Lines>38</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La Cruz</dc:creator>
  <cp:keywords/>
  <cp:lastModifiedBy>Victor Alva</cp:lastModifiedBy>
  <cp:revision>56</cp:revision>
  <dcterms:created xsi:type="dcterms:W3CDTF">2016-10-18T03:33:00Z</dcterms:created>
  <dcterms:modified xsi:type="dcterms:W3CDTF">2020-07-04T12:00:00Z</dcterms:modified>
</cp:coreProperties>
</file>