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F" w:rsidRPr="00131F6A" w:rsidRDefault="008A1D5F" w:rsidP="008A1D5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131F6A">
        <w:rPr>
          <w:rFonts w:asciiTheme="majorBidi" w:eastAsia="Times New Roman" w:hAnsiTheme="majorBidi" w:cstheme="majorBidi"/>
          <w:b/>
          <w:sz w:val="28"/>
          <w:szCs w:val="28"/>
        </w:rPr>
        <w:t>Uday Itagi,</w:t>
      </w:r>
    </w:p>
    <w:p w:rsidR="008A1D5F" w:rsidRPr="00131F6A" w:rsidRDefault="008A1D5F" w:rsidP="008A1D5F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131F6A">
        <w:rPr>
          <w:rFonts w:asciiTheme="majorBidi" w:hAnsiTheme="majorBidi" w:cstheme="majorBidi"/>
          <w:b/>
          <w:sz w:val="28"/>
          <w:szCs w:val="28"/>
        </w:rPr>
        <w:t># 166 &amp; 185, 1</w:t>
      </w:r>
      <w:r w:rsidRPr="00131F6A">
        <w:rPr>
          <w:rFonts w:asciiTheme="majorBidi" w:hAnsiTheme="majorBidi" w:cstheme="majorBidi"/>
          <w:b/>
          <w:sz w:val="28"/>
          <w:szCs w:val="28"/>
          <w:vertAlign w:val="superscript"/>
        </w:rPr>
        <w:t>st</w:t>
      </w:r>
      <w:r w:rsidRPr="00131F6A">
        <w:rPr>
          <w:rFonts w:asciiTheme="majorBidi" w:hAnsiTheme="majorBidi" w:cstheme="majorBidi"/>
          <w:b/>
          <w:sz w:val="28"/>
          <w:szCs w:val="28"/>
        </w:rPr>
        <w:t xml:space="preserve"> Main,</w:t>
      </w:r>
    </w:p>
    <w:p w:rsidR="008A1D5F" w:rsidRPr="00131F6A" w:rsidRDefault="008A1D5F" w:rsidP="008A1D5F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131F6A">
        <w:rPr>
          <w:rFonts w:asciiTheme="majorBidi" w:hAnsiTheme="majorBidi" w:cstheme="majorBidi"/>
          <w:b/>
          <w:sz w:val="28"/>
          <w:szCs w:val="28"/>
        </w:rPr>
        <w:t>4</w:t>
      </w:r>
      <w:r w:rsidRPr="00131F6A">
        <w:rPr>
          <w:rFonts w:asciiTheme="majorBidi" w:hAnsiTheme="majorBidi" w:cstheme="majorBidi"/>
          <w:b/>
          <w:sz w:val="28"/>
          <w:szCs w:val="28"/>
          <w:vertAlign w:val="superscript"/>
        </w:rPr>
        <w:t>th</w:t>
      </w:r>
      <w:r w:rsidRPr="00131F6A">
        <w:rPr>
          <w:rFonts w:asciiTheme="majorBidi" w:hAnsiTheme="majorBidi" w:cstheme="majorBidi"/>
          <w:b/>
          <w:sz w:val="28"/>
          <w:szCs w:val="28"/>
        </w:rPr>
        <w:t xml:space="preserve"> Cross, ‘C’ Block, DCM Township,</w:t>
      </w:r>
    </w:p>
    <w:p w:rsidR="008A1D5F" w:rsidRPr="00131F6A" w:rsidRDefault="008A1D5F" w:rsidP="008A1D5F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131F6A">
        <w:rPr>
          <w:rFonts w:asciiTheme="majorBidi" w:hAnsiTheme="majorBidi" w:cstheme="majorBidi"/>
          <w:b/>
          <w:sz w:val="28"/>
          <w:szCs w:val="28"/>
        </w:rPr>
        <w:t>Davangere-577002, Karnataka</w:t>
      </w:r>
    </w:p>
    <w:p w:rsidR="008A1D5F" w:rsidRPr="00131F6A" w:rsidRDefault="008A1D5F" w:rsidP="008A1D5F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131F6A">
        <w:rPr>
          <w:rFonts w:asciiTheme="majorBidi" w:eastAsia="Times New Roman" w:hAnsiTheme="majorBidi" w:cstheme="majorBidi"/>
          <w:b/>
          <w:sz w:val="28"/>
          <w:szCs w:val="28"/>
        </w:rPr>
        <w:t xml:space="preserve">Mobile: +91 8123357649,          </w:t>
      </w:r>
    </w:p>
    <w:p w:rsidR="008A1D5F" w:rsidRPr="00131F6A" w:rsidRDefault="008A1D5F" w:rsidP="008A1D5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31F6A">
        <w:rPr>
          <w:rFonts w:asciiTheme="majorBidi" w:eastAsia="Times New Roman" w:hAnsiTheme="majorBidi" w:cstheme="majorBidi"/>
          <w:b/>
          <w:sz w:val="28"/>
          <w:szCs w:val="28"/>
        </w:rPr>
        <w:t xml:space="preserve">Emails:  </w:t>
      </w:r>
      <w:hyperlink r:id="rId7" w:history="1">
        <w:r w:rsidRPr="00131F6A">
          <w:rPr>
            <w:rStyle w:val="Hyperlink"/>
            <w:rFonts w:asciiTheme="majorBidi" w:hAnsiTheme="majorBidi" w:cstheme="majorBidi"/>
            <w:sz w:val="28"/>
            <w:szCs w:val="28"/>
          </w:rPr>
          <w:t>itagi.uday@gmail.com</w:t>
        </w:r>
      </w:hyperlink>
    </w:p>
    <w:p w:rsidR="008A1D5F" w:rsidRPr="00131F6A" w:rsidRDefault="008A1D5F" w:rsidP="008A1D5F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A1D5F" w:rsidRDefault="0018512F" w:rsidP="008A1D5F">
      <w:pPr>
        <w:shd w:val="clear" w:color="auto" w:fill="FFFFFF"/>
        <w:spacing w:after="0" w:line="528" w:lineRule="atLeast"/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 xml:space="preserve">Sept </w:t>
      </w:r>
      <w:r w:rsidR="006E645C"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>8</w:t>
      </w:r>
      <w:r w:rsidR="008A1D5F" w:rsidRPr="00131F6A"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>, 2020</w:t>
      </w:r>
    </w:p>
    <w:p w:rsidR="0018512F" w:rsidRDefault="0018512F" w:rsidP="008A1D5F">
      <w:pPr>
        <w:shd w:val="clear" w:color="auto" w:fill="FFFFFF"/>
        <w:spacing w:after="0" w:line="528" w:lineRule="atLeast"/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</w:pPr>
    </w:p>
    <w:p w:rsidR="008A1D5F" w:rsidRDefault="0018512F" w:rsidP="008A1D5F">
      <w:pPr>
        <w:shd w:val="clear" w:color="auto" w:fill="FFFFFF"/>
        <w:spacing w:after="0" w:line="528" w:lineRule="atLeast"/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>…………………….</w:t>
      </w:r>
    </w:p>
    <w:p w:rsidR="0018512F" w:rsidRDefault="0018512F" w:rsidP="008A1D5F">
      <w:pPr>
        <w:shd w:val="clear" w:color="auto" w:fill="FFFFFF"/>
        <w:spacing w:after="0" w:line="528" w:lineRule="atLeast"/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>…………………….</w:t>
      </w:r>
    </w:p>
    <w:p w:rsidR="0018512F" w:rsidRPr="00131F6A" w:rsidRDefault="0018512F" w:rsidP="008A1D5F">
      <w:pPr>
        <w:shd w:val="clear" w:color="auto" w:fill="FFFFFF"/>
        <w:spacing w:after="0" w:line="528" w:lineRule="atLeast"/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>……………………</w:t>
      </w:r>
    </w:p>
    <w:p w:rsidR="0018512F" w:rsidRDefault="0018512F" w:rsidP="008A1D5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8A1D5F" w:rsidRPr="00131F6A" w:rsidRDefault="008A1D5F" w:rsidP="008A1D5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131F6A">
        <w:rPr>
          <w:rFonts w:asciiTheme="majorBidi" w:eastAsia="Times New Roman" w:hAnsiTheme="majorBidi" w:cstheme="majorBidi"/>
          <w:b/>
          <w:sz w:val="28"/>
          <w:szCs w:val="28"/>
        </w:rPr>
        <w:t>Sir/Madam,</w:t>
      </w:r>
    </w:p>
    <w:p w:rsidR="008A1D5F" w:rsidRPr="00131F6A" w:rsidRDefault="008A1D5F" w:rsidP="008A1D5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131F6A">
        <w:rPr>
          <w:rFonts w:asciiTheme="majorBidi" w:eastAsia="Times New Roman" w:hAnsiTheme="majorBidi" w:cstheme="majorBidi"/>
          <w:b/>
          <w:sz w:val="28"/>
          <w:szCs w:val="28"/>
        </w:rPr>
        <w:t xml:space="preserve">Subject:  </w:t>
      </w:r>
      <w:r w:rsidRPr="00131F6A">
        <w:rPr>
          <w:rFonts w:asciiTheme="majorBidi" w:eastAsia="Times New Roman" w:hAnsiTheme="majorBidi" w:cstheme="majorBidi"/>
          <w:bCs/>
          <w:sz w:val="28"/>
          <w:szCs w:val="28"/>
        </w:rPr>
        <w:t>Application for the post of Translator in Kannada/English</w:t>
      </w:r>
    </w:p>
    <w:p w:rsidR="008A1D5F" w:rsidRPr="00131F6A" w:rsidRDefault="008A1D5F" w:rsidP="008A1D5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131F6A">
        <w:rPr>
          <w:rFonts w:asciiTheme="majorBidi" w:eastAsia="Times New Roman" w:hAnsiTheme="majorBidi" w:cstheme="majorBidi"/>
          <w:b/>
          <w:sz w:val="28"/>
          <w:szCs w:val="28"/>
        </w:rPr>
        <w:t xml:space="preserve">Reference:  </w:t>
      </w:r>
      <w:r w:rsidRPr="00131F6A">
        <w:rPr>
          <w:rFonts w:asciiTheme="majorBidi" w:eastAsia="Times New Roman" w:hAnsiTheme="majorBidi" w:cstheme="majorBidi"/>
          <w:bCs/>
          <w:sz w:val="28"/>
          <w:szCs w:val="28"/>
        </w:rPr>
        <w:t>In response to your ad given in the ……………………..dated ……………..</w:t>
      </w:r>
    </w:p>
    <w:p w:rsidR="008A1D5F" w:rsidRPr="00131F6A" w:rsidRDefault="008A1D5F" w:rsidP="008A1D5F">
      <w:pPr>
        <w:pStyle w:val="NormalWeb"/>
        <w:shd w:val="clear" w:color="auto" w:fill="FDFDFD"/>
        <w:spacing w:before="0" w:beforeAutospacing="0" w:after="225" w:afterAutospacing="0" w:line="294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31F6A">
        <w:rPr>
          <w:rFonts w:asciiTheme="majorBidi" w:hAnsiTheme="majorBidi" w:cstheme="majorBidi"/>
          <w:color w:val="333333"/>
          <w:sz w:val="28"/>
          <w:szCs w:val="28"/>
        </w:rPr>
        <w:t>I am writing to apply for the open position with ………………………..Language Services. I hold a Master’s degree in English and have worked professionally in the translation field for the past three years. In my current position as a freelance translator I translate documents and audio from English to Kannada and vice versa; in addition I perform verbal language interpretation on occasion.</w:t>
      </w:r>
    </w:p>
    <w:p w:rsidR="008A1D5F" w:rsidRPr="00131F6A" w:rsidRDefault="008A1D5F" w:rsidP="008A1D5F">
      <w:pPr>
        <w:pStyle w:val="NormalWeb"/>
        <w:shd w:val="clear" w:color="auto" w:fill="FDFDFD"/>
        <w:spacing w:before="0" w:beforeAutospacing="0" w:after="225" w:afterAutospacing="0" w:line="294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31F6A">
        <w:rPr>
          <w:rFonts w:asciiTheme="majorBidi" w:hAnsiTheme="majorBidi" w:cstheme="majorBidi"/>
          <w:color w:val="333333"/>
          <w:sz w:val="28"/>
          <w:szCs w:val="28"/>
        </w:rPr>
        <w:t xml:space="preserve">I possess native fluency in reading writing and speaking the language and have travelled extensively to Kannada speaking areas. This experience has provided me with a solid grasp of various regional dialects and customs. I have a firm grasp of the Kannada and English languages with an understanding of proper sentence structure grammar rules and vocabulary.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Many of my translation poems and stories have been published in various Kannada dailies and magazines. </w:t>
      </w:r>
      <w:r w:rsidRPr="00131F6A">
        <w:rPr>
          <w:rFonts w:asciiTheme="majorBidi" w:hAnsiTheme="majorBidi" w:cstheme="majorBidi"/>
          <w:color w:val="333333"/>
          <w:sz w:val="28"/>
          <w:szCs w:val="28"/>
        </w:rPr>
        <w:t>It would be a thrilled to bring my talents to …………..Language Services as your newest Translator.</w:t>
      </w:r>
    </w:p>
    <w:p w:rsidR="008A1D5F" w:rsidRPr="00131F6A" w:rsidRDefault="008A1D5F" w:rsidP="008A1D5F">
      <w:pPr>
        <w:pStyle w:val="NormalWeb"/>
        <w:shd w:val="clear" w:color="auto" w:fill="FDFDFD"/>
        <w:spacing w:before="0" w:beforeAutospacing="0" w:after="225" w:afterAutospacing="0" w:line="294" w:lineRule="atLeast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31F6A">
        <w:rPr>
          <w:rFonts w:asciiTheme="majorBidi" w:hAnsiTheme="majorBidi" w:cstheme="majorBidi"/>
          <w:color w:val="333333"/>
          <w:sz w:val="28"/>
          <w:szCs w:val="28"/>
        </w:rPr>
        <w:t>I have confidence that I am an outstanding candidate for your Translator position and hope that you will contact me soon by telephone or email to arrange an in-person interview. I am sure you will find my portfolio to be an excellent reflection of my skills. I thank you in advance for your time and consideration.</w:t>
      </w:r>
    </w:p>
    <w:p w:rsidR="008A1D5F" w:rsidRPr="00131F6A" w:rsidRDefault="008A1D5F" w:rsidP="008A1D5F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131F6A">
        <w:rPr>
          <w:rFonts w:asciiTheme="majorBidi" w:hAnsiTheme="majorBidi" w:cstheme="majorBidi"/>
          <w:b/>
          <w:sz w:val="28"/>
          <w:szCs w:val="28"/>
        </w:rPr>
        <w:t>Yours faithfully</w:t>
      </w:r>
    </w:p>
    <w:p w:rsidR="008A1D5F" w:rsidRPr="00131F6A" w:rsidRDefault="008A1D5F" w:rsidP="008A1D5F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131F6A">
        <w:rPr>
          <w:rFonts w:asciiTheme="majorBidi" w:hAnsiTheme="majorBidi" w:cstheme="majorBidi"/>
          <w:b/>
          <w:sz w:val="28"/>
          <w:szCs w:val="28"/>
        </w:rPr>
        <w:t>Uday Itagi</w:t>
      </w:r>
    </w:p>
    <w:p w:rsidR="008A1D5F" w:rsidRDefault="008A1D5F" w:rsidP="00804CC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A1D5F" w:rsidRDefault="008A1D5F" w:rsidP="00804CC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A1D5F" w:rsidRDefault="008A1D5F" w:rsidP="00804CC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04CC4" w:rsidRPr="00DC38F7" w:rsidRDefault="00804CC4" w:rsidP="00804CC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C38F7">
        <w:rPr>
          <w:rFonts w:asciiTheme="majorBidi" w:hAnsiTheme="majorBidi" w:cstheme="majorBidi"/>
          <w:b/>
          <w:sz w:val="24"/>
          <w:szCs w:val="24"/>
        </w:rPr>
        <w:t>CURRICULUM VITAE</w:t>
      </w:r>
    </w:p>
    <w:p w:rsidR="00804CC4" w:rsidRPr="00DC38F7" w:rsidRDefault="00804CC4" w:rsidP="00804CC4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C38F7">
        <w:rPr>
          <w:rFonts w:asciiTheme="majorBidi" w:hAnsiTheme="majorBidi" w:cstheme="majorBidi"/>
          <w:b/>
          <w:noProof/>
          <w:sz w:val="24"/>
          <w:szCs w:val="24"/>
          <w:bdr w:val="thinThickSmallGap" w:sz="24" w:space="0" w:color="auto" w:frame="1"/>
          <w:lang w:val="en-US"/>
        </w:rPr>
        <w:drawing>
          <wp:inline distT="0" distB="0" distL="0" distR="0">
            <wp:extent cx="1254298" cy="1613847"/>
            <wp:effectExtent l="19050" t="0" r="3002" b="5403"/>
            <wp:docPr id="1" name="Picture 1" descr="C:\Users\UDAY\Desktop\Interview\Uday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AY\Desktop\Interview\Uday 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0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C4" w:rsidRPr="00DC38F7" w:rsidRDefault="00804CC4" w:rsidP="0093560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5602" w:rsidRPr="00F345CF" w:rsidRDefault="00935602" w:rsidP="0093560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345CF">
        <w:rPr>
          <w:rFonts w:asciiTheme="majorBidi" w:hAnsiTheme="majorBidi" w:cstheme="majorBidi"/>
          <w:b/>
          <w:sz w:val="28"/>
          <w:szCs w:val="28"/>
        </w:rPr>
        <w:t>Uday Itagi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5602" w:rsidRPr="00DC38F7" w:rsidTr="00ED2C9F">
        <w:tc>
          <w:tcPr>
            <w:tcW w:w="4788" w:type="dxa"/>
          </w:tcPr>
          <w:p w:rsidR="00B047F3" w:rsidRPr="00DC38F7" w:rsidRDefault="00B047F3" w:rsidP="00B047F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C38F7">
              <w:rPr>
                <w:rFonts w:asciiTheme="majorBidi" w:hAnsiTheme="majorBidi" w:cstheme="majorBidi"/>
                <w:b/>
                <w:sz w:val="24"/>
                <w:szCs w:val="24"/>
              </w:rPr>
              <w:t># 166 &amp; 185, 1</w:t>
            </w:r>
            <w:r w:rsidRPr="00DC38F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st</w:t>
            </w:r>
            <w:r w:rsidRPr="00DC38F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Main,</w:t>
            </w:r>
          </w:p>
          <w:p w:rsidR="00B047F3" w:rsidRPr="00DC38F7" w:rsidRDefault="00B047F3" w:rsidP="00B047F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C38F7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DC38F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th</w:t>
            </w:r>
            <w:r w:rsidRPr="00DC38F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Cross, ‘C’ Block, DCM Township,</w:t>
            </w:r>
          </w:p>
          <w:p w:rsidR="00B047F3" w:rsidRPr="00DC38F7" w:rsidRDefault="00B047F3" w:rsidP="00B047F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C38F7">
              <w:rPr>
                <w:rFonts w:asciiTheme="majorBidi" w:hAnsiTheme="majorBidi" w:cstheme="majorBidi"/>
                <w:b/>
                <w:sz w:val="24"/>
                <w:szCs w:val="24"/>
              </w:rPr>
              <w:t>Davangere-577002, Karnataka</w:t>
            </w:r>
          </w:p>
          <w:p w:rsidR="00935602" w:rsidRPr="00DC38F7" w:rsidRDefault="00935602" w:rsidP="00ED2C9F">
            <w:pPr>
              <w:tabs>
                <w:tab w:val="center" w:pos="4320"/>
              </w:tabs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</w:p>
        </w:tc>
        <w:tc>
          <w:tcPr>
            <w:tcW w:w="4788" w:type="dxa"/>
          </w:tcPr>
          <w:p w:rsidR="00935602" w:rsidRPr="00DC38F7" w:rsidRDefault="00935602" w:rsidP="00ED2C9F">
            <w:pPr>
              <w:tabs>
                <w:tab w:val="center" w:pos="43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C38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Email: </w:t>
            </w:r>
            <w:hyperlink r:id="rId9" w:history="1">
              <w:r w:rsidRPr="00DC38F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itagi.uday@gmail.com</w:t>
              </w:r>
            </w:hyperlink>
            <w:r w:rsidRPr="00DC38F7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935602" w:rsidRPr="00DC38F7" w:rsidRDefault="00935602" w:rsidP="00ED2C9F">
            <w:pPr>
              <w:tabs>
                <w:tab w:val="center" w:pos="4320"/>
              </w:tabs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35602" w:rsidRPr="00DC38F7" w:rsidRDefault="009656C6" w:rsidP="00ED2C9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Mobile: +91 8123357649</w:t>
            </w:r>
          </w:p>
          <w:p w:rsidR="00935602" w:rsidRPr="00DC38F7" w:rsidRDefault="00935602" w:rsidP="00ED2C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38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66875" w:rsidRPr="00DC38F7" w:rsidRDefault="00A66875" w:rsidP="00A66875">
      <w:pPr>
        <w:shd w:val="clear" w:color="auto" w:fill="FFFFFF"/>
        <w:spacing w:after="165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Career Objective:</w:t>
      </w:r>
      <w:r w:rsidR="004D2248" w:rsidRPr="00DC38F7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r w:rsidR="004D2248" w:rsidRPr="00DC38F7">
        <w:rPr>
          <w:rFonts w:asciiTheme="majorBidi" w:eastAsia="Times New Roman" w:hAnsiTheme="majorBidi" w:cstheme="majorBidi"/>
          <w:sz w:val="24"/>
          <w:szCs w:val="24"/>
          <w:lang w:eastAsia="en-IN"/>
        </w:rPr>
        <w:t>To be a part of a good company as a translator.</w:t>
      </w:r>
    </w:p>
    <w:p w:rsidR="0068234D" w:rsidRPr="00DC38F7" w:rsidRDefault="004D2248" w:rsidP="0068234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Summary:</w:t>
      </w:r>
      <w:r w:rsidR="00681FEC" w:rsidRPr="00DC38F7">
        <w:rPr>
          <w:rFonts w:asciiTheme="majorBidi" w:hAnsiTheme="majorBidi" w:cstheme="majorBidi"/>
          <w:b/>
          <w:bCs/>
          <w:sz w:val="24"/>
          <w:szCs w:val="24"/>
          <w:lang w:val="en-US" w:eastAsia="en-IN"/>
        </w:rPr>
        <w:t xml:space="preserve"> </w:t>
      </w:r>
      <w:r w:rsidRPr="00DC38F7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r w:rsidR="0068234D" w:rsidRPr="00DC38F7">
        <w:rPr>
          <w:rFonts w:asciiTheme="majorBidi" w:hAnsiTheme="majorBidi" w:cstheme="majorBidi"/>
          <w:sz w:val="24"/>
          <w:szCs w:val="24"/>
          <w:lang w:val="en-US"/>
        </w:rPr>
        <w:t>As a Translator I have a considerable experience in translation, translating poems and stories, interpreting meetings, user of Microsoft office 2007, Windows XP, Windows 7, familiar with internet and translation tools. I have the ability to translate documents of any nature and content.</w:t>
      </w:r>
    </w:p>
    <w:p w:rsidR="002B0AAA" w:rsidRPr="00DC38F7" w:rsidRDefault="002B0AAA" w:rsidP="00681FEC">
      <w:pPr>
        <w:pStyle w:val="Bullet"/>
        <w:numPr>
          <w:ilvl w:val="0"/>
          <w:numId w:val="0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lang w:val="en-US"/>
        </w:rPr>
      </w:pPr>
      <w:r w:rsidRPr="00DC38F7">
        <w:rPr>
          <w:rFonts w:asciiTheme="majorBidi" w:hAnsiTheme="majorBidi" w:cstheme="majorBidi"/>
          <w:b/>
          <w:bCs/>
          <w:color w:val="000000" w:themeColor="text1"/>
          <w:sz w:val="24"/>
          <w:lang w:val="en-US"/>
        </w:rPr>
        <w:t>Languages</w:t>
      </w:r>
      <w:r w:rsidRPr="00DC38F7">
        <w:rPr>
          <w:rFonts w:asciiTheme="majorBidi" w:hAnsiTheme="majorBidi" w:cstheme="majorBidi"/>
          <w:color w:val="000000" w:themeColor="text1"/>
          <w:sz w:val="24"/>
          <w:lang w:val="en-US"/>
        </w:rPr>
        <w:t xml:space="preserve">:  </w:t>
      </w:r>
      <w:r w:rsidR="001D4478">
        <w:rPr>
          <w:rFonts w:asciiTheme="majorBidi" w:hAnsiTheme="majorBidi" w:cstheme="majorBidi"/>
          <w:color w:val="000000" w:themeColor="text1"/>
          <w:sz w:val="24"/>
          <w:lang w:val="en-US"/>
        </w:rPr>
        <w:t xml:space="preserve">Source Language: </w:t>
      </w:r>
      <w:r w:rsidR="00681FEC" w:rsidRPr="00DC38F7">
        <w:rPr>
          <w:rFonts w:asciiTheme="majorBidi" w:hAnsiTheme="majorBidi" w:cstheme="majorBidi"/>
          <w:color w:val="000000" w:themeColor="text1"/>
          <w:sz w:val="24"/>
          <w:lang w:val="en-US"/>
        </w:rPr>
        <w:t>English</w:t>
      </w:r>
      <w:r w:rsidR="001D4478">
        <w:rPr>
          <w:rFonts w:asciiTheme="majorBidi" w:hAnsiTheme="majorBidi" w:cstheme="majorBidi"/>
          <w:color w:val="000000" w:themeColor="text1"/>
          <w:sz w:val="24"/>
          <w:lang w:val="en-US"/>
        </w:rPr>
        <w:t>, Target Language: Kannada or vice versa.</w:t>
      </w:r>
    </w:p>
    <w:p w:rsidR="00681FEC" w:rsidRPr="00DC38F7" w:rsidRDefault="00681FEC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Educational Qualifications:</w:t>
      </w:r>
    </w:p>
    <w:p w:rsidR="00935602" w:rsidRPr="00DC38F7" w:rsidRDefault="00935602" w:rsidP="009356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sz w:val="24"/>
          <w:szCs w:val="24"/>
        </w:rPr>
        <w:t>M.A. in English Literature from KSOU, Mysore (2000)</w:t>
      </w:r>
    </w:p>
    <w:p w:rsidR="00935602" w:rsidRPr="00DC38F7" w:rsidRDefault="00935602" w:rsidP="009356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sz w:val="24"/>
          <w:szCs w:val="24"/>
        </w:rPr>
        <w:t>B.A. in English Literature from the University of Mysore (1998)</w:t>
      </w:r>
    </w:p>
    <w:p w:rsidR="00935602" w:rsidRPr="00DC38F7" w:rsidRDefault="00935602" w:rsidP="009356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sz w:val="24"/>
          <w:szCs w:val="24"/>
        </w:rPr>
        <w:t>P.G. Diploma in Functional Kannada from Hampi University (2004)</w:t>
      </w:r>
    </w:p>
    <w:p w:rsidR="00935602" w:rsidRPr="00DC38F7" w:rsidRDefault="00935602" w:rsidP="009356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92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A one month computer course in M. S. Office. </w:t>
      </w:r>
    </w:p>
    <w:p w:rsidR="00935602" w:rsidRPr="00DC38F7" w:rsidRDefault="00935602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</w:p>
    <w:p w:rsidR="00935602" w:rsidRPr="00DC38F7" w:rsidRDefault="00935602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Professional Experience:</w:t>
      </w:r>
    </w:p>
    <w:p w:rsidR="0068234D" w:rsidRPr="00DC38F7" w:rsidRDefault="0068234D" w:rsidP="0068234D">
      <w:pPr>
        <w:pStyle w:val="Bullet"/>
        <w:numPr>
          <w:ilvl w:val="0"/>
          <w:numId w:val="24"/>
        </w:numPr>
        <w:rPr>
          <w:rFonts w:ascii="Times New Roman" w:hAnsi="Times New Roman"/>
          <w:sz w:val="24"/>
          <w:lang w:val="en-US"/>
        </w:rPr>
      </w:pPr>
      <w:r w:rsidRPr="00DC38F7">
        <w:rPr>
          <w:rFonts w:ascii="Times New Roman" w:hAnsi="Times New Roman"/>
          <w:sz w:val="24"/>
          <w:lang w:val="en-US"/>
        </w:rPr>
        <w:t xml:space="preserve">Qualified to translate and edit at professional level for my above mentioned language combinations. </w:t>
      </w:r>
    </w:p>
    <w:p w:rsidR="0068234D" w:rsidRPr="00DC38F7" w:rsidRDefault="0068234D" w:rsidP="0068234D">
      <w:pPr>
        <w:pStyle w:val="Bullet"/>
        <w:numPr>
          <w:ilvl w:val="0"/>
          <w:numId w:val="24"/>
        </w:numPr>
        <w:jc w:val="both"/>
        <w:rPr>
          <w:rFonts w:ascii="Times New Roman" w:hAnsi="Times New Roman"/>
          <w:sz w:val="24"/>
          <w:lang w:val="en-US"/>
        </w:rPr>
      </w:pPr>
      <w:r w:rsidRPr="00DC38F7">
        <w:rPr>
          <w:rFonts w:asciiTheme="majorBidi" w:hAnsiTheme="majorBidi" w:cstheme="majorBidi"/>
          <w:sz w:val="24"/>
          <w:lang w:val="en-US"/>
        </w:rPr>
        <w:t>8</w:t>
      </w:r>
      <w:r w:rsidRPr="00DC38F7">
        <w:rPr>
          <w:rFonts w:ascii="Times New Roman" w:hAnsi="Times New Roman"/>
          <w:sz w:val="24"/>
          <w:lang w:val="en-US"/>
        </w:rPr>
        <w:t xml:space="preserve"> years professional freelance experience of translating texts from diverse </w:t>
      </w:r>
      <w:r w:rsidRPr="00DC38F7">
        <w:rPr>
          <w:rFonts w:asciiTheme="majorBidi" w:hAnsiTheme="majorBidi" w:cstheme="majorBidi"/>
          <w:sz w:val="24"/>
          <w:lang w:val="en-US"/>
        </w:rPr>
        <w:t xml:space="preserve">English </w:t>
      </w:r>
      <w:r w:rsidRPr="00DC38F7">
        <w:rPr>
          <w:rFonts w:ascii="Times New Roman" w:hAnsi="Times New Roman"/>
          <w:sz w:val="24"/>
          <w:lang w:val="en-US"/>
        </w:rPr>
        <w:t xml:space="preserve">sources into </w:t>
      </w:r>
      <w:r w:rsidRPr="00DC38F7">
        <w:rPr>
          <w:rFonts w:asciiTheme="majorBidi" w:hAnsiTheme="majorBidi" w:cstheme="majorBidi"/>
          <w:sz w:val="24"/>
          <w:lang w:val="en-US"/>
        </w:rPr>
        <w:t>Kannada</w:t>
      </w:r>
      <w:r w:rsidRPr="00DC38F7">
        <w:rPr>
          <w:rFonts w:ascii="Times New Roman" w:hAnsi="Times New Roman"/>
          <w:sz w:val="24"/>
          <w:lang w:val="en-US"/>
        </w:rPr>
        <w:t xml:space="preserve"> and vice versa.</w:t>
      </w:r>
    </w:p>
    <w:p w:rsidR="0068234D" w:rsidRDefault="0068234D" w:rsidP="0068234D">
      <w:pPr>
        <w:pStyle w:val="Bullet"/>
        <w:numPr>
          <w:ilvl w:val="0"/>
          <w:numId w:val="24"/>
        </w:numPr>
        <w:jc w:val="both"/>
        <w:rPr>
          <w:rFonts w:ascii="Times New Roman" w:hAnsi="Times New Roman"/>
          <w:sz w:val="24"/>
          <w:lang w:val="en-US"/>
        </w:rPr>
      </w:pPr>
      <w:r w:rsidRPr="00DC38F7">
        <w:rPr>
          <w:rFonts w:ascii="Times New Roman" w:hAnsi="Times New Roman"/>
          <w:sz w:val="24"/>
          <w:lang w:val="en-US"/>
        </w:rPr>
        <w:t>Arts and Humanities (biography, film, fine arts, literary extracts, literary criticism, art criticism, academic essays, contemporary letters), Business (general, financial, corporate literature, employee communications, invoices, e-mails, contracts), Tourism and Leisure, Web-page Translation / Editing, Marketing Official Documents (birth certificates, life certificates, university degrees / diplomas, equivalences), CVs / Resumes, Journalism.</w:t>
      </w:r>
    </w:p>
    <w:p w:rsidR="00DC38F7" w:rsidRPr="00DC38F7" w:rsidRDefault="00DC38F7" w:rsidP="00DC38F7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lang w:val="en-US"/>
        </w:rPr>
      </w:pPr>
      <w:r w:rsidRPr="00DC38F7">
        <w:rPr>
          <w:rFonts w:ascii="Times New Roman" w:hAnsi="Times New Roman"/>
          <w:b/>
          <w:bCs/>
          <w:sz w:val="24"/>
          <w:lang w:val="en-US"/>
        </w:rPr>
        <w:t>Career Highlights:</w:t>
      </w:r>
    </w:p>
    <w:p w:rsidR="00DC38F7" w:rsidRPr="007014C9" w:rsidRDefault="00DC38F7" w:rsidP="00F345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014C9">
        <w:rPr>
          <w:rFonts w:asciiTheme="majorBidi" w:eastAsia="Times New Roman" w:hAnsiTheme="majorBidi" w:cstheme="majorBidi"/>
          <w:bCs/>
          <w:sz w:val="24"/>
          <w:szCs w:val="24"/>
        </w:rPr>
        <w:t xml:space="preserve">Many of my translation stories, poems, and articles have been published in leading Kannada dailies and magazines such as Udayavanai, Samyuktha Karnataka, Vijaya </w:t>
      </w:r>
      <w:r w:rsidR="00F345CF">
        <w:rPr>
          <w:rFonts w:asciiTheme="majorBidi" w:eastAsia="Times New Roman" w:hAnsiTheme="majorBidi" w:cstheme="majorBidi"/>
          <w:bCs/>
          <w:sz w:val="24"/>
          <w:szCs w:val="24"/>
        </w:rPr>
        <w:t>Karnataka etc…</w:t>
      </w:r>
    </w:p>
    <w:p w:rsidR="00DC38F7" w:rsidRPr="007014C9" w:rsidRDefault="00DC38F7" w:rsidP="00DC38F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014C9">
        <w:rPr>
          <w:rFonts w:asciiTheme="majorBidi" w:eastAsia="Times New Roman" w:hAnsiTheme="majorBidi" w:cstheme="majorBidi"/>
          <w:bCs/>
          <w:sz w:val="24"/>
          <w:szCs w:val="24"/>
        </w:rPr>
        <w:t xml:space="preserve">Freelance translator and writer for famous online Kannada magazines such as Kendasampige </w:t>
      </w:r>
      <w:r w:rsidRPr="007014C9">
        <w:rPr>
          <w:rFonts w:asciiTheme="majorBidi" w:eastAsia="Times New Roman" w:hAnsiTheme="majorBidi" w:cstheme="majorBidi"/>
          <w:bCs/>
          <w:sz w:val="24"/>
          <w:szCs w:val="24"/>
        </w:rPr>
        <w:lastRenderedPageBreak/>
        <w:t>(</w:t>
      </w:r>
      <w:hyperlink r:id="rId10" w:history="1">
        <w:r w:rsidRPr="007014C9">
          <w:rPr>
            <w:rStyle w:val="Hyperlink"/>
            <w:rFonts w:asciiTheme="majorBidi" w:hAnsiTheme="majorBidi" w:cstheme="majorBidi"/>
            <w:sz w:val="24"/>
            <w:szCs w:val="24"/>
          </w:rPr>
          <w:t>http://kendasampige.com</w:t>
        </w:r>
      </w:hyperlink>
      <w:r w:rsidRPr="007014C9">
        <w:rPr>
          <w:rFonts w:asciiTheme="majorBidi" w:eastAsia="Times New Roman" w:hAnsiTheme="majorBidi" w:cstheme="majorBidi"/>
          <w:bCs/>
          <w:sz w:val="24"/>
          <w:szCs w:val="24"/>
        </w:rPr>
        <w:t>) and Avadhi (</w:t>
      </w:r>
      <w:hyperlink r:id="rId11" w:history="1">
        <w:r w:rsidRPr="007014C9">
          <w:rPr>
            <w:rStyle w:val="Hyperlink"/>
            <w:rFonts w:asciiTheme="majorBidi" w:hAnsiTheme="majorBidi" w:cstheme="majorBidi"/>
            <w:sz w:val="24"/>
            <w:szCs w:val="24"/>
          </w:rPr>
          <w:t>http://avadhimag.com</w:t>
        </w:r>
      </w:hyperlink>
      <w:r w:rsidRPr="007014C9">
        <w:rPr>
          <w:rFonts w:asciiTheme="majorBidi" w:eastAsia="Times New Roman" w:hAnsiTheme="majorBidi" w:cstheme="majorBidi"/>
          <w:bCs/>
          <w:sz w:val="24"/>
          <w:szCs w:val="24"/>
        </w:rPr>
        <w:t>)</w:t>
      </w:r>
    </w:p>
    <w:p w:rsidR="00DC38F7" w:rsidRPr="007014C9" w:rsidRDefault="00DC38F7" w:rsidP="00DC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  <w:r w:rsidRPr="007014C9">
        <w:rPr>
          <w:rFonts w:asciiTheme="majorBidi" w:eastAsia="Times New Roman" w:hAnsiTheme="majorBidi" w:cstheme="majorBidi"/>
          <w:iCs/>
          <w:sz w:val="24"/>
          <w:szCs w:val="24"/>
        </w:rPr>
        <w:t xml:space="preserve">My Kannada translation of an English poem entitled “I am not that woman,” a poem of II PUC text, has been appreciated by the Indian Institution of Translations Studies, Bangalore. </w:t>
      </w:r>
    </w:p>
    <w:p w:rsidR="00DC38F7" w:rsidRPr="007014C9" w:rsidRDefault="00DC38F7" w:rsidP="00DC38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014C9">
        <w:rPr>
          <w:rFonts w:asciiTheme="majorBidi" w:eastAsia="Times New Roman" w:hAnsiTheme="majorBidi" w:cstheme="majorBidi"/>
          <w:sz w:val="24"/>
          <w:szCs w:val="24"/>
        </w:rPr>
        <w:t xml:space="preserve">Writing poems and articles in English &amp; Kannada in my blog </w:t>
      </w:r>
      <w:hyperlink r:id="rId12" w:history="1">
        <w:r w:rsidRPr="007014C9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http://bisilahani.blogspot.com/</w:t>
        </w:r>
      </w:hyperlink>
    </w:p>
    <w:p w:rsidR="00DC38F7" w:rsidRDefault="00DC38F7" w:rsidP="00F345CF">
      <w:pPr>
        <w:spacing w:before="100" w:beforeAutospacing="1" w:after="100" w:afterAutospacing="1" w:line="225" w:lineRule="atLeast"/>
        <w:outlineLvl w:val="2"/>
        <w:rPr>
          <w:rFonts w:asciiTheme="majorBidi" w:eastAsia="Times New Roman" w:hAnsiTheme="majorBidi" w:cstheme="majorBidi"/>
          <w:b/>
          <w:sz w:val="24"/>
          <w:szCs w:val="24"/>
          <w:lang w:eastAsia="en-IN"/>
        </w:rPr>
      </w:pPr>
      <w:r w:rsidRPr="007014C9">
        <w:rPr>
          <w:rFonts w:asciiTheme="majorBidi" w:eastAsia="Times New Roman" w:hAnsiTheme="majorBidi" w:cstheme="majorBidi"/>
          <w:b/>
          <w:sz w:val="24"/>
          <w:szCs w:val="24"/>
          <w:lang w:eastAsia="en-IN"/>
        </w:rPr>
        <w:t>Personality Traits:</w:t>
      </w:r>
    </w:p>
    <w:p w:rsidR="00DC38F7" w:rsidRPr="00DC38F7" w:rsidRDefault="00DC38F7" w:rsidP="00F345CF">
      <w:pPr>
        <w:pStyle w:val="ListParagraph"/>
        <w:numPr>
          <w:ilvl w:val="0"/>
          <w:numId w:val="13"/>
        </w:numPr>
        <w:spacing w:before="100" w:beforeAutospacing="1" w:after="100" w:afterAutospacing="1" w:line="225" w:lineRule="atLeast"/>
        <w:ind w:left="680"/>
        <w:outlineLvl w:val="2"/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</w:pPr>
      <w:r w:rsidRPr="00DC38F7"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  <w:t>Excellent interpersonal skills.</w:t>
      </w:r>
    </w:p>
    <w:p w:rsidR="00DC38F7" w:rsidRPr="007014C9" w:rsidRDefault="00DC38F7" w:rsidP="00F345CF">
      <w:pPr>
        <w:pStyle w:val="ListParagraph"/>
        <w:numPr>
          <w:ilvl w:val="0"/>
          <w:numId w:val="13"/>
        </w:numPr>
        <w:spacing w:before="100" w:beforeAutospacing="1" w:after="100" w:afterAutospacing="1" w:line="225" w:lineRule="atLeast"/>
        <w:ind w:left="68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</w:pPr>
      <w:r w:rsidRPr="007014C9">
        <w:rPr>
          <w:rFonts w:asciiTheme="majorBidi" w:eastAsia="Times New Roman" w:hAnsiTheme="majorBidi" w:cstheme="majorBidi"/>
          <w:color w:val="000000"/>
          <w:sz w:val="24"/>
          <w:szCs w:val="24"/>
        </w:rPr>
        <w:t>The confidence to engage large groups of students both inside and outside of the classroom using a virtual learning environment.</w:t>
      </w:r>
    </w:p>
    <w:p w:rsidR="00DC38F7" w:rsidRPr="007014C9" w:rsidRDefault="00DC38F7" w:rsidP="00DC38F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/>
        <w:ind w:left="737"/>
        <w:jc w:val="both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</w:pPr>
      <w:r w:rsidRPr="007014C9"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  <w:t>Excellent communication skills in both written and verbal.</w:t>
      </w:r>
    </w:p>
    <w:p w:rsidR="00DC38F7" w:rsidRPr="007014C9" w:rsidRDefault="00DC38F7" w:rsidP="00DC38F7">
      <w:pPr>
        <w:pStyle w:val="ListParagraph"/>
        <w:numPr>
          <w:ilvl w:val="0"/>
          <w:numId w:val="13"/>
        </w:numPr>
        <w:spacing w:before="100" w:beforeAutospacing="1" w:after="100" w:afterAutospacing="1" w:line="225" w:lineRule="atLeast"/>
        <w:ind w:left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</w:pPr>
      <w:r w:rsidRPr="007014C9"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  <w:t>Ability in clarifying the doubts.</w:t>
      </w:r>
    </w:p>
    <w:p w:rsidR="00DC38F7" w:rsidRPr="007014C9" w:rsidRDefault="00DC38F7" w:rsidP="00DC38F7">
      <w:pPr>
        <w:pStyle w:val="ListParagraph"/>
        <w:numPr>
          <w:ilvl w:val="0"/>
          <w:numId w:val="13"/>
        </w:numPr>
        <w:spacing w:before="100" w:beforeAutospacing="1" w:after="100" w:afterAutospacing="1" w:line="225" w:lineRule="atLeast"/>
        <w:ind w:left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</w:pPr>
      <w:r w:rsidRPr="007014C9">
        <w:rPr>
          <w:rFonts w:asciiTheme="majorBidi" w:eastAsia="Times New Roman" w:hAnsiTheme="majorBidi" w:cstheme="majorBidi"/>
          <w:color w:val="000000"/>
          <w:sz w:val="24"/>
          <w:szCs w:val="24"/>
          <w:lang w:eastAsia="en-IN"/>
        </w:rPr>
        <w:t>Organizational skills.</w:t>
      </w:r>
    </w:p>
    <w:p w:rsidR="00935602" w:rsidRPr="00DC38F7" w:rsidRDefault="00B047F3" w:rsidP="00B047F3">
      <w:pPr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PERSONAL PROFILE</w:t>
      </w:r>
    </w:p>
    <w:p w:rsidR="00935602" w:rsidRPr="00DC38F7" w:rsidRDefault="00935602" w:rsidP="00935602">
      <w:p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Name: </w:t>
      </w: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softHyphen/>
      </w: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softHyphen/>
      </w: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softHyphen/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                                      UDAY ITAGI</w:t>
      </w:r>
    </w:p>
    <w:p w:rsidR="00935602" w:rsidRPr="00DC38F7" w:rsidRDefault="00935602" w:rsidP="00935602">
      <w:p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Date of Birth: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                            22</w:t>
      </w:r>
      <w:r w:rsidRPr="00DC38F7">
        <w:rPr>
          <w:rFonts w:asciiTheme="majorBidi" w:eastAsia="Times New Roman" w:hAnsiTheme="majorBidi" w:cstheme="majorBidi"/>
          <w:sz w:val="24"/>
          <w:szCs w:val="24"/>
          <w:vertAlign w:val="superscript"/>
          <w:lang w:eastAsia="ar-SA"/>
        </w:rPr>
        <w:t>nd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July, 1975 </w:t>
      </w:r>
    </w:p>
    <w:p w:rsidR="00935602" w:rsidRPr="00DC38F7" w:rsidRDefault="00935602" w:rsidP="00935602">
      <w:p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Nationality: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                               INDIAN</w:t>
      </w:r>
    </w:p>
    <w:p w:rsidR="00935602" w:rsidRPr="00DC38F7" w:rsidRDefault="00935602" w:rsidP="00935602">
      <w:p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Gender: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                                     Male</w:t>
      </w:r>
    </w:p>
    <w:p w:rsidR="00935602" w:rsidRPr="00DC38F7" w:rsidRDefault="00935602" w:rsidP="00935602">
      <w:pPr>
        <w:suppressAutoHyphens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Marital Status: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                          Married </w:t>
      </w:r>
    </w:p>
    <w:p w:rsidR="00935602" w:rsidRPr="00DC38F7" w:rsidRDefault="00935602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Passport No:</w:t>
      </w:r>
      <w:r w:rsidRPr="00DC38F7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                  M 1608445</w:t>
      </w:r>
    </w:p>
    <w:p w:rsidR="00935602" w:rsidRPr="00DC38F7" w:rsidRDefault="00935602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ab/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ab/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ab/>
      </w:r>
    </w:p>
    <w:p w:rsidR="00B047F3" w:rsidRPr="00DC38F7" w:rsidRDefault="00935602" w:rsidP="00B047F3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Address</w:t>
      </w:r>
      <w:r w:rsidR="00B047F3"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:</w:t>
      </w:r>
      <w:r w:rsidR="00B047F3"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ab/>
      </w:r>
      <w:r w:rsidR="00B047F3" w:rsidRPr="00DC38F7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                        </w:t>
      </w:r>
      <w:r w:rsidR="0068234D" w:rsidRPr="00DC38F7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</w:t>
      </w:r>
      <w:r w:rsidR="00B047F3" w:rsidRPr="00DC38F7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 </w:t>
      </w:r>
      <w:r w:rsidR="00B047F3" w:rsidRPr="00DC38F7">
        <w:rPr>
          <w:rFonts w:asciiTheme="majorBidi" w:hAnsiTheme="majorBidi" w:cstheme="majorBidi"/>
          <w:bCs/>
          <w:sz w:val="24"/>
          <w:szCs w:val="24"/>
        </w:rPr>
        <w:t># 166 &amp; 185, 1</w:t>
      </w:r>
      <w:r w:rsidR="00B047F3" w:rsidRPr="00DC38F7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="00B047F3" w:rsidRPr="00DC38F7">
        <w:rPr>
          <w:rFonts w:asciiTheme="majorBidi" w:hAnsiTheme="majorBidi" w:cstheme="majorBidi"/>
          <w:bCs/>
          <w:sz w:val="24"/>
          <w:szCs w:val="24"/>
        </w:rPr>
        <w:t xml:space="preserve"> Main,</w:t>
      </w:r>
    </w:p>
    <w:p w:rsidR="00B047F3" w:rsidRPr="00DC38F7" w:rsidRDefault="00B047F3" w:rsidP="00B047F3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38F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4</w:t>
      </w:r>
      <w:r w:rsidRPr="00DC38F7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Pr="00DC38F7">
        <w:rPr>
          <w:rFonts w:asciiTheme="majorBidi" w:hAnsiTheme="majorBidi" w:cstheme="majorBidi"/>
          <w:bCs/>
          <w:sz w:val="24"/>
          <w:szCs w:val="24"/>
        </w:rPr>
        <w:t xml:space="preserve"> Cross, ‘C’ Block, DCM Township,</w:t>
      </w:r>
    </w:p>
    <w:p w:rsidR="00B047F3" w:rsidRPr="00DC38F7" w:rsidRDefault="00B047F3" w:rsidP="00B047F3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38F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Davangere-577002, Karnataka</w:t>
      </w:r>
    </w:p>
    <w:p w:rsidR="00935602" w:rsidRPr="00DC38F7" w:rsidRDefault="00B047F3" w:rsidP="00F345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</w:rPr>
        <w:t>Emails:</w:t>
      </w:r>
      <w:r w:rsidR="00935602" w:rsidRPr="00DC38F7">
        <w:rPr>
          <w:rFonts w:asciiTheme="majorBidi" w:hAnsiTheme="majorBidi" w:cstheme="majorBidi"/>
          <w:sz w:val="24"/>
          <w:szCs w:val="24"/>
        </w:rPr>
        <w:t xml:space="preserve">                        </w:t>
      </w:r>
      <w:hyperlink r:id="rId13" w:history="1">
        <w:r w:rsidR="00935602" w:rsidRPr="00DC38F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itagi.uday@gmail.com</w:t>
        </w:r>
      </w:hyperlink>
      <w:r w:rsidR="00935602" w:rsidRPr="00DC38F7">
        <w:rPr>
          <w:rFonts w:asciiTheme="majorBidi" w:hAnsiTheme="majorBidi" w:cstheme="majorBidi"/>
          <w:sz w:val="24"/>
          <w:szCs w:val="24"/>
        </w:rPr>
        <w:t xml:space="preserve"> </w:t>
      </w:r>
    </w:p>
    <w:p w:rsidR="0068234D" w:rsidRPr="00DC38F7" w:rsidRDefault="0068234D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</w:p>
    <w:p w:rsidR="00935602" w:rsidRPr="00DC38F7" w:rsidRDefault="00935602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Mobile No: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                </w:t>
      </w:r>
      <w:r w:rsidR="00F345CF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DC38F7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+91 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>8123357649</w:t>
      </w:r>
    </w:p>
    <w:p w:rsidR="00935602" w:rsidRPr="00DC38F7" w:rsidRDefault="00935602" w:rsidP="0093560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Languages Known: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     English, Kannada, Hindi and Arabic</w:t>
      </w: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93560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Leisure Interests: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 Reading, listening to music, photography, gardening, blogging &amp; theater-going.    </w:t>
      </w:r>
    </w:p>
    <w:p w:rsidR="00935602" w:rsidRPr="00DC38F7" w:rsidRDefault="00935602" w:rsidP="0093560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68234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</w:rPr>
        <w:t>Qualification</w:t>
      </w:r>
      <w:r w:rsidR="0068234D" w:rsidRPr="00DC38F7">
        <w:rPr>
          <w:rFonts w:asciiTheme="majorBidi" w:eastAsia="Times New Roman" w:hAnsiTheme="majorBidi" w:cstheme="majorBidi"/>
          <w:b/>
          <w:sz w:val="24"/>
          <w:szCs w:val="24"/>
        </w:rPr>
        <w:t>: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 M.A. in English, and B.A. in English</w:t>
      </w:r>
    </w:p>
    <w:p w:rsidR="00935602" w:rsidRPr="00DC38F7" w:rsidRDefault="00935602" w:rsidP="0093560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68234D" w:rsidP="0068234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sz w:val="24"/>
          <w:szCs w:val="24"/>
        </w:rPr>
        <w:t xml:space="preserve">Translation </w:t>
      </w:r>
      <w:r w:rsidR="00935602" w:rsidRPr="00DC38F7">
        <w:rPr>
          <w:rFonts w:asciiTheme="majorBidi" w:eastAsia="Times New Roman" w:hAnsiTheme="majorBidi" w:cstheme="majorBidi"/>
          <w:b/>
          <w:sz w:val="24"/>
          <w:szCs w:val="24"/>
        </w:rPr>
        <w:t>Experience:</w:t>
      </w:r>
      <w:r w:rsidR="00935602" w:rsidRPr="00DC38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>8</w:t>
      </w:r>
      <w:r w:rsidR="00935602" w:rsidRPr="00DC38F7">
        <w:rPr>
          <w:rFonts w:asciiTheme="majorBidi" w:eastAsia="Times New Roman" w:hAnsiTheme="majorBidi" w:cstheme="majorBidi"/>
          <w:sz w:val="24"/>
          <w:szCs w:val="24"/>
        </w:rPr>
        <w:t xml:space="preserve"> years </w:t>
      </w:r>
    </w:p>
    <w:p w:rsidR="00935602" w:rsidRPr="00DC38F7" w:rsidRDefault="00935602" w:rsidP="0093560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Profile: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 A highly-motivated, enthusiastic, smart-working individual who enjoys working with a team and has great organizational ability and is very much adoptable.</w:t>
      </w: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Reference: 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Available on request   </w:t>
      </w: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Declaration: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 xml:space="preserve"> I hereby declare that the above information given in the application is consistent with truth.</w:t>
      </w: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9356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b/>
          <w:bCs/>
          <w:sz w:val="24"/>
          <w:szCs w:val="24"/>
        </w:rPr>
        <w:t>Signature:</w:t>
      </w:r>
      <w:bookmarkStart w:id="0" w:name="_GoBack"/>
      <w:bookmarkEnd w:id="0"/>
      <w:r w:rsidRPr="00DC38F7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                                 </w:t>
      </w:r>
      <w:r w:rsidRPr="00DC38F7">
        <w:rPr>
          <w:rFonts w:asciiTheme="majorBidi" w:eastAsia="Times New Roman" w:hAnsiTheme="majorBidi" w:cstheme="majorBidi"/>
          <w:sz w:val="24"/>
          <w:szCs w:val="24"/>
        </w:rPr>
        <w:t>Sd</w:t>
      </w:r>
    </w:p>
    <w:p w:rsidR="00935602" w:rsidRPr="00DC38F7" w:rsidRDefault="00935602" w:rsidP="0093560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93560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35602" w:rsidRPr="00DC38F7" w:rsidRDefault="00935602" w:rsidP="008A1D5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DC38F7">
        <w:rPr>
          <w:rFonts w:asciiTheme="majorBidi" w:eastAsia="Times New Roman" w:hAnsiTheme="majorBidi" w:cstheme="majorBidi"/>
          <w:sz w:val="24"/>
          <w:szCs w:val="24"/>
        </w:rPr>
        <w:t>*******</w:t>
      </w:r>
    </w:p>
    <w:sectPr w:rsidR="00935602" w:rsidRPr="00DC38F7" w:rsidSect="008A1D5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0F" w:rsidRDefault="007E0A0F" w:rsidP="00935602">
      <w:pPr>
        <w:spacing w:after="0" w:line="240" w:lineRule="auto"/>
      </w:pPr>
      <w:r>
        <w:separator/>
      </w:r>
    </w:p>
  </w:endnote>
  <w:endnote w:type="continuationSeparator" w:id="1">
    <w:p w:rsidR="007E0A0F" w:rsidRDefault="007E0A0F" w:rsidP="009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42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35602" w:rsidRDefault="00935602">
            <w:pPr>
              <w:pStyle w:val="Footer"/>
              <w:jc w:val="right"/>
            </w:pPr>
            <w:r>
              <w:t xml:space="preserve">Page </w:t>
            </w:r>
            <w:r w:rsidR="003741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4196">
              <w:rPr>
                <w:b/>
                <w:sz w:val="24"/>
                <w:szCs w:val="24"/>
              </w:rPr>
              <w:fldChar w:fldCharType="separate"/>
            </w:r>
            <w:r w:rsidR="006E645C">
              <w:rPr>
                <w:b/>
                <w:noProof/>
              </w:rPr>
              <w:t>2</w:t>
            </w:r>
            <w:r w:rsidR="003741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41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4196">
              <w:rPr>
                <w:b/>
                <w:sz w:val="24"/>
                <w:szCs w:val="24"/>
              </w:rPr>
              <w:fldChar w:fldCharType="separate"/>
            </w:r>
            <w:r w:rsidR="006E645C">
              <w:rPr>
                <w:b/>
                <w:noProof/>
              </w:rPr>
              <w:t>3</w:t>
            </w:r>
            <w:r w:rsidR="003741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5602" w:rsidRDefault="0093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0F" w:rsidRDefault="007E0A0F" w:rsidP="00935602">
      <w:pPr>
        <w:spacing w:after="0" w:line="240" w:lineRule="auto"/>
      </w:pPr>
      <w:r>
        <w:separator/>
      </w:r>
    </w:p>
  </w:footnote>
  <w:footnote w:type="continuationSeparator" w:id="1">
    <w:p w:rsidR="007E0A0F" w:rsidRDefault="007E0A0F" w:rsidP="0093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6BE8C"/>
    <w:lvl w:ilvl="0">
      <w:numFmt w:val="decimal"/>
      <w:pStyle w:val="Bullet"/>
      <w:lvlText w:val="*"/>
      <w:lvlJc w:val="left"/>
    </w:lvl>
  </w:abstractNum>
  <w:abstractNum w:abstractNumId="1">
    <w:nsid w:val="10C63B44"/>
    <w:multiLevelType w:val="hybridMultilevel"/>
    <w:tmpl w:val="C0A62D2A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1FB0F31"/>
    <w:multiLevelType w:val="multilevel"/>
    <w:tmpl w:val="009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E25DF"/>
    <w:multiLevelType w:val="hybridMultilevel"/>
    <w:tmpl w:val="AD18E2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5366C8"/>
    <w:multiLevelType w:val="hybridMultilevel"/>
    <w:tmpl w:val="B5E23020"/>
    <w:lvl w:ilvl="0" w:tplc="52E8E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F738E"/>
    <w:multiLevelType w:val="hybridMultilevel"/>
    <w:tmpl w:val="E2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4695"/>
    <w:multiLevelType w:val="hybridMultilevel"/>
    <w:tmpl w:val="4684B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40752"/>
    <w:multiLevelType w:val="hybridMultilevel"/>
    <w:tmpl w:val="3154CF0A"/>
    <w:lvl w:ilvl="0" w:tplc="4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1E816E4C"/>
    <w:multiLevelType w:val="hybridMultilevel"/>
    <w:tmpl w:val="6C78B0CE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E5A5E91"/>
    <w:multiLevelType w:val="hybridMultilevel"/>
    <w:tmpl w:val="386278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1118DB"/>
    <w:multiLevelType w:val="hybridMultilevel"/>
    <w:tmpl w:val="AA6EBF9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B4629E1"/>
    <w:multiLevelType w:val="multilevel"/>
    <w:tmpl w:val="BE4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8B3759"/>
    <w:multiLevelType w:val="hybridMultilevel"/>
    <w:tmpl w:val="0F907BC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FDC21AB"/>
    <w:multiLevelType w:val="multilevel"/>
    <w:tmpl w:val="8F6C96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4E0D01C4"/>
    <w:multiLevelType w:val="multilevel"/>
    <w:tmpl w:val="B26E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93D45"/>
    <w:multiLevelType w:val="hybridMultilevel"/>
    <w:tmpl w:val="65946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075EA"/>
    <w:multiLevelType w:val="multilevel"/>
    <w:tmpl w:val="EC6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F0CB9"/>
    <w:multiLevelType w:val="multilevel"/>
    <w:tmpl w:val="A26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5285A"/>
    <w:multiLevelType w:val="hybridMultilevel"/>
    <w:tmpl w:val="6A92E7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8312E"/>
    <w:multiLevelType w:val="hybridMultilevel"/>
    <w:tmpl w:val="4D58B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F2195"/>
    <w:multiLevelType w:val="hybridMultilevel"/>
    <w:tmpl w:val="256046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C816572"/>
    <w:multiLevelType w:val="multilevel"/>
    <w:tmpl w:val="04D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542AA"/>
    <w:multiLevelType w:val="hybridMultilevel"/>
    <w:tmpl w:val="74DE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20"/>
  </w:num>
  <w:num w:numId="9">
    <w:abstractNumId w:val="10"/>
  </w:num>
  <w:num w:numId="10">
    <w:abstractNumId w:val="19"/>
  </w:num>
  <w:num w:numId="11">
    <w:abstractNumId w:val="22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18"/>
  </w:num>
  <w:num w:numId="18">
    <w:abstractNumId w:val="7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1920"/>
          </w:tabs>
          <w:ind w:left="192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2">
    <w:abstractNumId w:val="5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75"/>
    <w:rsid w:val="000013F4"/>
    <w:rsid w:val="00084354"/>
    <w:rsid w:val="0018512F"/>
    <w:rsid w:val="001C74AB"/>
    <w:rsid w:val="001D4478"/>
    <w:rsid w:val="001F5F8E"/>
    <w:rsid w:val="002329C9"/>
    <w:rsid w:val="0024726E"/>
    <w:rsid w:val="002A0F7B"/>
    <w:rsid w:val="002B0AAA"/>
    <w:rsid w:val="002C4799"/>
    <w:rsid w:val="002C55A4"/>
    <w:rsid w:val="002D2FE4"/>
    <w:rsid w:val="002F2A78"/>
    <w:rsid w:val="002F5E09"/>
    <w:rsid w:val="00374196"/>
    <w:rsid w:val="00450EC7"/>
    <w:rsid w:val="00452602"/>
    <w:rsid w:val="004B4756"/>
    <w:rsid w:val="004B61BB"/>
    <w:rsid w:val="004D2248"/>
    <w:rsid w:val="005214B2"/>
    <w:rsid w:val="0053482C"/>
    <w:rsid w:val="00592D74"/>
    <w:rsid w:val="005B74A0"/>
    <w:rsid w:val="005E4ECF"/>
    <w:rsid w:val="00605023"/>
    <w:rsid w:val="00667F08"/>
    <w:rsid w:val="00681FEC"/>
    <w:rsid w:val="0068234D"/>
    <w:rsid w:val="006E645C"/>
    <w:rsid w:val="006F28BF"/>
    <w:rsid w:val="0073125A"/>
    <w:rsid w:val="00774186"/>
    <w:rsid w:val="007A2300"/>
    <w:rsid w:val="007B5A2B"/>
    <w:rsid w:val="007D1837"/>
    <w:rsid w:val="007E0A0F"/>
    <w:rsid w:val="007E6A9E"/>
    <w:rsid w:val="007F20A2"/>
    <w:rsid w:val="00804CC4"/>
    <w:rsid w:val="00865FE8"/>
    <w:rsid w:val="008A1D5F"/>
    <w:rsid w:val="008A1EEC"/>
    <w:rsid w:val="008E1670"/>
    <w:rsid w:val="00935602"/>
    <w:rsid w:val="009656C6"/>
    <w:rsid w:val="00977056"/>
    <w:rsid w:val="009774FE"/>
    <w:rsid w:val="0099425E"/>
    <w:rsid w:val="009A5132"/>
    <w:rsid w:val="009A6B1F"/>
    <w:rsid w:val="009A7232"/>
    <w:rsid w:val="009C07DC"/>
    <w:rsid w:val="009E0D0C"/>
    <w:rsid w:val="00A4475F"/>
    <w:rsid w:val="00A66875"/>
    <w:rsid w:val="00AA3683"/>
    <w:rsid w:val="00B047F3"/>
    <w:rsid w:val="00B966F4"/>
    <w:rsid w:val="00BC2278"/>
    <w:rsid w:val="00C0029C"/>
    <w:rsid w:val="00C80811"/>
    <w:rsid w:val="00C95B39"/>
    <w:rsid w:val="00CF5149"/>
    <w:rsid w:val="00D622FB"/>
    <w:rsid w:val="00D641B0"/>
    <w:rsid w:val="00D769D3"/>
    <w:rsid w:val="00DC38F7"/>
    <w:rsid w:val="00E041AC"/>
    <w:rsid w:val="00E27AA2"/>
    <w:rsid w:val="00EB44CB"/>
    <w:rsid w:val="00EB4A1E"/>
    <w:rsid w:val="00EE7386"/>
    <w:rsid w:val="00F14294"/>
    <w:rsid w:val="00F345CF"/>
    <w:rsid w:val="00F61D49"/>
    <w:rsid w:val="00FA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54"/>
  </w:style>
  <w:style w:type="paragraph" w:styleId="Heading1">
    <w:name w:val="heading 1"/>
    <w:basedOn w:val="Normal"/>
    <w:next w:val="Normal"/>
    <w:link w:val="Heading1Char"/>
    <w:uiPriority w:val="9"/>
    <w:qFormat/>
    <w:rsid w:val="004D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6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87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6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356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56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602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935602"/>
  </w:style>
  <w:style w:type="paragraph" w:styleId="Header">
    <w:name w:val="header"/>
    <w:basedOn w:val="Normal"/>
    <w:link w:val="HeaderChar"/>
    <w:uiPriority w:val="99"/>
    <w:semiHidden/>
    <w:unhideWhenUsed/>
    <w:rsid w:val="0093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602"/>
  </w:style>
  <w:style w:type="paragraph" w:styleId="Footer">
    <w:name w:val="footer"/>
    <w:basedOn w:val="Normal"/>
    <w:link w:val="FooterChar"/>
    <w:uiPriority w:val="99"/>
    <w:unhideWhenUsed/>
    <w:rsid w:val="0093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02"/>
  </w:style>
  <w:style w:type="character" w:customStyle="1" w:styleId="Heading1Char">
    <w:name w:val="Heading 1 Char"/>
    <w:basedOn w:val="DefaultParagraphFont"/>
    <w:link w:val="Heading1"/>
    <w:uiPriority w:val="9"/>
    <w:rsid w:val="004D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">
    <w:name w:val="Bullet"/>
    <w:basedOn w:val="Normal"/>
    <w:rsid w:val="004D2248"/>
    <w:pPr>
      <w:numPr>
        <w:numId w:val="2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styleId="Emphasis">
    <w:name w:val="Emphasis"/>
    <w:qFormat/>
    <w:rsid w:val="004D2248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1D4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agi.ud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agi.uday@gmail.com" TargetMode="External"/><Relationship Id="rId12" Type="http://schemas.openxmlformats.org/officeDocument/2006/relationships/hyperlink" Target="http://bisilahani.blogspo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dhima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endasampi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agi.uda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</dc:creator>
  <cp:lastModifiedBy>Uday Itagi</cp:lastModifiedBy>
  <cp:revision>24</cp:revision>
  <dcterms:created xsi:type="dcterms:W3CDTF">2017-01-09T04:58:00Z</dcterms:created>
  <dcterms:modified xsi:type="dcterms:W3CDTF">2020-09-08T09:47:00Z</dcterms:modified>
</cp:coreProperties>
</file>