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196" w:rsidRDefault="008D5C5A">
      <w:pPr>
        <w:tabs>
          <w:tab w:val="left" w:pos="3860"/>
        </w:tabs>
        <w:spacing w:before="51" w:after="0" w:line="240" w:lineRule="auto"/>
        <w:ind w:left="1538" w:right="-20"/>
        <w:rPr>
          <w:rFonts w:ascii="Times New Roman" w:eastAsia="Times New Roman" w:hAnsi="Times New Roman" w:cs="Times New Roman"/>
          <w:sz w:val="44"/>
          <w:szCs w:val="44"/>
        </w:rPr>
      </w:pPr>
      <w:r>
        <w:rPr>
          <w:rFonts w:ascii="Times New Roman" w:eastAsia="Times New Roman" w:hAnsi="Times New Roman" w:cs="Times New Roman"/>
          <w:color w:val="933634"/>
          <w:sz w:val="44"/>
          <w:szCs w:val="44"/>
        </w:rPr>
        <w:t>T</w:t>
      </w:r>
      <w:r>
        <w:rPr>
          <w:rFonts w:ascii="Times New Roman" w:eastAsia="Times New Roman" w:hAnsi="Times New Roman" w:cs="Times New Roman"/>
          <w:color w:val="933634"/>
          <w:spacing w:val="-3"/>
          <w:sz w:val="44"/>
          <w:szCs w:val="44"/>
        </w:rPr>
        <w:t xml:space="preserve"> </w:t>
      </w:r>
      <w:r>
        <w:rPr>
          <w:rFonts w:ascii="Times New Roman" w:eastAsia="Times New Roman" w:hAnsi="Times New Roman" w:cs="Times New Roman"/>
          <w:color w:val="933634"/>
          <w:sz w:val="44"/>
          <w:szCs w:val="44"/>
        </w:rPr>
        <w:t>O</w:t>
      </w:r>
      <w:r>
        <w:rPr>
          <w:rFonts w:ascii="Times New Roman" w:eastAsia="Times New Roman" w:hAnsi="Times New Roman" w:cs="Times New Roman"/>
          <w:color w:val="933634"/>
          <w:spacing w:val="-3"/>
          <w:sz w:val="44"/>
          <w:szCs w:val="44"/>
        </w:rPr>
        <w:t xml:space="preserve"> </w:t>
      </w:r>
      <w:r>
        <w:rPr>
          <w:rFonts w:ascii="Times New Roman" w:eastAsia="Times New Roman" w:hAnsi="Times New Roman" w:cs="Times New Roman"/>
          <w:color w:val="933634"/>
          <w:sz w:val="44"/>
          <w:szCs w:val="44"/>
        </w:rPr>
        <w:t>D</w:t>
      </w:r>
      <w:r>
        <w:rPr>
          <w:rFonts w:ascii="Times New Roman" w:eastAsia="Times New Roman" w:hAnsi="Times New Roman" w:cs="Times New Roman"/>
          <w:color w:val="933634"/>
          <w:spacing w:val="-3"/>
          <w:sz w:val="44"/>
          <w:szCs w:val="44"/>
        </w:rPr>
        <w:t xml:space="preserve"> </w:t>
      </w:r>
      <w:r>
        <w:rPr>
          <w:rFonts w:ascii="Times New Roman" w:eastAsia="Times New Roman" w:hAnsi="Times New Roman" w:cs="Times New Roman"/>
          <w:color w:val="933634"/>
          <w:sz w:val="44"/>
          <w:szCs w:val="44"/>
        </w:rPr>
        <w:t>I</w:t>
      </w:r>
      <w:r>
        <w:rPr>
          <w:rFonts w:ascii="Times New Roman" w:eastAsia="Times New Roman" w:hAnsi="Times New Roman" w:cs="Times New Roman"/>
          <w:color w:val="933634"/>
          <w:spacing w:val="-1"/>
          <w:sz w:val="44"/>
          <w:szCs w:val="44"/>
        </w:rPr>
        <w:t xml:space="preserve"> </w:t>
      </w:r>
      <w:r>
        <w:rPr>
          <w:rFonts w:ascii="Times New Roman" w:eastAsia="Times New Roman" w:hAnsi="Times New Roman" w:cs="Times New Roman"/>
          <w:color w:val="933634"/>
          <w:sz w:val="44"/>
          <w:szCs w:val="44"/>
        </w:rPr>
        <w:t>C</w:t>
      </w:r>
      <w:r>
        <w:rPr>
          <w:rFonts w:ascii="Times New Roman" w:eastAsia="Times New Roman" w:hAnsi="Times New Roman" w:cs="Times New Roman"/>
          <w:color w:val="933634"/>
          <w:spacing w:val="-3"/>
          <w:sz w:val="44"/>
          <w:szCs w:val="44"/>
        </w:rPr>
        <w:t xml:space="preserve"> </w:t>
      </w:r>
      <w:r>
        <w:rPr>
          <w:rFonts w:ascii="Times New Roman" w:eastAsia="Times New Roman" w:hAnsi="Times New Roman" w:cs="Times New Roman"/>
          <w:color w:val="933634"/>
          <w:sz w:val="44"/>
          <w:szCs w:val="44"/>
        </w:rPr>
        <w:t>A</w:t>
      </w:r>
      <w:r>
        <w:rPr>
          <w:rFonts w:ascii="Times New Roman" w:eastAsia="Times New Roman" w:hAnsi="Times New Roman" w:cs="Times New Roman"/>
          <w:color w:val="933634"/>
          <w:sz w:val="44"/>
          <w:szCs w:val="44"/>
        </w:rPr>
        <w:tab/>
        <w:t>T</w:t>
      </w:r>
      <w:r>
        <w:rPr>
          <w:rFonts w:ascii="Times New Roman" w:eastAsia="Times New Roman" w:hAnsi="Times New Roman" w:cs="Times New Roman"/>
          <w:color w:val="933634"/>
          <w:spacing w:val="-3"/>
          <w:sz w:val="44"/>
          <w:szCs w:val="44"/>
        </w:rPr>
        <w:t xml:space="preserve"> </w:t>
      </w:r>
      <w:r>
        <w:rPr>
          <w:rFonts w:ascii="Times New Roman" w:eastAsia="Times New Roman" w:hAnsi="Times New Roman" w:cs="Times New Roman"/>
          <w:color w:val="933634"/>
          <w:sz w:val="44"/>
          <w:szCs w:val="44"/>
        </w:rPr>
        <w:t>A</w:t>
      </w:r>
      <w:r>
        <w:rPr>
          <w:rFonts w:ascii="Times New Roman" w:eastAsia="Times New Roman" w:hAnsi="Times New Roman" w:cs="Times New Roman"/>
          <w:color w:val="933634"/>
          <w:spacing w:val="-3"/>
          <w:sz w:val="44"/>
          <w:szCs w:val="44"/>
        </w:rPr>
        <w:t xml:space="preserve"> </w:t>
      </w:r>
      <w:r>
        <w:rPr>
          <w:rFonts w:ascii="Times New Roman" w:eastAsia="Times New Roman" w:hAnsi="Times New Roman" w:cs="Times New Roman"/>
          <w:color w:val="933634"/>
          <w:sz w:val="44"/>
          <w:szCs w:val="44"/>
        </w:rPr>
        <w:t>T</w:t>
      </w:r>
      <w:r>
        <w:rPr>
          <w:rFonts w:ascii="Times New Roman" w:eastAsia="Times New Roman" w:hAnsi="Times New Roman" w:cs="Times New Roman"/>
          <w:color w:val="933634"/>
          <w:spacing w:val="-3"/>
          <w:sz w:val="44"/>
          <w:szCs w:val="44"/>
        </w:rPr>
        <w:t xml:space="preserve"> </w:t>
      </w:r>
      <w:r>
        <w:rPr>
          <w:rFonts w:ascii="Times New Roman" w:eastAsia="Times New Roman" w:hAnsi="Times New Roman" w:cs="Times New Roman"/>
          <w:color w:val="933634"/>
          <w:sz w:val="44"/>
          <w:szCs w:val="44"/>
        </w:rPr>
        <w:t>I</w:t>
      </w:r>
      <w:r>
        <w:rPr>
          <w:rFonts w:ascii="Times New Roman" w:eastAsia="Times New Roman" w:hAnsi="Times New Roman" w:cs="Times New Roman"/>
          <w:color w:val="933634"/>
          <w:spacing w:val="-1"/>
          <w:sz w:val="44"/>
          <w:szCs w:val="44"/>
        </w:rPr>
        <w:t xml:space="preserve"> </w:t>
      </w:r>
      <w:r>
        <w:rPr>
          <w:rFonts w:ascii="Times New Roman" w:eastAsia="Times New Roman" w:hAnsi="Times New Roman" w:cs="Times New Roman"/>
          <w:color w:val="933634"/>
          <w:sz w:val="44"/>
          <w:szCs w:val="44"/>
        </w:rPr>
        <w:t>A</w:t>
      </w:r>
      <w:r>
        <w:rPr>
          <w:rFonts w:ascii="Times New Roman" w:eastAsia="Times New Roman" w:hAnsi="Times New Roman" w:cs="Times New Roman"/>
          <w:color w:val="933634"/>
          <w:spacing w:val="-3"/>
          <w:sz w:val="44"/>
          <w:szCs w:val="44"/>
        </w:rPr>
        <w:t xml:space="preserve"> </w:t>
      </w:r>
      <w:r>
        <w:rPr>
          <w:rFonts w:ascii="Times New Roman" w:eastAsia="Times New Roman" w:hAnsi="Times New Roman" w:cs="Times New Roman"/>
          <w:color w:val="933634"/>
          <w:sz w:val="44"/>
          <w:szCs w:val="44"/>
        </w:rPr>
        <w:t>N</w:t>
      </w:r>
      <w:r>
        <w:rPr>
          <w:rFonts w:ascii="Times New Roman" w:eastAsia="Times New Roman" w:hAnsi="Times New Roman" w:cs="Times New Roman"/>
          <w:color w:val="933634"/>
          <w:spacing w:val="-3"/>
          <w:sz w:val="44"/>
          <w:szCs w:val="44"/>
        </w:rPr>
        <w:t xml:space="preserve"> </w:t>
      </w:r>
      <w:r>
        <w:rPr>
          <w:rFonts w:ascii="Times New Roman" w:eastAsia="Times New Roman" w:hAnsi="Times New Roman" w:cs="Times New Roman"/>
          <w:color w:val="933634"/>
          <w:sz w:val="44"/>
          <w:szCs w:val="44"/>
        </w:rPr>
        <w:t>A</w:t>
      </w:r>
    </w:p>
    <w:p w:rsidR="00CA5196" w:rsidRDefault="00CA5196">
      <w:pPr>
        <w:spacing w:after="0" w:line="200" w:lineRule="exact"/>
        <w:rPr>
          <w:sz w:val="20"/>
          <w:szCs w:val="20"/>
        </w:rPr>
      </w:pPr>
    </w:p>
    <w:p w:rsidR="00CA5196" w:rsidRDefault="00CA5196">
      <w:pPr>
        <w:spacing w:before="16" w:after="0" w:line="220" w:lineRule="exact"/>
      </w:pPr>
    </w:p>
    <w:p w:rsidR="00CA5196" w:rsidRDefault="00857992">
      <w:pPr>
        <w:spacing w:after="0" w:line="240" w:lineRule="auto"/>
        <w:ind w:left="1406" w:right="1400"/>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PHONE </w:t>
      </w:r>
      <w:r w:rsidR="008D5C5A">
        <w:rPr>
          <w:rFonts w:ascii="Times New Roman" w:eastAsia="Times New Roman" w:hAnsi="Times New Roman" w:cs="Times New Roman"/>
          <w:sz w:val="28"/>
          <w:szCs w:val="28"/>
        </w:rPr>
        <w:t>:</w:t>
      </w:r>
      <w:proofErr w:type="gramEnd"/>
      <w:r w:rsidR="008D5C5A">
        <w:rPr>
          <w:rFonts w:ascii="Times New Roman" w:eastAsia="Times New Roman" w:hAnsi="Times New Roman" w:cs="Times New Roman"/>
          <w:sz w:val="28"/>
          <w:szCs w:val="28"/>
        </w:rPr>
        <w:t xml:space="preserve">  +373  68805880,  +  79190380714</w:t>
      </w:r>
    </w:p>
    <w:p w:rsidR="00CA5196" w:rsidRDefault="008D5C5A">
      <w:pPr>
        <w:spacing w:before="6" w:after="0" w:line="322" w:lineRule="exact"/>
        <w:ind w:left="1876" w:right="1904"/>
        <w:jc w:val="center"/>
        <w:rPr>
          <w:rFonts w:ascii="Times New Roman" w:eastAsia="Times New Roman" w:hAnsi="Times New Roman" w:cs="Times New Roman"/>
          <w:sz w:val="28"/>
          <w:szCs w:val="28"/>
        </w:rPr>
      </w:pPr>
      <w:r w:rsidRPr="00214928">
        <w:rPr>
          <w:rFonts w:ascii="Times New Roman" w:eastAsia="Times New Roman" w:hAnsi="Times New Roman" w:cs="Times New Roman"/>
          <w:sz w:val="24"/>
          <w:szCs w:val="24"/>
        </w:rPr>
        <w:t xml:space="preserve">E-MAIL:  </w:t>
      </w:r>
      <w:hyperlink r:id="rId6">
        <w:r w:rsidR="00857992">
          <w:rPr>
            <w:rFonts w:ascii="Times New Roman" w:eastAsia="Times New Roman" w:hAnsi="Times New Roman" w:cs="Times New Roman"/>
            <w:color w:val="622322"/>
            <w:sz w:val="24"/>
            <w:szCs w:val="24"/>
            <w:u w:val="single" w:color="622322"/>
          </w:rPr>
          <w:t xml:space="preserve">T T O D I K A @ G M </w:t>
        </w:r>
        <w:proofErr w:type="gramStart"/>
        <w:r w:rsidR="00857992">
          <w:rPr>
            <w:rFonts w:ascii="Times New Roman" w:eastAsia="Times New Roman" w:hAnsi="Times New Roman" w:cs="Times New Roman"/>
            <w:color w:val="622322"/>
            <w:sz w:val="24"/>
            <w:szCs w:val="24"/>
            <w:u w:val="single" w:color="622322"/>
          </w:rPr>
          <w:t>A</w:t>
        </w:r>
        <w:proofErr w:type="gramEnd"/>
        <w:r w:rsidR="00857992">
          <w:rPr>
            <w:rFonts w:ascii="Times New Roman" w:eastAsia="Times New Roman" w:hAnsi="Times New Roman" w:cs="Times New Roman"/>
            <w:color w:val="622322"/>
            <w:sz w:val="24"/>
            <w:szCs w:val="24"/>
            <w:u w:val="single" w:color="622322"/>
          </w:rPr>
          <w:t xml:space="preserve"> I L</w:t>
        </w:r>
        <w:r w:rsidRPr="00214928">
          <w:rPr>
            <w:rFonts w:ascii="Times New Roman" w:eastAsia="Times New Roman" w:hAnsi="Times New Roman" w:cs="Times New Roman"/>
            <w:color w:val="622322"/>
            <w:sz w:val="24"/>
            <w:szCs w:val="24"/>
            <w:u w:val="single" w:color="622322"/>
          </w:rPr>
          <w:t>. C O M</w:t>
        </w:r>
        <w:r>
          <w:rPr>
            <w:rFonts w:ascii="Times New Roman" w:eastAsia="Times New Roman" w:hAnsi="Times New Roman" w:cs="Times New Roman"/>
            <w:color w:val="622322"/>
            <w:sz w:val="28"/>
            <w:szCs w:val="28"/>
          </w:rPr>
          <w:t xml:space="preserve"> </w:t>
        </w:r>
      </w:hyperlink>
      <w:r>
        <w:rPr>
          <w:rFonts w:ascii="Times New Roman" w:eastAsia="Times New Roman" w:hAnsi="Times New Roman" w:cs="Times New Roman"/>
          <w:color w:val="000000"/>
          <w:sz w:val="28"/>
          <w:szCs w:val="28"/>
        </w:rPr>
        <w:t>SKYPE:  SYNNERHET</w:t>
      </w:r>
    </w:p>
    <w:p w:rsidR="00CA5196" w:rsidRDefault="00CA5196">
      <w:pPr>
        <w:spacing w:before="1" w:after="0" w:line="180" w:lineRule="exact"/>
        <w:rPr>
          <w:sz w:val="18"/>
          <w:szCs w:val="18"/>
        </w:rPr>
      </w:pPr>
    </w:p>
    <w:p w:rsidR="00CA5196" w:rsidRDefault="008D5C5A">
      <w:pPr>
        <w:spacing w:before="21" w:after="0" w:line="319" w:lineRule="exact"/>
        <w:ind w:left="100" w:right="-20"/>
        <w:rPr>
          <w:rFonts w:ascii="Cambria" w:eastAsia="Cambria" w:hAnsi="Cambria" w:cs="Cambria"/>
          <w:sz w:val="28"/>
          <w:szCs w:val="28"/>
        </w:rPr>
      </w:pPr>
      <w:r>
        <w:rPr>
          <w:rFonts w:ascii="Cambria" w:eastAsia="Cambria" w:hAnsi="Cambria" w:cs="Cambria"/>
          <w:b/>
          <w:bCs/>
          <w:color w:val="933634"/>
          <w:position w:val="-1"/>
          <w:sz w:val="28"/>
          <w:szCs w:val="28"/>
          <w:u w:val="thick" w:color="933634"/>
        </w:rPr>
        <w:t>Profile Summary</w:t>
      </w:r>
    </w:p>
    <w:p w:rsidR="00CA5196" w:rsidRDefault="00CA5196">
      <w:pPr>
        <w:spacing w:before="14" w:after="0" w:line="280" w:lineRule="exact"/>
        <w:rPr>
          <w:sz w:val="28"/>
          <w:szCs w:val="28"/>
        </w:rPr>
      </w:pPr>
    </w:p>
    <w:p w:rsidR="00CA5196" w:rsidRDefault="008D5C5A">
      <w:pPr>
        <w:spacing w:before="29" w:after="0" w:line="240" w:lineRule="auto"/>
        <w:ind w:left="100" w:right="56" w:firstLine="2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Highly  qualified  and  experienced    translator  with  a  strong  command  over  English, Swedish and Russian (read, write and speak). A quick learner who can absorb new ideas and can communicate clearly and effectively with people from all social and professional backgrounds. Flexible in the abilities to adapt to challenges when they arise and at the same time remaining aware of professional roles and boundaries.</w:t>
      </w:r>
    </w:p>
    <w:p w:rsidR="00CA5196" w:rsidRDefault="00CA5196">
      <w:pPr>
        <w:spacing w:before="2" w:after="0" w:line="200" w:lineRule="exact"/>
        <w:rPr>
          <w:rFonts w:ascii="Times New Roman" w:eastAsia="Times New Roman" w:hAnsi="Times New Roman" w:cs="Times New Roman"/>
          <w:sz w:val="24"/>
          <w:szCs w:val="24"/>
        </w:rPr>
      </w:pPr>
    </w:p>
    <w:p w:rsidR="008D5C5A" w:rsidRDefault="008D5C5A">
      <w:pPr>
        <w:spacing w:before="2" w:after="0" w:line="200" w:lineRule="exact"/>
        <w:rPr>
          <w:sz w:val="20"/>
          <w:szCs w:val="20"/>
        </w:rPr>
      </w:pPr>
    </w:p>
    <w:p w:rsidR="00CA5196" w:rsidRDefault="008D5C5A">
      <w:pPr>
        <w:spacing w:after="0" w:line="316" w:lineRule="exact"/>
        <w:ind w:left="100" w:right="-20"/>
        <w:rPr>
          <w:rFonts w:ascii="Times New Roman" w:eastAsia="Times New Roman" w:hAnsi="Times New Roman" w:cs="Times New Roman"/>
          <w:sz w:val="28"/>
          <w:szCs w:val="28"/>
        </w:rPr>
      </w:pPr>
      <w:r>
        <w:rPr>
          <w:rFonts w:ascii="Times New Roman" w:eastAsia="Times New Roman" w:hAnsi="Times New Roman" w:cs="Times New Roman"/>
          <w:b/>
          <w:bCs/>
          <w:color w:val="933634"/>
          <w:position w:val="-1"/>
          <w:sz w:val="28"/>
          <w:szCs w:val="28"/>
          <w:u w:val="thick" w:color="933634"/>
        </w:rPr>
        <w:t>Education</w:t>
      </w:r>
    </w:p>
    <w:p w:rsidR="00CA5196" w:rsidRDefault="00CA5196">
      <w:pPr>
        <w:spacing w:before="4" w:after="0" w:line="190" w:lineRule="exact"/>
        <w:rPr>
          <w:sz w:val="19"/>
          <w:szCs w:val="19"/>
        </w:rPr>
      </w:pPr>
    </w:p>
    <w:p w:rsidR="00CA5196" w:rsidRDefault="008D5C5A">
      <w:pPr>
        <w:tabs>
          <w:tab w:val="left" w:pos="3700"/>
        </w:tabs>
        <w:spacing w:before="29" w:after="0" w:line="240" w:lineRule="auto"/>
        <w:ind w:left="22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2008-2009</w:t>
      </w:r>
      <w:r>
        <w:rPr>
          <w:rFonts w:ascii="Times New Roman" w:eastAsia="Times New Roman" w:hAnsi="Times New Roman" w:cs="Times New Roman"/>
          <w:sz w:val="24"/>
          <w:szCs w:val="24"/>
        </w:rPr>
        <w:tab/>
        <w:t>Samres / Chisinau, Stockholm</w:t>
      </w:r>
    </w:p>
    <w:p w:rsidR="00CA5196" w:rsidRDefault="008D5C5A">
      <w:pPr>
        <w:tabs>
          <w:tab w:val="left" w:pos="2620"/>
        </w:tabs>
        <w:spacing w:after="0" w:line="274" w:lineRule="exact"/>
        <w:ind w:left="2260"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t>Swedish Language Course</w:t>
      </w:r>
    </w:p>
    <w:p w:rsidR="00CA5196" w:rsidRDefault="008D5C5A">
      <w:pPr>
        <w:tabs>
          <w:tab w:val="left" w:pos="4380"/>
        </w:tabs>
        <w:spacing w:before="60" w:after="0" w:line="240" w:lineRule="auto"/>
        <w:ind w:left="262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2000 - 2005</w:t>
      </w:r>
      <w:r>
        <w:rPr>
          <w:rFonts w:ascii="Times New Roman" w:eastAsia="Times New Roman" w:hAnsi="Times New Roman" w:cs="Times New Roman"/>
          <w:sz w:val="24"/>
          <w:szCs w:val="24"/>
        </w:rPr>
        <w:tab/>
        <w:t>State University of Moldova/ Chisinau</w:t>
      </w:r>
    </w:p>
    <w:p w:rsidR="00CA5196" w:rsidRDefault="008D5C5A">
      <w:pPr>
        <w:tabs>
          <w:tab w:val="left" w:pos="2620"/>
        </w:tabs>
        <w:spacing w:before="60" w:after="0" w:line="240" w:lineRule="auto"/>
        <w:ind w:left="2260"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t>English Language and Literature</w:t>
      </w:r>
    </w:p>
    <w:p w:rsidR="00CA5196" w:rsidRDefault="008D5C5A">
      <w:pPr>
        <w:spacing w:before="60" w:after="0" w:line="271" w:lineRule="exact"/>
        <w:ind w:left="2260" w:right="-20"/>
        <w:rPr>
          <w:rFonts w:ascii="Times New Roman" w:eastAsia="Times New Roman" w:hAnsi="Times New Roman" w:cs="Times New Roman"/>
          <w:sz w:val="24"/>
          <w:szCs w:val="24"/>
        </w:rPr>
      </w:pPr>
      <w:r>
        <w:rPr>
          <w:rFonts w:ascii="Times New Roman" w:eastAsia="Times New Roman" w:hAnsi="Times New Roman" w:cs="Times New Roman"/>
          <w:color w:val="933634"/>
          <w:position w:val="-1"/>
          <w:sz w:val="24"/>
          <w:szCs w:val="24"/>
          <w:u w:val="single" w:color="933634"/>
        </w:rPr>
        <w:t>Degree: Llicentiate in English Philology</w:t>
      </w:r>
    </w:p>
    <w:p w:rsidR="00CA5196" w:rsidRDefault="00CA5196">
      <w:pPr>
        <w:spacing w:before="6" w:after="0" w:line="240" w:lineRule="exact"/>
        <w:rPr>
          <w:sz w:val="24"/>
          <w:szCs w:val="24"/>
        </w:rPr>
      </w:pPr>
    </w:p>
    <w:p w:rsidR="00CA5196" w:rsidRDefault="008D5C5A">
      <w:pPr>
        <w:spacing w:before="24" w:after="0" w:line="316" w:lineRule="exact"/>
        <w:ind w:left="100" w:right="-20"/>
        <w:rPr>
          <w:rFonts w:ascii="Times New Roman" w:eastAsia="Times New Roman" w:hAnsi="Times New Roman" w:cs="Times New Roman"/>
          <w:sz w:val="28"/>
          <w:szCs w:val="28"/>
        </w:rPr>
      </w:pPr>
      <w:r>
        <w:rPr>
          <w:rFonts w:ascii="Times New Roman" w:eastAsia="Times New Roman" w:hAnsi="Times New Roman" w:cs="Times New Roman"/>
          <w:b/>
          <w:bCs/>
          <w:color w:val="933634"/>
          <w:position w:val="-1"/>
          <w:sz w:val="28"/>
          <w:szCs w:val="28"/>
          <w:u w:val="thick" w:color="933634"/>
        </w:rPr>
        <w:t>Work Experience</w:t>
      </w:r>
    </w:p>
    <w:p w:rsidR="00CA5196" w:rsidRDefault="00CA5196">
      <w:pPr>
        <w:spacing w:before="9" w:after="0" w:line="100" w:lineRule="exact"/>
        <w:rPr>
          <w:sz w:val="10"/>
          <w:szCs w:val="10"/>
        </w:rPr>
      </w:pPr>
    </w:p>
    <w:p w:rsidR="00CA5196" w:rsidRDefault="00CA5196">
      <w:pPr>
        <w:spacing w:after="0" w:line="200" w:lineRule="exact"/>
        <w:rPr>
          <w:sz w:val="20"/>
          <w:szCs w:val="20"/>
        </w:rPr>
      </w:pPr>
    </w:p>
    <w:p w:rsidR="00CA5196" w:rsidRDefault="008D5C5A">
      <w:pPr>
        <w:spacing w:before="29" w:after="0" w:line="240" w:lineRule="auto"/>
        <w:ind w:left="22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2013- till present time</w:t>
      </w:r>
    </w:p>
    <w:p w:rsidR="00CA5196" w:rsidRDefault="008D5C5A">
      <w:pPr>
        <w:tabs>
          <w:tab w:val="left" w:pos="2620"/>
        </w:tabs>
        <w:spacing w:before="60" w:after="0" w:line="240" w:lineRule="auto"/>
        <w:ind w:left="2260"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t>Freelance translator, tutor of English, Swedish and Russian</w:t>
      </w:r>
    </w:p>
    <w:p w:rsidR="00CA5196" w:rsidRDefault="008D5C5A">
      <w:pPr>
        <w:spacing w:before="60" w:after="0" w:line="240" w:lineRule="auto"/>
        <w:ind w:left="22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2008- 2013 Chisinau Hostel / Chisinau</w:t>
      </w:r>
    </w:p>
    <w:p w:rsidR="00CA5196" w:rsidRDefault="008D5C5A">
      <w:pPr>
        <w:tabs>
          <w:tab w:val="left" w:pos="2620"/>
        </w:tabs>
        <w:spacing w:before="60" w:after="0" w:line="240" w:lineRule="auto"/>
        <w:ind w:left="2260"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t>Manager and interpreter</w:t>
      </w:r>
    </w:p>
    <w:p w:rsidR="00CA5196" w:rsidRDefault="008D5C5A">
      <w:pPr>
        <w:tabs>
          <w:tab w:val="left" w:pos="4380"/>
        </w:tabs>
        <w:spacing w:before="60" w:after="0" w:line="240" w:lineRule="auto"/>
        <w:ind w:left="262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2006 - 2008</w:t>
      </w:r>
      <w:r>
        <w:rPr>
          <w:rFonts w:ascii="Times New Roman" w:eastAsia="Times New Roman" w:hAnsi="Times New Roman" w:cs="Times New Roman"/>
          <w:sz w:val="24"/>
          <w:szCs w:val="24"/>
        </w:rPr>
        <w:tab/>
        <w:t>Private Individual / Chisinau</w:t>
      </w:r>
    </w:p>
    <w:p w:rsidR="00CA5196" w:rsidRDefault="008D5C5A">
      <w:pPr>
        <w:tabs>
          <w:tab w:val="left" w:pos="2620"/>
        </w:tabs>
        <w:spacing w:before="60" w:after="0" w:line="240" w:lineRule="auto"/>
        <w:ind w:left="2260"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t>Assistant – translator English</w:t>
      </w:r>
      <w:r w:rsidR="002149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/Russian</w:t>
      </w:r>
    </w:p>
    <w:p w:rsidR="00CA5196" w:rsidRDefault="008D5C5A">
      <w:pPr>
        <w:tabs>
          <w:tab w:val="left" w:pos="3660"/>
        </w:tabs>
        <w:spacing w:before="60" w:after="0" w:line="240" w:lineRule="auto"/>
        <w:ind w:left="22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2005 - 2006</w:t>
      </w:r>
      <w:r>
        <w:rPr>
          <w:rFonts w:ascii="Times New Roman" w:eastAsia="Times New Roman" w:hAnsi="Times New Roman" w:cs="Times New Roman"/>
          <w:sz w:val="24"/>
          <w:szCs w:val="24"/>
        </w:rPr>
        <w:tab/>
        <w:t>Courier Service “Unipost-Express”/ Chisinau</w:t>
      </w:r>
    </w:p>
    <w:p w:rsidR="00CA5196" w:rsidRDefault="008D5C5A">
      <w:pPr>
        <w:tabs>
          <w:tab w:val="left" w:pos="2620"/>
        </w:tabs>
        <w:spacing w:before="60" w:after="0" w:line="240" w:lineRule="auto"/>
        <w:ind w:left="2260"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t>Translator English/Russian</w:t>
      </w:r>
    </w:p>
    <w:p w:rsidR="00CA5196" w:rsidRDefault="00CA5196">
      <w:pPr>
        <w:spacing w:before="5" w:after="0" w:line="260" w:lineRule="exact"/>
        <w:rPr>
          <w:sz w:val="26"/>
          <w:szCs w:val="26"/>
        </w:rPr>
      </w:pPr>
    </w:p>
    <w:p w:rsidR="00CA5196" w:rsidRDefault="008D5C5A">
      <w:pPr>
        <w:spacing w:after="0" w:line="316" w:lineRule="exact"/>
        <w:ind w:left="100" w:right="-20"/>
        <w:rPr>
          <w:rFonts w:ascii="Times New Roman" w:eastAsia="Times New Roman" w:hAnsi="Times New Roman" w:cs="Times New Roman"/>
          <w:sz w:val="28"/>
          <w:szCs w:val="28"/>
        </w:rPr>
      </w:pPr>
      <w:r>
        <w:rPr>
          <w:rFonts w:ascii="Times New Roman" w:eastAsia="Times New Roman" w:hAnsi="Times New Roman" w:cs="Times New Roman"/>
          <w:b/>
          <w:bCs/>
          <w:color w:val="933634"/>
          <w:position w:val="-1"/>
          <w:sz w:val="28"/>
          <w:szCs w:val="28"/>
          <w:u w:val="thick" w:color="933634"/>
        </w:rPr>
        <w:t>Key Skills and Competences</w:t>
      </w:r>
    </w:p>
    <w:p w:rsidR="00CA5196" w:rsidRDefault="00CA5196">
      <w:pPr>
        <w:spacing w:before="1" w:after="0" w:line="280" w:lineRule="exact"/>
        <w:rPr>
          <w:sz w:val="28"/>
          <w:szCs w:val="28"/>
        </w:rPr>
      </w:pPr>
    </w:p>
    <w:p w:rsidR="008D5C5A" w:rsidRDefault="008D5C5A" w:rsidP="008D5C5A">
      <w:pPr>
        <w:pStyle w:val="a3"/>
        <w:numPr>
          <w:ilvl w:val="0"/>
          <w:numId w:val="6"/>
        </w:numPr>
        <w:tabs>
          <w:tab w:val="left" w:pos="2980"/>
        </w:tabs>
        <w:spacing w:before="30" w:after="0" w:line="240" w:lineRule="auto"/>
        <w:ind w:right="76"/>
        <w:rPr>
          <w:rFonts w:ascii="Times New Roman" w:eastAsia="Times New Roman" w:hAnsi="Times New Roman" w:cs="Times New Roman"/>
          <w:sz w:val="24"/>
          <w:szCs w:val="24"/>
        </w:rPr>
      </w:pPr>
      <w:r w:rsidRPr="008D5C5A">
        <w:rPr>
          <w:rFonts w:ascii="Times New Roman" w:eastAsia="Times New Roman" w:hAnsi="Times New Roman" w:cs="Times New Roman"/>
          <w:sz w:val="24"/>
          <w:szCs w:val="24"/>
        </w:rPr>
        <w:t>Experience in the following fields: education, pedagogy, e-commerce, web-site translation, computer hardware, general engineering, real estate, tourism</w:t>
      </w:r>
      <w:r>
        <w:rPr>
          <w:rFonts w:ascii="Times New Roman" w:eastAsia="Times New Roman" w:hAnsi="Times New Roman" w:cs="Times New Roman"/>
          <w:sz w:val="24"/>
          <w:szCs w:val="24"/>
        </w:rPr>
        <w:t>, logistics</w:t>
      </w:r>
    </w:p>
    <w:p w:rsidR="008D5C5A" w:rsidRPr="008D5C5A" w:rsidRDefault="008D5C5A" w:rsidP="008D5C5A">
      <w:pPr>
        <w:pStyle w:val="a3"/>
        <w:tabs>
          <w:tab w:val="left" w:pos="2980"/>
        </w:tabs>
        <w:spacing w:before="30" w:after="0" w:line="240" w:lineRule="auto"/>
        <w:ind w:left="3341" w:right="76"/>
        <w:rPr>
          <w:rFonts w:ascii="Times New Roman" w:eastAsia="Times New Roman" w:hAnsi="Times New Roman" w:cs="Times New Roman"/>
          <w:sz w:val="24"/>
          <w:szCs w:val="24"/>
        </w:rPr>
      </w:pPr>
    </w:p>
    <w:p w:rsidR="00CA5196" w:rsidRPr="008D5C5A" w:rsidRDefault="008D5C5A" w:rsidP="008D5C5A">
      <w:pPr>
        <w:pStyle w:val="a3"/>
        <w:numPr>
          <w:ilvl w:val="0"/>
          <w:numId w:val="6"/>
        </w:numPr>
        <w:tabs>
          <w:tab w:val="left" w:pos="2980"/>
        </w:tabs>
        <w:spacing w:before="30" w:after="0" w:line="240" w:lineRule="auto"/>
        <w:ind w:right="76"/>
        <w:rPr>
          <w:rFonts w:ascii="Times New Roman" w:eastAsia="Times New Roman" w:hAnsi="Times New Roman" w:cs="Times New Roman"/>
          <w:sz w:val="24"/>
          <w:szCs w:val="24"/>
        </w:rPr>
      </w:pPr>
      <w:r w:rsidRPr="008D5C5A">
        <w:rPr>
          <w:rFonts w:ascii="Times New Roman" w:eastAsia="Times New Roman" w:hAnsi="Times New Roman" w:cs="Times New Roman"/>
          <w:sz w:val="24"/>
          <w:szCs w:val="24"/>
        </w:rPr>
        <w:t>Familiar with translation software tools, i.e. the confident user of SDL Trados Studio 2011</w:t>
      </w:r>
    </w:p>
    <w:p w:rsidR="008D5C5A" w:rsidRDefault="008D5C5A" w:rsidP="008D5C5A">
      <w:pPr>
        <w:tabs>
          <w:tab w:val="left" w:pos="2980"/>
        </w:tabs>
        <w:spacing w:before="30" w:after="0" w:line="240" w:lineRule="auto"/>
        <w:ind w:left="2621" w:right="76"/>
        <w:rPr>
          <w:rFonts w:ascii="Times New Roman" w:eastAsia="Times New Roman" w:hAnsi="Times New Roman" w:cs="Times New Roman"/>
          <w:sz w:val="24"/>
          <w:szCs w:val="24"/>
        </w:rPr>
      </w:pPr>
    </w:p>
    <w:p w:rsidR="008D5C5A" w:rsidRPr="008D5C5A" w:rsidRDefault="008D5C5A" w:rsidP="008D5C5A">
      <w:pPr>
        <w:tabs>
          <w:tab w:val="left" w:pos="2980"/>
        </w:tabs>
        <w:spacing w:before="30" w:after="0" w:line="240" w:lineRule="auto"/>
        <w:ind w:right="76"/>
        <w:rPr>
          <w:rFonts w:ascii="Times New Roman" w:eastAsia="Times New Roman" w:hAnsi="Times New Roman" w:cs="Times New Roman"/>
          <w:sz w:val="24"/>
          <w:szCs w:val="24"/>
        </w:rPr>
      </w:pPr>
    </w:p>
    <w:p w:rsidR="00CA5196" w:rsidRDefault="00CA5196">
      <w:pPr>
        <w:spacing w:before="2" w:after="0" w:line="220" w:lineRule="exact"/>
      </w:pPr>
    </w:p>
    <w:p w:rsidR="00CA5196" w:rsidRDefault="008D5C5A">
      <w:pPr>
        <w:spacing w:after="0" w:line="240" w:lineRule="auto"/>
        <w:ind w:left="100" w:right="-20"/>
        <w:rPr>
          <w:rFonts w:ascii="Times New Roman" w:eastAsia="Times New Roman" w:hAnsi="Times New Roman" w:cs="Times New Roman"/>
          <w:sz w:val="28"/>
          <w:szCs w:val="28"/>
        </w:rPr>
      </w:pPr>
      <w:r>
        <w:rPr>
          <w:rFonts w:ascii="Times New Roman" w:eastAsia="Times New Roman" w:hAnsi="Times New Roman" w:cs="Times New Roman"/>
          <w:color w:val="622322"/>
          <w:sz w:val="28"/>
          <w:szCs w:val="28"/>
        </w:rPr>
        <w:t>References and recommendations are available upon request</w:t>
      </w:r>
    </w:p>
    <w:sectPr w:rsidR="00CA5196" w:rsidSect="00CA5196">
      <w:type w:val="continuous"/>
      <w:pgSz w:w="12240" w:h="15840"/>
      <w:pgMar w:top="920" w:right="1720" w:bottom="280" w:left="170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C7A88"/>
    <w:multiLevelType w:val="hybridMultilevel"/>
    <w:tmpl w:val="FC4A596C"/>
    <w:lvl w:ilvl="0" w:tplc="04190005">
      <w:start w:val="1"/>
      <w:numFmt w:val="bullet"/>
      <w:lvlText w:val=""/>
      <w:lvlJc w:val="left"/>
      <w:pPr>
        <w:ind w:left="3341" w:hanging="360"/>
      </w:pPr>
      <w:rPr>
        <w:rFonts w:ascii="Wingdings" w:hAnsi="Wingdings" w:hint="default"/>
      </w:rPr>
    </w:lvl>
    <w:lvl w:ilvl="1" w:tplc="04190003" w:tentative="1">
      <w:start w:val="1"/>
      <w:numFmt w:val="bullet"/>
      <w:lvlText w:val="o"/>
      <w:lvlJc w:val="left"/>
      <w:pPr>
        <w:ind w:left="4061" w:hanging="360"/>
      </w:pPr>
      <w:rPr>
        <w:rFonts w:ascii="Courier New" w:hAnsi="Courier New" w:cs="Courier New" w:hint="default"/>
      </w:rPr>
    </w:lvl>
    <w:lvl w:ilvl="2" w:tplc="04190005" w:tentative="1">
      <w:start w:val="1"/>
      <w:numFmt w:val="bullet"/>
      <w:lvlText w:val=""/>
      <w:lvlJc w:val="left"/>
      <w:pPr>
        <w:ind w:left="4781" w:hanging="360"/>
      </w:pPr>
      <w:rPr>
        <w:rFonts w:ascii="Wingdings" w:hAnsi="Wingdings" w:hint="default"/>
      </w:rPr>
    </w:lvl>
    <w:lvl w:ilvl="3" w:tplc="04190001" w:tentative="1">
      <w:start w:val="1"/>
      <w:numFmt w:val="bullet"/>
      <w:lvlText w:val=""/>
      <w:lvlJc w:val="left"/>
      <w:pPr>
        <w:ind w:left="5501" w:hanging="360"/>
      </w:pPr>
      <w:rPr>
        <w:rFonts w:ascii="Symbol" w:hAnsi="Symbol" w:hint="default"/>
      </w:rPr>
    </w:lvl>
    <w:lvl w:ilvl="4" w:tplc="04190003" w:tentative="1">
      <w:start w:val="1"/>
      <w:numFmt w:val="bullet"/>
      <w:lvlText w:val="o"/>
      <w:lvlJc w:val="left"/>
      <w:pPr>
        <w:ind w:left="6221" w:hanging="360"/>
      </w:pPr>
      <w:rPr>
        <w:rFonts w:ascii="Courier New" w:hAnsi="Courier New" w:cs="Courier New" w:hint="default"/>
      </w:rPr>
    </w:lvl>
    <w:lvl w:ilvl="5" w:tplc="04190005" w:tentative="1">
      <w:start w:val="1"/>
      <w:numFmt w:val="bullet"/>
      <w:lvlText w:val=""/>
      <w:lvlJc w:val="left"/>
      <w:pPr>
        <w:ind w:left="6941" w:hanging="360"/>
      </w:pPr>
      <w:rPr>
        <w:rFonts w:ascii="Wingdings" w:hAnsi="Wingdings" w:hint="default"/>
      </w:rPr>
    </w:lvl>
    <w:lvl w:ilvl="6" w:tplc="04190001" w:tentative="1">
      <w:start w:val="1"/>
      <w:numFmt w:val="bullet"/>
      <w:lvlText w:val=""/>
      <w:lvlJc w:val="left"/>
      <w:pPr>
        <w:ind w:left="7661" w:hanging="360"/>
      </w:pPr>
      <w:rPr>
        <w:rFonts w:ascii="Symbol" w:hAnsi="Symbol" w:hint="default"/>
      </w:rPr>
    </w:lvl>
    <w:lvl w:ilvl="7" w:tplc="04190003" w:tentative="1">
      <w:start w:val="1"/>
      <w:numFmt w:val="bullet"/>
      <w:lvlText w:val="o"/>
      <w:lvlJc w:val="left"/>
      <w:pPr>
        <w:ind w:left="8381" w:hanging="360"/>
      </w:pPr>
      <w:rPr>
        <w:rFonts w:ascii="Courier New" w:hAnsi="Courier New" w:cs="Courier New" w:hint="default"/>
      </w:rPr>
    </w:lvl>
    <w:lvl w:ilvl="8" w:tplc="04190005" w:tentative="1">
      <w:start w:val="1"/>
      <w:numFmt w:val="bullet"/>
      <w:lvlText w:val=""/>
      <w:lvlJc w:val="left"/>
      <w:pPr>
        <w:ind w:left="9101" w:hanging="360"/>
      </w:pPr>
      <w:rPr>
        <w:rFonts w:ascii="Wingdings" w:hAnsi="Wingdings" w:hint="default"/>
      </w:rPr>
    </w:lvl>
  </w:abstractNum>
  <w:abstractNum w:abstractNumId="1">
    <w:nsid w:val="4BB77961"/>
    <w:multiLevelType w:val="hybridMultilevel"/>
    <w:tmpl w:val="C65C3136"/>
    <w:lvl w:ilvl="0" w:tplc="04190005">
      <w:start w:val="1"/>
      <w:numFmt w:val="bullet"/>
      <w:lvlText w:val=""/>
      <w:lvlJc w:val="left"/>
      <w:pPr>
        <w:ind w:left="3341" w:hanging="360"/>
      </w:pPr>
      <w:rPr>
        <w:rFonts w:ascii="Wingdings" w:hAnsi="Wingdings" w:hint="default"/>
      </w:rPr>
    </w:lvl>
    <w:lvl w:ilvl="1" w:tplc="04190003" w:tentative="1">
      <w:start w:val="1"/>
      <w:numFmt w:val="bullet"/>
      <w:lvlText w:val="o"/>
      <w:lvlJc w:val="left"/>
      <w:pPr>
        <w:ind w:left="4061" w:hanging="360"/>
      </w:pPr>
      <w:rPr>
        <w:rFonts w:ascii="Courier New" w:hAnsi="Courier New" w:cs="Courier New" w:hint="default"/>
      </w:rPr>
    </w:lvl>
    <w:lvl w:ilvl="2" w:tplc="04190005" w:tentative="1">
      <w:start w:val="1"/>
      <w:numFmt w:val="bullet"/>
      <w:lvlText w:val=""/>
      <w:lvlJc w:val="left"/>
      <w:pPr>
        <w:ind w:left="4781" w:hanging="360"/>
      </w:pPr>
      <w:rPr>
        <w:rFonts w:ascii="Wingdings" w:hAnsi="Wingdings" w:hint="default"/>
      </w:rPr>
    </w:lvl>
    <w:lvl w:ilvl="3" w:tplc="04190001" w:tentative="1">
      <w:start w:val="1"/>
      <w:numFmt w:val="bullet"/>
      <w:lvlText w:val=""/>
      <w:lvlJc w:val="left"/>
      <w:pPr>
        <w:ind w:left="5501" w:hanging="360"/>
      </w:pPr>
      <w:rPr>
        <w:rFonts w:ascii="Symbol" w:hAnsi="Symbol" w:hint="default"/>
      </w:rPr>
    </w:lvl>
    <w:lvl w:ilvl="4" w:tplc="04190003" w:tentative="1">
      <w:start w:val="1"/>
      <w:numFmt w:val="bullet"/>
      <w:lvlText w:val="o"/>
      <w:lvlJc w:val="left"/>
      <w:pPr>
        <w:ind w:left="6221" w:hanging="360"/>
      </w:pPr>
      <w:rPr>
        <w:rFonts w:ascii="Courier New" w:hAnsi="Courier New" w:cs="Courier New" w:hint="default"/>
      </w:rPr>
    </w:lvl>
    <w:lvl w:ilvl="5" w:tplc="04190005" w:tentative="1">
      <w:start w:val="1"/>
      <w:numFmt w:val="bullet"/>
      <w:lvlText w:val=""/>
      <w:lvlJc w:val="left"/>
      <w:pPr>
        <w:ind w:left="6941" w:hanging="360"/>
      </w:pPr>
      <w:rPr>
        <w:rFonts w:ascii="Wingdings" w:hAnsi="Wingdings" w:hint="default"/>
      </w:rPr>
    </w:lvl>
    <w:lvl w:ilvl="6" w:tplc="04190001" w:tentative="1">
      <w:start w:val="1"/>
      <w:numFmt w:val="bullet"/>
      <w:lvlText w:val=""/>
      <w:lvlJc w:val="left"/>
      <w:pPr>
        <w:ind w:left="7661" w:hanging="360"/>
      </w:pPr>
      <w:rPr>
        <w:rFonts w:ascii="Symbol" w:hAnsi="Symbol" w:hint="default"/>
      </w:rPr>
    </w:lvl>
    <w:lvl w:ilvl="7" w:tplc="04190003" w:tentative="1">
      <w:start w:val="1"/>
      <w:numFmt w:val="bullet"/>
      <w:lvlText w:val="o"/>
      <w:lvlJc w:val="left"/>
      <w:pPr>
        <w:ind w:left="8381" w:hanging="360"/>
      </w:pPr>
      <w:rPr>
        <w:rFonts w:ascii="Courier New" w:hAnsi="Courier New" w:cs="Courier New" w:hint="default"/>
      </w:rPr>
    </w:lvl>
    <w:lvl w:ilvl="8" w:tplc="04190005" w:tentative="1">
      <w:start w:val="1"/>
      <w:numFmt w:val="bullet"/>
      <w:lvlText w:val=""/>
      <w:lvlJc w:val="left"/>
      <w:pPr>
        <w:ind w:left="9101" w:hanging="360"/>
      </w:pPr>
      <w:rPr>
        <w:rFonts w:ascii="Wingdings" w:hAnsi="Wingdings" w:hint="default"/>
      </w:rPr>
    </w:lvl>
  </w:abstractNum>
  <w:abstractNum w:abstractNumId="2">
    <w:nsid w:val="4E960E96"/>
    <w:multiLevelType w:val="hybridMultilevel"/>
    <w:tmpl w:val="82DE09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F111FC"/>
    <w:multiLevelType w:val="hybridMultilevel"/>
    <w:tmpl w:val="6C6E2400"/>
    <w:lvl w:ilvl="0" w:tplc="04190005">
      <w:start w:val="1"/>
      <w:numFmt w:val="bullet"/>
      <w:lvlText w:val=""/>
      <w:lvlJc w:val="left"/>
      <w:pPr>
        <w:ind w:left="3341" w:hanging="360"/>
      </w:pPr>
      <w:rPr>
        <w:rFonts w:ascii="Wingdings" w:hAnsi="Wingdings" w:hint="default"/>
      </w:rPr>
    </w:lvl>
    <w:lvl w:ilvl="1" w:tplc="04190003" w:tentative="1">
      <w:start w:val="1"/>
      <w:numFmt w:val="bullet"/>
      <w:lvlText w:val="o"/>
      <w:lvlJc w:val="left"/>
      <w:pPr>
        <w:ind w:left="4061" w:hanging="360"/>
      </w:pPr>
      <w:rPr>
        <w:rFonts w:ascii="Courier New" w:hAnsi="Courier New" w:cs="Courier New" w:hint="default"/>
      </w:rPr>
    </w:lvl>
    <w:lvl w:ilvl="2" w:tplc="04190005" w:tentative="1">
      <w:start w:val="1"/>
      <w:numFmt w:val="bullet"/>
      <w:lvlText w:val=""/>
      <w:lvlJc w:val="left"/>
      <w:pPr>
        <w:ind w:left="4781" w:hanging="360"/>
      </w:pPr>
      <w:rPr>
        <w:rFonts w:ascii="Wingdings" w:hAnsi="Wingdings" w:hint="default"/>
      </w:rPr>
    </w:lvl>
    <w:lvl w:ilvl="3" w:tplc="04190001" w:tentative="1">
      <w:start w:val="1"/>
      <w:numFmt w:val="bullet"/>
      <w:lvlText w:val=""/>
      <w:lvlJc w:val="left"/>
      <w:pPr>
        <w:ind w:left="5501" w:hanging="360"/>
      </w:pPr>
      <w:rPr>
        <w:rFonts w:ascii="Symbol" w:hAnsi="Symbol" w:hint="default"/>
      </w:rPr>
    </w:lvl>
    <w:lvl w:ilvl="4" w:tplc="04190003" w:tentative="1">
      <w:start w:val="1"/>
      <w:numFmt w:val="bullet"/>
      <w:lvlText w:val="o"/>
      <w:lvlJc w:val="left"/>
      <w:pPr>
        <w:ind w:left="6221" w:hanging="360"/>
      </w:pPr>
      <w:rPr>
        <w:rFonts w:ascii="Courier New" w:hAnsi="Courier New" w:cs="Courier New" w:hint="default"/>
      </w:rPr>
    </w:lvl>
    <w:lvl w:ilvl="5" w:tplc="04190005" w:tentative="1">
      <w:start w:val="1"/>
      <w:numFmt w:val="bullet"/>
      <w:lvlText w:val=""/>
      <w:lvlJc w:val="left"/>
      <w:pPr>
        <w:ind w:left="6941" w:hanging="360"/>
      </w:pPr>
      <w:rPr>
        <w:rFonts w:ascii="Wingdings" w:hAnsi="Wingdings" w:hint="default"/>
      </w:rPr>
    </w:lvl>
    <w:lvl w:ilvl="6" w:tplc="04190001" w:tentative="1">
      <w:start w:val="1"/>
      <w:numFmt w:val="bullet"/>
      <w:lvlText w:val=""/>
      <w:lvlJc w:val="left"/>
      <w:pPr>
        <w:ind w:left="7661" w:hanging="360"/>
      </w:pPr>
      <w:rPr>
        <w:rFonts w:ascii="Symbol" w:hAnsi="Symbol" w:hint="default"/>
      </w:rPr>
    </w:lvl>
    <w:lvl w:ilvl="7" w:tplc="04190003" w:tentative="1">
      <w:start w:val="1"/>
      <w:numFmt w:val="bullet"/>
      <w:lvlText w:val="o"/>
      <w:lvlJc w:val="left"/>
      <w:pPr>
        <w:ind w:left="8381" w:hanging="360"/>
      </w:pPr>
      <w:rPr>
        <w:rFonts w:ascii="Courier New" w:hAnsi="Courier New" w:cs="Courier New" w:hint="default"/>
      </w:rPr>
    </w:lvl>
    <w:lvl w:ilvl="8" w:tplc="04190005" w:tentative="1">
      <w:start w:val="1"/>
      <w:numFmt w:val="bullet"/>
      <w:lvlText w:val=""/>
      <w:lvlJc w:val="left"/>
      <w:pPr>
        <w:ind w:left="9101" w:hanging="360"/>
      </w:pPr>
      <w:rPr>
        <w:rFonts w:ascii="Wingdings" w:hAnsi="Wingdings" w:hint="default"/>
      </w:rPr>
    </w:lvl>
  </w:abstractNum>
  <w:abstractNum w:abstractNumId="4">
    <w:nsid w:val="64E60A6E"/>
    <w:multiLevelType w:val="hybridMultilevel"/>
    <w:tmpl w:val="ACC22958"/>
    <w:lvl w:ilvl="0" w:tplc="04190005">
      <w:start w:val="1"/>
      <w:numFmt w:val="bullet"/>
      <w:lvlText w:val=""/>
      <w:lvlJc w:val="left"/>
      <w:pPr>
        <w:ind w:left="3341" w:hanging="360"/>
      </w:pPr>
      <w:rPr>
        <w:rFonts w:ascii="Wingdings" w:hAnsi="Wingdings" w:hint="default"/>
      </w:rPr>
    </w:lvl>
    <w:lvl w:ilvl="1" w:tplc="04190003" w:tentative="1">
      <w:start w:val="1"/>
      <w:numFmt w:val="bullet"/>
      <w:lvlText w:val="o"/>
      <w:lvlJc w:val="left"/>
      <w:pPr>
        <w:ind w:left="4061" w:hanging="360"/>
      </w:pPr>
      <w:rPr>
        <w:rFonts w:ascii="Courier New" w:hAnsi="Courier New" w:cs="Courier New" w:hint="default"/>
      </w:rPr>
    </w:lvl>
    <w:lvl w:ilvl="2" w:tplc="04190005" w:tentative="1">
      <w:start w:val="1"/>
      <w:numFmt w:val="bullet"/>
      <w:lvlText w:val=""/>
      <w:lvlJc w:val="left"/>
      <w:pPr>
        <w:ind w:left="4781" w:hanging="360"/>
      </w:pPr>
      <w:rPr>
        <w:rFonts w:ascii="Wingdings" w:hAnsi="Wingdings" w:hint="default"/>
      </w:rPr>
    </w:lvl>
    <w:lvl w:ilvl="3" w:tplc="04190001" w:tentative="1">
      <w:start w:val="1"/>
      <w:numFmt w:val="bullet"/>
      <w:lvlText w:val=""/>
      <w:lvlJc w:val="left"/>
      <w:pPr>
        <w:ind w:left="5501" w:hanging="360"/>
      </w:pPr>
      <w:rPr>
        <w:rFonts w:ascii="Symbol" w:hAnsi="Symbol" w:hint="default"/>
      </w:rPr>
    </w:lvl>
    <w:lvl w:ilvl="4" w:tplc="04190003" w:tentative="1">
      <w:start w:val="1"/>
      <w:numFmt w:val="bullet"/>
      <w:lvlText w:val="o"/>
      <w:lvlJc w:val="left"/>
      <w:pPr>
        <w:ind w:left="6221" w:hanging="360"/>
      </w:pPr>
      <w:rPr>
        <w:rFonts w:ascii="Courier New" w:hAnsi="Courier New" w:cs="Courier New" w:hint="default"/>
      </w:rPr>
    </w:lvl>
    <w:lvl w:ilvl="5" w:tplc="04190005" w:tentative="1">
      <w:start w:val="1"/>
      <w:numFmt w:val="bullet"/>
      <w:lvlText w:val=""/>
      <w:lvlJc w:val="left"/>
      <w:pPr>
        <w:ind w:left="6941" w:hanging="360"/>
      </w:pPr>
      <w:rPr>
        <w:rFonts w:ascii="Wingdings" w:hAnsi="Wingdings" w:hint="default"/>
      </w:rPr>
    </w:lvl>
    <w:lvl w:ilvl="6" w:tplc="04190001" w:tentative="1">
      <w:start w:val="1"/>
      <w:numFmt w:val="bullet"/>
      <w:lvlText w:val=""/>
      <w:lvlJc w:val="left"/>
      <w:pPr>
        <w:ind w:left="7661" w:hanging="360"/>
      </w:pPr>
      <w:rPr>
        <w:rFonts w:ascii="Symbol" w:hAnsi="Symbol" w:hint="default"/>
      </w:rPr>
    </w:lvl>
    <w:lvl w:ilvl="7" w:tplc="04190003" w:tentative="1">
      <w:start w:val="1"/>
      <w:numFmt w:val="bullet"/>
      <w:lvlText w:val="o"/>
      <w:lvlJc w:val="left"/>
      <w:pPr>
        <w:ind w:left="8381" w:hanging="360"/>
      </w:pPr>
      <w:rPr>
        <w:rFonts w:ascii="Courier New" w:hAnsi="Courier New" w:cs="Courier New" w:hint="default"/>
      </w:rPr>
    </w:lvl>
    <w:lvl w:ilvl="8" w:tplc="04190005" w:tentative="1">
      <w:start w:val="1"/>
      <w:numFmt w:val="bullet"/>
      <w:lvlText w:val=""/>
      <w:lvlJc w:val="left"/>
      <w:pPr>
        <w:ind w:left="9101" w:hanging="360"/>
      </w:pPr>
      <w:rPr>
        <w:rFonts w:ascii="Wingdings" w:hAnsi="Wingdings" w:hint="default"/>
      </w:rPr>
    </w:lvl>
  </w:abstractNum>
  <w:abstractNum w:abstractNumId="5">
    <w:nsid w:val="666C0826"/>
    <w:multiLevelType w:val="hybridMultilevel"/>
    <w:tmpl w:val="B83ECCB0"/>
    <w:lvl w:ilvl="0" w:tplc="398E643C">
      <w:numFmt w:val="bullet"/>
      <w:lvlText w:val=""/>
      <w:lvlJc w:val="left"/>
      <w:pPr>
        <w:ind w:left="2981" w:hanging="360"/>
      </w:pPr>
      <w:rPr>
        <w:rFonts w:ascii="Wingdings" w:eastAsia="Wingdings" w:hAnsi="Wingdings" w:cs="Wingdings" w:hint="default"/>
      </w:rPr>
    </w:lvl>
    <w:lvl w:ilvl="1" w:tplc="04190003" w:tentative="1">
      <w:start w:val="1"/>
      <w:numFmt w:val="bullet"/>
      <w:lvlText w:val="o"/>
      <w:lvlJc w:val="left"/>
      <w:pPr>
        <w:ind w:left="3701" w:hanging="360"/>
      </w:pPr>
      <w:rPr>
        <w:rFonts w:ascii="Courier New" w:hAnsi="Courier New" w:cs="Courier New" w:hint="default"/>
      </w:rPr>
    </w:lvl>
    <w:lvl w:ilvl="2" w:tplc="04190005" w:tentative="1">
      <w:start w:val="1"/>
      <w:numFmt w:val="bullet"/>
      <w:lvlText w:val=""/>
      <w:lvlJc w:val="left"/>
      <w:pPr>
        <w:ind w:left="4421" w:hanging="360"/>
      </w:pPr>
      <w:rPr>
        <w:rFonts w:ascii="Wingdings" w:hAnsi="Wingdings" w:hint="default"/>
      </w:rPr>
    </w:lvl>
    <w:lvl w:ilvl="3" w:tplc="04190001" w:tentative="1">
      <w:start w:val="1"/>
      <w:numFmt w:val="bullet"/>
      <w:lvlText w:val=""/>
      <w:lvlJc w:val="left"/>
      <w:pPr>
        <w:ind w:left="5141" w:hanging="360"/>
      </w:pPr>
      <w:rPr>
        <w:rFonts w:ascii="Symbol" w:hAnsi="Symbol" w:hint="default"/>
      </w:rPr>
    </w:lvl>
    <w:lvl w:ilvl="4" w:tplc="04190003" w:tentative="1">
      <w:start w:val="1"/>
      <w:numFmt w:val="bullet"/>
      <w:lvlText w:val="o"/>
      <w:lvlJc w:val="left"/>
      <w:pPr>
        <w:ind w:left="5861" w:hanging="360"/>
      </w:pPr>
      <w:rPr>
        <w:rFonts w:ascii="Courier New" w:hAnsi="Courier New" w:cs="Courier New" w:hint="default"/>
      </w:rPr>
    </w:lvl>
    <w:lvl w:ilvl="5" w:tplc="04190005" w:tentative="1">
      <w:start w:val="1"/>
      <w:numFmt w:val="bullet"/>
      <w:lvlText w:val=""/>
      <w:lvlJc w:val="left"/>
      <w:pPr>
        <w:ind w:left="6581" w:hanging="360"/>
      </w:pPr>
      <w:rPr>
        <w:rFonts w:ascii="Wingdings" w:hAnsi="Wingdings" w:hint="default"/>
      </w:rPr>
    </w:lvl>
    <w:lvl w:ilvl="6" w:tplc="04190001" w:tentative="1">
      <w:start w:val="1"/>
      <w:numFmt w:val="bullet"/>
      <w:lvlText w:val=""/>
      <w:lvlJc w:val="left"/>
      <w:pPr>
        <w:ind w:left="7301" w:hanging="360"/>
      </w:pPr>
      <w:rPr>
        <w:rFonts w:ascii="Symbol" w:hAnsi="Symbol" w:hint="default"/>
      </w:rPr>
    </w:lvl>
    <w:lvl w:ilvl="7" w:tplc="04190003" w:tentative="1">
      <w:start w:val="1"/>
      <w:numFmt w:val="bullet"/>
      <w:lvlText w:val="o"/>
      <w:lvlJc w:val="left"/>
      <w:pPr>
        <w:ind w:left="8021" w:hanging="360"/>
      </w:pPr>
      <w:rPr>
        <w:rFonts w:ascii="Courier New" w:hAnsi="Courier New" w:cs="Courier New" w:hint="default"/>
      </w:rPr>
    </w:lvl>
    <w:lvl w:ilvl="8" w:tplc="04190005" w:tentative="1">
      <w:start w:val="1"/>
      <w:numFmt w:val="bullet"/>
      <w:lvlText w:val=""/>
      <w:lvlJc w:val="left"/>
      <w:pPr>
        <w:ind w:left="8741"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20"/>
  <w:drawingGridHorizontalSpacing w:val="110"/>
  <w:displayHorizontalDrawingGridEvery w:val="2"/>
  <w:characterSpacingControl w:val="doNotCompress"/>
  <w:compat>
    <w:ulTrailSpace/>
  </w:compat>
  <w:rsids>
    <w:rsidRoot w:val="00CA5196"/>
    <w:rsid w:val="00205119"/>
    <w:rsid w:val="00214928"/>
    <w:rsid w:val="00857992"/>
    <w:rsid w:val="008D5C5A"/>
    <w:rsid w:val="00CA51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4928"/>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TODIK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FA4BE6-4DC7-4CE7-8D0B-D792375FD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223</Words>
  <Characters>1273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3</cp:revision>
  <dcterms:created xsi:type="dcterms:W3CDTF">2015-07-24T18:21:00Z</dcterms:created>
  <dcterms:modified xsi:type="dcterms:W3CDTF">2015-07-31T09:04:00Z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2015-07-24T00:00:00Z</vt:filetime>
  </property>
  <property fmtid="{D5CDD505-2E9C-101B-9397-08002B2CF9AE}" pid="3" name="LastSaved">
    <vt:filetime>2015-07-24T00:00:00Z</vt:filetime>
  </property>
</Properties>
</file>