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5" w:rsidRDefault="005640E5">
      <w:pPr>
        <w:spacing w:before="77"/>
        <w:ind w:left="2314" w:right="2015"/>
        <w:jc w:val="center"/>
        <w:rPr>
          <w:b/>
          <w:sz w:val="36"/>
        </w:rPr>
      </w:pPr>
      <w:proofErr w:type="spellStart"/>
      <w:r>
        <w:rPr>
          <w:b/>
          <w:color w:val="333333"/>
          <w:sz w:val="36"/>
        </w:rPr>
        <w:t>Tanja</w:t>
      </w:r>
      <w:proofErr w:type="spellEnd"/>
      <w:r>
        <w:rPr>
          <w:b/>
          <w:color w:val="333333"/>
          <w:sz w:val="36"/>
        </w:rPr>
        <w:t xml:space="preserve"> </w:t>
      </w:r>
      <w:proofErr w:type="spellStart"/>
      <w:r>
        <w:rPr>
          <w:b/>
          <w:color w:val="333333"/>
          <w:sz w:val="36"/>
        </w:rPr>
        <w:t>Kuhar</w:t>
      </w:r>
      <w:proofErr w:type="spellEnd"/>
    </w:p>
    <w:p w:rsidR="006F32B5" w:rsidRDefault="006F32B5">
      <w:pPr>
        <w:pStyle w:val="Tijeloteksta"/>
        <w:spacing w:before="8"/>
        <w:rPr>
          <w:sz w:val="36"/>
        </w:rPr>
      </w:pPr>
    </w:p>
    <w:p w:rsidR="006F32B5" w:rsidRDefault="005640E5">
      <w:pPr>
        <w:pStyle w:val="Heading2"/>
        <w:ind w:left="2314" w:right="2015"/>
        <w:jc w:val="center"/>
      </w:pPr>
      <w:r>
        <w:rPr>
          <w:color w:val="333333"/>
        </w:rPr>
        <w:t>English/French/Slovenian -</w:t>
      </w:r>
      <w:r>
        <w:rPr>
          <w:color w:val="333333"/>
        </w:rPr>
        <w:t xml:space="preserve"> Croatian translator</w:t>
      </w:r>
    </w:p>
    <w:p w:rsidR="006F32B5" w:rsidRDefault="006F32B5">
      <w:pPr>
        <w:pStyle w:val="Tijeloteksta"/>
        <w:spacing w:before="7"/>
        <w:rPr>
          <w:sz w:val="36"/>
        </w:rPr>
      </w:pPr>
    </w:p>
    <w:p w:rsidR="006F32B5" w:rsidRDefault="006F32B5">
      <w:pPr>
        <w:ind w:left="2331" w:right="2015"/>
        <w:jc w:val="center"/>
        <w:rPr>
          <w:sz w:val="19"/>
        </w:rPr>
      </w:pPr>
      <w:r w:rsidRPr="006F32B5">
        <w:pict>
          <v:line id="_x0000_s1033" style="position:absolute;left:0;text-align:left;z-index:251658240;mso-position-horizontal-relative:page" from="49pt,34.55pt" to="546.25pt,34.55pt" strokecolor="#e1e0df" strokeweight="1.5pt">
            <w10:wrap anchorx="page"/>
          </v:line>
        </w:pict>
      </w:r>
      <w:hyperlink r:id="rId4">
        <w:r w:rsidR="005640E5">
          <w:rPr>
            <w:color w:val="333333"/>
            <w:w w:val="105"/>
            <w:sz w:val="19"/>
            <w:u w:val="single" w:color="333333"/>
          </w:rPr>
          <w:t>tanjakuhar13@gmail.com</w:t>
        </w:r>
        <w:r w:rsidR="005640E5">
          <w:rPr>
            <w:color w:val="333333"/>
            <w:w w:val="105"/>
            <w:sz w:val="19"/>
          </w:rPr>
          <w:t xml:space="preserve"> </w:t>
        </w:r>
      </w:hyperlink>
      <w:r w:rsidR="005640E5">
        <w:rPr>
          <w:color w:val="333333"/>
          <w:w w:val="105"/>
          <w:sz w:val="19"/>
        </w:rPr>
        <w:t xml:space="preserve">| 385957683289 | </w:t>
      </w:r>
      <w:proofErr w:type="spellStart"/>
      <w:r w:rsidR="005640E5">
        <w:rPr>
          <w:color w:val="333333"/>
          <w:w w:val="105"/>
          <w:sz w:val="19"/>
        </w:rPr>
        <w:t>Varazdin</w:t>
      </w:r>
      <w:proofErr w:type="spellEnd"/>
      <w:r w:rsidR="005640E5">
        <w:rPr>
          <w:color w:val="333333"/>
          <w:w w:val="105"/>
          <w:sz w:val="19"/>
        </w:rPr>
        <w:t>, Croatia</w:t>
      </w:r>
    </w:p>
    <w:p w:rsidR="006F32B5" w:rsidRDefault="006F32B5">
      <w:pPr>
        <w:pStyle w:val="Tijeloteksta"/>
        <w:rPr>
          <w:b w:val="0"/>
          <w:sz w:val="20"/>
        </w:rPr>
      </w:pPr>
    </w:p>
    <w:p w:rsidR="006F32B5" w:rsidRDefault="006F32B5">
      <w:pPr>
        <w:pStyle w:val="Tijeloteksta"/>
        <w:rPr>
          <w:b w:val="0"/>
          <w:sz w:val="20"/>
        </w:rPr>
      </w:pPr>
    </w:p>
    <w:p w:rsidR="006F32B5" w:rsidRDefault="006F32B5">
      <w:pPr>
        <w:pStyle w:val="Heading1"/>
      </w:pPr>
      <w:r w:rsidRPr="006F32B5">
        <w:pict>
          <v:line id="_x0000_s1032" style="position:absolute;left:0;text-align:left;z-index:251659264;mso-position-horizontal-relative:page" from="49pt,61.75pt" to="546.25pt,61.75pt" strokecolor="#e1e0df" strokeweight="1.5pt">
            <w10:wrap anchorx="page"/>
          </v:line>
        </w:pict>
      </w:r>
      <w:r w:rsidR="005640E5">
        <w:rPr>
          <w:color w:val="333333"/>
        </w:rPr>
        <w:t>PROFILE</w:t>
      </w:r>
    </w:p>
    <w:p w:rsidR="006F32B5" w:rsidRDefault="006F32B5">
      <w:pPr>
        <w:pStyle w:val="Tijeloteksta"/>
        <w:rPr>
          <w:sz w:val="20"/>
        </w:rPr>
      </w:pPr>
    </w:p>
    <w:p w:rsidR="006F32B5" w:rsidRDefault="006F32B5">
      <w:pPr>
        <w:pStyle w:val="Tijeloteksta"/>
        <w:rPr>
          <w:sz w:val="20"/>
        </w:rPr>
      </w:pPr>
    </w:p>
    <w:p w:rsidR="006F32B5" w:rsidRDefault="006F32B5">
      <w:pPr>
        <w:pStyle w:val="Tijeloteksta"/>
        <w:rPr>
          <w:sz w:val="20"/>
        </w:rPr>
      </w:pPr>
    </w:p>
    <w:p w:rsidR="006F32B5" w:rsidRDefault="006F32B5">
      <w:pPr>
        <w:pStyle w:val="Tijeloteksta"/>
        <w:rPr>
          <w:sz w:val="20"/>
        </w:rPr>
      </w:pPr>
    </w:p>
    <w:p w:rsidR="006F32B5" w:rsidRDefault="006F32B5">
      <w:pPr>
        <w:pStyle w:val="Tijeloteksta"/>
        <w:rPr>
          <w:sz w:val="17"/>
        </w:rPr>
      </w:pPr>
    </w:p>
    <w:p w:rsidR="006F32B5" w:rsidRDefault="005640E5">
      <w:pPr>
        <w:spacing w:before="92"/>
        <w:ind w:left="100"/>
        <w:rPr>
          <w:b/>
          <w:sz w:val="27"/>
        </w:rPr>
      </w:pPr>
      <w:r>
        <w:rPr>
          <w:b/>
          <w:color w:val="333333"/>
          <w:sz w:val="27"/>
        </w:rPr>
        <w:t>LANGUAGES</w:t>
      </w:r>
    </w:p>
    <w:p w:rsidR="006F32B5" w:rsidRDefault="006F32B5">
      <w:pPr>
        <w:pStyle w:val="Tijeloteksta"/>
        <w:rPr>
          <w:sz w:val="33"/>
        </w:rPr>
      </w:pPr>
    </w:p>
    <w:p w:rsidR="006F32B5" w:rsidRDefault="005640E5">
      <w:pPr>
        <w:ind w:left="100"/>
        <w:rPr>
          <w:sz w:val="19"/>
        </w:rPr>
      </w:pPr>
      <w:r>
        <w:rPr>
          <w:b/>
          <w:color w:val="333333"/>
          <w:w w:val="105"/>
          <w:sz w:val="19"/>
        </w:rPr>
        <w:t xml:space="preserve">Native language: </w:t>
      </w:r>
      <w:r>
        <w:rPr>
          <w:color w:val="333333"/>
          <w:w w:val="105"/>
          <w:sz w:val="19"/>
        </w:rPr>
        <w:t>Croatian</w:t>
      </w:r>
    </w:p>
    <w:p w:rsidR="006F32B5" w:rsidRDefault="006F32B5">
      <w:pPr>
        <w:pStyle w:val="Tijeloteksta"/>
        <w:spacing w:before="9"/>
        <w:rPr>
          <w:b w:val="0"/>
          <w:sz w:val="27"/>
        </w:rPr>
      </w:pPr>
    </w:p>
    <w:p w:rsidR="006F32B5" w:rsidRDefault="005640E5">
      <w:pPr>
        <w:pStyle w:val="Tijeloteksta"/>
        <w:tabs>
          <w:tab w:val="left" w:pos="3934"/>
        </w:tabs>
        <w:ind w:left="130"/>
      </w:pPr>
      <w:r>
        <w:rPr>
          <w:color w:val="333333"/>
          <w:w w:val="105"/>
        </w:rPr>
        <w:t>Source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language(s)</w:t>
      </w:r>
      <w:r>
        <w:rPr>
          <w:color w:val="333333"/>
          <w:w w:val="105"/>
        </w:rPr>
        <w:tab/>
        <w:t xml:space="preserve">Rate (per </w:t>
      </w:r>
      <w:r>
        <w:rPr>
          <w:color w:val="333333"/>
          <w:w w:val="105"/>
        </w:rPr>
        <w:t>word</w:t>
      </w:r>
      <w:r>
        <w:rPr>
          <w:color w:val="333333"/>
          <w:w w:val="105"/>
        </w:rPr>
        <w:t>)</w:t>
      </w:r>
    </w:p>
    <w:p w:rsidR="006F32B5" w:rsidRDefault="006F32B5">
      <w:pPr>
        <w:pStyle w:val="Tijeloteksta"/>
        <w:spacing w:before="4"/>
        <w:rPr>
          <w:sz w:val="17"/>
        </w:rPr>
      </w:pPr>
    </w:p>
    <w:p w:rsidR="006F32B5" w:rsidRDefault="005640E5">
      <w:pPr>
        <w:tabs>
          <w:tab w:val="left" w:pos="3934"/>
        </w:tabs>
        <w:ind w:left="130"/>
        <w:rPr>
          <w:sz w:val="19"/>
        </w:rPr>
      </w:pPr>
      <w:r>
        <w:rPr>
          <w:color w:val="333333"/>
          <w:w w:val="105"/>
          <w:sz w:val="19"/>
        </w:rPr>
        <w:t>English</w:t>
      </w:r>
      <w:r>
        <w:rPr>
          <w:color w:val="333333"/>
          <w:w w:val="105"/>
          <w:sz w:val="19"/>
        </w:rPr>
        <w:tab/>
        <w:t xml:space="preserve">EUR </w:t>
      </w:r>
      <w:r>
        <w:rPr>
          <w:color w:val="333333"/>
          <w:w w:val="105"/>
          <w:sz w:val="19"/>
        </w:rPr>
        <w:t>0.02</w:t>
      </w:r>
    </w:p>
    <w:p w:rsidR="006F32B5" w:rsidRDefault="006F32B5">
      <w:pPr>
        <w:pStyle w:val="Tijeloteksta"/>
        <w:spacing w:before="4"/>
        <w:rPr>
          <w:b w:val="0"/>
          <w:sz w:val="17"/>
        </w:rPr>
      </w:pPr>
    </w:p>
    <w:p w:rsidR="006F32B5" w:rsidRDefault="006F32B5">
      <w:pPr>
        <w:tabs>
          <w:tab w:val="left" w:pos="3934"/>
        </w:tabs>
        <w:spacing w:before="1"/>
        <w:ind w:left="130"/>
        <w:rPr>
          <w:color w:val="333333"/>
          <w:w w:val="105"/>
          <w:sz w:val="19"/>
        </w:rPr>
      </w:pPr>
      <w:r w:rsidRPr="006F32B5">
        <w:pict>
          <v:line id="_x0000_s1031" style="position:absolute;left:0;text-align:left;z-index:251660288;mso-position-horizontal-relative:page" from="49pt,39.85pt" to="546.25pt,39.85pt" strokecolor="#e1e0df" strokeweight="1.5pt">
            <w10:wrap anchorx="page"/>
          </v:line>
        </w:pict>
      </w:r>
      <w:r w:rsidR="005640E5">
        <w:rPr>
          <w:color w:val="333333"/>
          <w:w w:val="105"/>
          <w:sz w:val="19"/>
        </w:rPr>
        <w:t>French</w:t>
      </w:r>
      <w:r w:rsidR="005640E5">
        <w:rPr>
          <w:color w:val="333333"/>
          <w:w w:val="105"/>
          <w:sz w:val="19"/>
        </w:rPr>
        <w:tab/>
        <w:t xml:space="preserve">EUR </w:t>
      </w:r>
      <w:r w:rsidR="005640E5">
        <w:rPr>
          <w:color w:val="333333"/>
          <w:w w:val="105"/>
          <w:sz w:val="19"/>
        </w:rPr>
        <w:t>0.03</w:t>
      </w:r>
    </w:p>
    <w:p w:rsidR="005640E5" w:rsidRDefault="005640E5">
      <w:pPr>
        <w:tabs>
          <w:tab w:val="left" w:pos="3934"/>
        </w:tabs>
        <w:spacing w:before="1"/>
        <w:ind w:left="130"/>
        <w:rPr>
          <w:color w:val="333333"/>
          <w:w w:val="105"/>
          <w:sz w:val="19"/>
        </w:rPr>
      </w:pPr>
    </w:p>
    <w:p w:rsidR="005640E5" w:rsidRDefault="005640E5">
      <w:pPr>
        <w:tabs>
          <w:tab w:val="left" w:pos="3934"/>
        </w:tabs>
        <w:spacing w:before="1"/>
        <w:ind w:left="130"/>
        <w:rPr>
          <w:color w:val="333333"/>
          <w:w w:val="105"/>
          <w:sz w:val="19"/>
        </w:rPr>
      </w:pPr>
      <w:r>
        <w:rPr>
          <w:color w:val="333333"/>
          <w:w w:val="105"/>
          <w:sz w:val="19"/>
        </w:rPr>
        <w:t>Slovenian</w:t>
      </w:r>
      <w:r>
        <w:rPr>
          <w:color w:val="333333"/>
          <w:w w:val="105"/>
          <w:sz w:val="19"/>
        </w:rPr>
        <w:tab/>
        <w:t>EUR 0.02</w:t>
      </w:r>
    </w:p>
    <w:p w:rsidR="005640E5" w:rsidRDefault="005640E5">
      <w:pPr>
        <w:tabs>
          <w:tab w:val="left" w:pos="3934"/>
        </w:tabs>
        <w:spacing w:before="1"/>
        <w:ind w:left="130"/>
        <w:rPr>
          <w:color w:val="333333"/>
          <w:w w:val="105"/>
          <w:sz w:val="19"/>
        </w:rPr>
      </w:pPr>
    </w:p>
    <w:p w:rsidR="006F32B5" w:rsidRDefault="005640E5">
      <w:pPr>
        <w:pStyle w:val="Tijeloteksta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6F32B5" w:rsidRDefault="005640E5">
      <w:pPr>
        <w:pStyle w:val="Heading1"/>
        <w:spacing w:before="262"/>
      </w:pPr>
      <w:r>
        <w:rPr>
          <w:color w:val="333333"/>
        </w:rPr>
        <w:t>OTHER SERVICES</w:t>
      </w:r>
    </w:p>
    <w:p w:rsidR="006F32B5" w:rsidRDefault="006F32B5">
      <w:pPr>
        <w:pStyle w:val="Tijeloteksta"/>
        <w:rPr>
          <w:sz w:val="33"/>
        </w:rPr>
      </w:pPr>
    </w:p>
    <w:p w:rsidR="006F32B5" w:rsidRDefault="006F32B5">
      <w:pPr>
        <w:ind w:left="100"/>
        <w:rPr>
          <w:sz w:val="19"/>
        </w:rPr>
      </w:pPr>
      <w:r w:rsidRPr="006F32B5">
        <w:pict>
          <v:line id="_x0000_s1030" style="position:absolute;left:0;text-align:left;z-index:251661312;mso-position-horizontal-relative:page" from="49pt,34.55pt" to="546.25pt,34.55pt" strokecolor="#e1e0df" strokeweight="1.5pt">
            <w10:wrap anchorx="page"/>
          </v:line>
        </w:pict>
      </w:r>
      <w:proofErr w:type="gramStart"/>
      <w:r w:rsidR="005640E5">
        <w:rPr>
          <w:color w:val="333333"/>
          <w:w w:val="105"/>
          <w:sz w:val="19"/>
        </w:rPr>
        <w:t>Proofreading.</w:t>
      </w:r>
      <w:proofErr w:type="gramEnd"/>
    </w:p>
    <w:p w:rsidR="006F32B5" w:rsidRDefault="006F32B5">
      <w:pPr>
        <w:pStyle w:val="Tijeloteksta"/>
        <w:rPr>
          <w:b w:val="0"/>
          <w:sz w:val="20"/>
        </w:rPr>
      </w:pPr>
    </w:p>
    <w:p w:rsidR="006F32B5" w:rsidRDefault="006F32B5">
      <w:pPr>
        <w:pStyle w:val="Tijeloteksta"/>
        <w:rPr>
          <w:b w:val="0"/>
          <w:sz w:val="20"/>
        </w:rPr>
      </w:pPr>
    </w:p>
    <w:p w:rsidR="006F32B5" w:rsidRDefault="006F32B5">
      <w:pPr>
        <w:pStyle w:val="Tijeloteksta"/>
        <w:rPr>
          <w:b w:val="0"/>
          <w:sz w:val="20"/>
        </w:rPr>
      </w:pPr>
    </w:p>
    <w:p w:rsidR="006F32B5" w:rsidRDefault="005640E5">
      <w:pPr>
        <w:pStyle w:val="Heading1"/>
      </w:pPr>
      <w:r>
        <w:rPr>
          <w:color w:val="333333"/>
        </w:rPr>
        <w:t>EDUCATION</w:t>
      </w:r>
    </w:p>
    <w:p w:rsidR="006F32B5" w:rsidRDefault="006F32B5">
      <w:pPr>
        <w:pStyle w:val="Tijeloteksta"/>
        <w:spacing w:before="2"/>
        <w:rPr>
          <w:sz w:val="42"/>
        </w:rPr>
      </w:pPr>
    </w:p>
    <w:p w:rsidR="006F32B5" w:rsidRDefault="005640E5">
      <w:pPr>
        <w:pStyle w:val="Tijeloteksta"/>
        <w:tabs>
          <w:tab w:val="left" w:pos="3985"/>
        </w:tabs>
        <w:ind w:left="130"/>
      </w:pPr>
      <w:r>
        <w:rPr>
          <w:color w:val="333333"/>
          <w:w w:val="105"/>
        </w:rPr>
        <w:t>Date</w:t>
      </w:r>
      <w:r>
        <w:rPr>
          <w:color w:val="333333"/>
          <w:w w:val="105"/>
        </w:rPr>
        <w:tab/>
        <w:t>Qualification</w:t>
      </w:r>
    </w:p>
    <w:p w:rsidR="006F32B5" w:rsidRDefault="006F32B5">
      <w:pPr>
        <w:pStyle w:val="Tijeloteksta"/>
        <w:spacing w:before="4"/>
        <w:rPr>
          <w:sz w:val="17"/>
        </w:rPr>
      </w:pPr>
    </w:p>
    <w:p w:rsidR="006F32B5" w:rsidRPr="005640E5" w:rsidRDefault="006F32B5">
      <w:pPr>
        <w:tabs>
          <w:tab w:val="left" w:pos="3985"/>
        </w:tabs>
        <w:ind w:left="130"/>
        <w:rPr>
          <w:sz w:val="19"/>
          <w:lang w:val="hr-HR"/>
        </w:rPr>
      </w:pPr>
      <w:r w:rsidRPr="006F32B5">
        <w:pict>
          <v:line id="_x0000_s1029" style="position:absolute;left:0;text-align:left;z-index:251662336;mso-position-horizontal-relative:page" from="49pt,39.8pt" to="546.25pt,39.8pt" strokecolor="#e1e0df" strokeweight="1.5pt">
            <w10:wrap anchorx="page"/>
          </v:line>
        </w:pict>
      </w:r>
      <w:r w:rsidR="005640E5">
        <w:rPr>
          <w:color w:val="333333"/>
          <w:w w:val="105"/>
          <w:sz w:val="19"/>
        </w:rPr>
        <w:t>October 1982 to</w:t>
      </w:r>
      <w:r w:rsidR="005640E5">
        <w:rPr>
          <w:color w:val="333333"/>
          <w:spacing w:val="-27"/>
          <w:w w:val="105"/>
          <w:sz w:val="19"/>
        </w:rPr>
        <w:t xml:space="preserve"> </w:t>
      </w:r>
      <w:r w:rsidR="005640E5">
        <w:rPr>
          <w:color w:val="333333"/>
          <w:w w:val="105"/>
          <w:sz w:val="19"/>
        </w:rPr>
        <w:t>October</w:t>
      </w:r>
      <w:r w:rsidR="005640E5">
        <w:rPr>
          <w:color w:val="333333"/>
          <w:spacing w:val="-9"/>
          <w:w w:val="105"/>
          <w:sz w:val="19"/>
        </w:rPr>
        <w:t xml:space="preserve"> </w:t>
      </w:r>
      <w:r w:rsidR="005640E5">
        <w:rPr>
          <w:color w:val="333333"/>
          <w:w w:val="105"/>
          <w:sz w:val="19"/>
        </w:rPr>
        <w:t>1986</w:t>
      </w:r>
      <w:r w:rsidR="005640E5">
        <w:rPr>
          <w:color w:val="333333"/>
          <w:w w:val="105"/>
          <w:sz w:val="19"/>
        </w:rPr>
        <w:tab/>
      </w:r>
      <w:proofErr w:type="gramStart"/>
      <w:r w:rsidR="005640E5">
        <w:rPr>
          <w:color w:val="333333"/>
          <w:w w:val="105"/>
          <w:sz w:val="19"/>
        </w:rPr>
        <w:t>Senior</w:t>
      </w:r>
      <w:proofErr w:type="gramEnd"/>
      <w:r w:rsidR="005640E5">
        <w:rPr>
          <w:color w:val="333333"/>
          <w:spacing w:val="-2"/>
          <w:w w:val="105"/>
          <w:sz w:val="19"/>
        </w:rPr>
        <w:t xml:space="preserve"> </w:t>
      </w:r>
      <w:r w:rsidR="005640E5">
        <w:rPr>
          <w:color w:val="333333"/>
          <w:w w:val="105"/>
          <w:sz w:val="19"/>
        </w:rPr>
        <w:t xml:space="preserve">undergraduate at Faculty of Humanities and Social  </w:t>
      </w:r>
      <w:r w:rsidR="005640E5">
        <w:rPr>
          <w:color w:val="333333"/>
          <w:w w:val="105"/>
          <w:sz w:val="19"/>
        </w:rPr>
        <w:tab/>
        <w:t xml:space="preserve">Sciences, University of Zagreb – languages and literature – </w:t>
      </w:r>
      <w:r w:rsidR="005640E5">
        <w:rPr>
          <w:color w:val="333333"/>
          <w:w w:val="105"/>
          <w:sz w:val="19"/>
        </w:rPr>
        <w:tab/>
        <w:t>English and French language and literature</w:t>
      </w:r>
    </w:p>
    <w:p w:rsidR="006F32B5" w:rsidRDefault="006F32B5">
      <w:pPr>
        <w:rPr>
          <w:sz w:val="19"/>
        </w:rPr>
        <w:sectPr w:rsidR="006F32B5">
          <w:type w:val="continuous"/>
          <w:pgSz w:w="11910" w:h="16840"/>
          <w:pgMar w:top="1140" w:right="1180" w:bottom="280" w:left="880" w:header="720" w:footer="720" w:gutter="0"/>
          <w:cols w:space="720"/>
        </w:sectPr>
      </w:pPr>
    </w:p>
    <w:p w:rsidR="006F32B5" w:rsidRDefault="005640E5">
      <w:pPr>
        <w:pStyle w:val="Heading1"/>
        <w:spacing w:before="72"/>
      </w:pPr>
      <w:r>
        <w:rPr>
          <w:color w:val="333333"/>
        </w:rPr>
        <w:lastRenderedPageBreak/>
        <w:t>TRANSLATION EXPERIENCE</w:t>
      </w:r>
    </w:p>
    <w:p w:rsidR="006F32B5" w:rsidRDefault="006F32B5">
      <w:pPr>
        <w:pStyle w:val="Tijeloteksta"/>
        <w:spacing w:before="4"/>
        <w:rPr>
          <w:sz w:val="36"/>
        </w:rPr>
      </w:pPr>
    </w:p>
    <w:p w:rsidR="006F32B5" w:rsidRDefault="005640E5">
      <w:pPr>
        <w:pStyle w:val="Heading2"/>
        <w:spacing w:before="1"/>
      </w:pPr>
      <w:r>
        <w:rPr>
          <w:color w:val="333333"/>
        </w:rPr>
        <w:t>Freelance jobs</w:t>
      </w:r>
    </w:p>
    <w:p w:rsidR="006F32B5" w:rsidRDefault="006F32B5">
      <w:pPr>
        <w:pStyle w:val="Tijeloteksta"/>
        <w:spacing w:before="6"/>
        <w:rPr>
          <w:sz w:val="36"/>
        </w:rPr>
      </w:pPr>
    </w:p>
    <w:p w:rsidR="006F32B5" w:rsidRDefault="005640E5">
      <w:pPr>
        <w:spacing w:before="1"/>
        <w:ind w:left="100"/>
        <w:rPr>
          <w:sz w:val="19"/>
        </w:rPr>
      </w:pPr>
      <w:r>
        <w:rPr>
          <w:color w:val="333333"/>
          <w:w w:val="105"/>
          <w:sz w:val="19"/>
        </w:rPr>
        <w:t>Years of experience as a freelance translator: 11</w:t>
      </w:r>
    </w:p>
    <w:p w:rsidR="006F32B5" w:rsidRDefault="006F32B5">
      <w:pPr>
        <w:pStyle w:val="Tijeloteksta"/>
        <w:rPr>
          <w:b w:val="0"/>
          <w:sz w:val="22"/>
        </w:rPr>
      </w:pPr>
    </w:p>
    <w:p w:rsidR="006F32B5" w:rsidRDefault="006F32B5">
      <w:pPr>
        <w:pStyle w:val="Tijeloteksta"/>
        <w:spacing w:before="10"/>
        <w:rPr>
          <w:b w:val="0"/>
          <w:sz w:val="21"/>
        </w:rPr>
      </w:pPr>
    </w:p>
    <w:p w:rsidR="006F32B5" w:rsidRDefault="006F32B5">
      <w:pPr>
        <w:pStyle w:val="Tijeloteksta"/>
        <w:spacing w:before="7"/>
        <w:rPr>
          <w:sz w:val="18"/>
        </w:rPr>
      </w:pPr>
    </w:p>
    <w:p w:rsidR="006F32B5" w:rsidRDefault="005640E5">
      <w:pPr>
        <w:pStyle w:val="Tijeloteksta"/>
        <w:ind w:left="100"/>
      </w:pPr>
      <w:r>
        <w:rPr>
          <w:color w:val="333333"/>
          <w:w w:val="105"/>
        </w:rPr>
        <w:t>Chemical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Engineering,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Civil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Hydraulic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Engineering,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Electrical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Engineering,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Mechanical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Engineering,</w:t>
      </w:r>
    </w:p>
    <w:p w:rsidR="006F32B5" w:rsidRDefault="006F32B5">
      <w:pPr>
        <w:pStyle w:val="Tijeloteksta"/>
        <w:spacing w:before="3"/>
        <w:rPr>
          <w:sz w:val="18"/>
        </w:rPr>
      </w:pPr>
    </w:p>
    <w:p w:rsidR="005640E5" w:rsidRDefault="005640E5">
      <w:pPr>
        <w:pStyle w:val="Tijeloteksta"/>
        <w:spacing w:line="261" w:lineRule="auto"/>
        <w:ind w:left="100" w:right="309"/>
        <w:rPr>
          <w:color w:val="333333"/>
          <w:w w:val="105"/>
        </w:rPr>
      </w:pPr>
      <w:r>
        <w:rPr>
          <w:color w:val="333333"/>
          <w:w w:val="105"/>
        </w:rPr>
        <w:t>Agriculture,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Building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Constru</w:t>
      </w:r>
      <w:r>
        <w:rPr>
          <w:color w:val="333333"/>
          <w:w w:val="105"/>
        </w:rPr>
        <w:t>ction</w:t>
      </w:r>
    </w:p>
    <w:p w:rsidR="005640E5" w:rsidRDefault="005640E5">
      <w:pPr>
        <w:pStyle w:val="Tijeloteksta"/>
        <w:spacing w:line="261" w:lineRule="auto"/>
        <w:ind w:left="100" w:right="309"/>
        <w:rPr>
          <w:color w:val="333333"/>
          <w:w w:val="105"/>
        </w:rPr>
      </w:pPr>
    </w:p>
    <w:p w:rsidR="006F32B5" w:rsidRDefault="005640E5">
      <w:pPr>
        <w:pStyle w:val="Tijeloteksta"/>
        <w:spacing w:line="261" w:lineRule="auto"/>
        <w:ind w:left="100" w:right="309"/>
      </w:pP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Cosmetics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Beauty,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Electronics,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Furniture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Household Appliances, Machinery and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Tools</w:t>
      </w:r>
    </w:p>
    <w:p w:rsidR="006F32B5" w:rsidRDefault="005640E5">
      <w:pPr>
        <w:spacing w:before="191" w:line="458" w:lineRule="auto"/>
        <w:ind w:left="100" w:right="5629"/>
        <w:rPr>
          <w:b/>
          <w:sz w:val="19"/>
        </w:rPr>
      </w:pPr>
      <w:r>
        <w:rPr>
          <w:b/>
          <w:color w:val="333333"/>
          <w:sz w:val="19"/>
        </w:rPr>
        <w:t>Health and Wellness</w:t>
      </w:r>
    </w:p>
    <w:p w:rsidR="006F32B5" w:rsidRDefault="005640E5">
      <w:pPr>
        <w:pStyle w:val="Tijeloteksta"/>
        <w:ind w:left="100"/>
      </w:pPr>
      <w:r>
        <w:rPr>
          <w:color w:val="333333"/>
          <w:w w:val="105"/>
        </w:rPr>
        <w:t>Psychology</w:t>
      </w:r>
    </w:p>
    <w:p w:rsidR="006F32B5" w:rsidRDefault="006F32B5">
      <w:pPr>
        <w:pStyle w:val="Tijeloteksta"/>
        <w:rPr>
          <w:sz w:val="20"/>
        </w:rPr>
      </w:pPr>
    </w:p>
    <w:p w:rsidR="006F32B5" w:rsidRDefault="006F32B5">
      <w:pPr>
        <w:pStyle w:val="Tijeloteksta"/>
        <w:rPr>
          <w:sz w:val="20"/>
        </w:rPr>
      </w:pPr>
    </w:p>
    <w:p w:rsidR="006F32B5" w:rsidRDefault="006F32B5">
      <w:pPr>
        <w:pStyle w:val="Tijeloteksta"/>
        <w:rPr>
          <w:sz w:val="20"/>
        </w:rPr>
      </w:pPr>
    </w:p>
    <w:p w:rsidR="006F32B5" w:rsidRDefault="006F32B5">
      <w:pPr>
        <w:pStyle w:val="Tijeloteksta"/>
        <w:rPr>
          <w:sz w:val="20"/>
        </w:rPr>
      </w:pPr>
    </w:p>
    <w:p w:rsidR="006F32B5" w:rsidRDefault="006F32B5">
      <w:pPr>
        <w:pStyle w:val="Tijeloteksta"/>
        <w:rPr>
          <w:sz w:val="20"/>
        </w:rPr>
      </w:pPr>
    </w:p>
    <w:p w:rsidR="006F32B5" w:rsidRDefault="006F32B5">
      <w:pPr>
        <w:pStyle w:val="Heading1"/>
        <w:spacing w:before="91"/>
      </w:pPr>
      <w:r w:rsidRPr="006F32B5">
        <w:pict>
          <v:line id="_x0000_s1028" style="position:absolute;left:0;text-align:left;z-index:251663360;mso-position-horizontal-relative:page" from="49pt,-37.2pt" to="546.25pt,-37.2pt" strokecolor="#e1e0df" strokeweight="1.5pt">
            <w10:wrap anchorx="page"/>
          </v:line>
        </w:pict>
      </w:r>
      <w:r w:rsidR="005640E5">
        <w:rPr>
          <w:color w:val="333333"/>
        </w:rPr>
        <w:t>IT AND CAT TOOLS</w:t>
      </w:r>
    </w:p>
    <w:p w:rsidR="006F32B5" w:rsidRDefault="006F32B5">
      <w:pPr>
        <w:pStyle w:val="Tijeloteksta"/>
        <w:rPr>
          <w:sz w:val="33"/>
        </w:rPr>
      </w:pPr>
    </w:p>
    <w:p w:rsidR="006F32B5" w:rsidRDefault="005640E5">
      <w:pPr>
        <w:ind w:left="100"/>
        <w:rPr>
          <w:sz w:val="19"/>
        </w:rPr>
      </w:pPr>
      <w:proofErr w:type="spellStart"/>
      <w:r>
        <w:rPr>
          <w:color w:val="333333"/>
          <w:w w:val="105"/>
          <w:sz w:val="19"/>
        </w:rPr>
        <w:t>MemoQ</w:t>
      </w:r>
      <w:proofErr w:type="spellEnd"/>
      <w:r>
        <w:rPr>
          <w:color w:val="333333"/>
          <w:w w:val="105"/>
          <w:sz w:val="19"/>
        </w:rPr>
        <w:t xml:space="preserve">, </w:t>
      </w:r>
      <w:proofErr w:type="spellStart"/>
      <w:r>
        <w:rPr>
          <w:color w:val="333333"/>
          <w:w w:val="105"/>
          <w:sz w:val="19"/>
        </w:rPr>
        <w:t>OmegaT</w:t>
      </w:r>
      <w:proofErr w:type="spellEnd"/>
      <w:r>
        <w:rPr>
          <w:color w:val="333333"/>
          <w:w w:val="105"/>
          <w:sz w:val="19"/>
        </w:rPr>
        <w:t xml:space="preserve">, </w:t>
      </w:r>
      <w:proofErr w:type="spellStart"/>
      <w:r>
        <w:rPr>
          <w:color w:val="333333"/>
          <w:w w:val="105"/>
          <w:sz w:val="19"/>
        </w:rPr>
        <w:t>Matecat</w:t>
      </w:r>
      <w:proofErr w:type="spellEnd"/>
    </w:p>
    <w:p w:rsidR="006F32B5" w:rsidRDefault="006F32B5">
      <w:pPr>
        <w:pStyle w:val="Tijeloteksta"/>
        <w:spacing w:before="9"/>
        <w:rPr>
          <w:b w:val="0"/>
          <w:sz w:val="32"/>
        </w:rPr>
      </w:pPr>
    </w:p>
    <w:p w:rsidR="006F32B5" w:rsidRDefault="005640E5">
      <w:pPr>
        <w:pStyle w:val="Heading1"/>
        <w:spacing w:before="0"/>
      </w:pPr>
      <w:r>
        <w:rPr>
          <w:color w:val="333333"/>
        </w:rPr>
        <w:t>OTHER SOFTWARE</w:t>
      </w:r>
    </w:p>
    <w:p w:rsidR="006F32B5" w:rsidRDefault="006F32B5">
      <w:pPr>
        <w:pStyle w:val="Tijeloteksta"/>
        <w:spacing w:before="1"/>
        <w:rPr>
          <w:sz w:val="33"/>
        </w:rPr>
      </w:pPr>
    </w:p>
    <w:p w:rsidR="006F32B5" w:rsidRDefault="006F32B5">
      <w:pPr>
        <w:ind w:left="100"/>
        <w:rPr>
          <w:sz w:val="19"/>
        </w:rPr>
      </w:pPr>
      <w:r w:rsidRPr="006F32B5">
        <w:pict>
          <v:line id="_x0000_s1027" style="position:absolute;left:0;text-align:left;z-index:251664384;mso-position-horizontal-relative:page" from="49pt,34.55pt" to="546.25pt,34.55pt" strokecolor="#e1e0df" strokeweight="1.5pt">
            <w10:wrap anchorx="page"/>
          </v:line>
        </w:pict>
      </w:r>
      <w:proofErr w:type="spellStart"/>
      <w:r w:rsidR="005640E5">
        <w:rPr>
          <w:color w:val="333333"/>
          <w:w w:val="105"/>
          <w:sz w:val="19"/>
        </w:rPr>
        <w:t>Linguee</w:t>
      </w:r>
      <w:proofErr w:type="spellEnd"/>
      <w:r w:rsidR="005640E5">
        <w:rPr>
          <w:color w:val="333333"/>
          <w:w w:val="105"/>
          <w:sz w:val="19"/>
        </w:rPr>
        <w:t xml:space="preserve">, </w:t>
      </w:r>
      <w:proofErr w:type="spellStart"/>
      <w:r w:rsidR="005640E5">
        <w:rPr>
          <w:color w:val="333333"/>
          <w:w w:val="105"/>
          <w:sz w:val="19"/>
        </w:rPr>
        <w:t>Reverso</w:t>
      </w:r>
      <w:proofErr w:type="spellEnd"/>
    </w:p>
    <w:p w:rsidR="006F32B5" w:rsidRDefault="006F32B5">
      <w:pPr>
        <w:pStyle w:val="Tijeloteksta"/>
        <w:rPr>
          <w:b w:val="0"/>
          <w:sz w:val="20"/>
        </w:rPr>
      </w:pPr>
    </w:p>
    <w:p w:rsidR="006F32B5" w:rsidRDefault="006F32B5">
      <w:pPr>
        <w:pStyle w:val="Tijeloteksta"/>
        <w:rPr>
          <w:b w:val="0"/>
          <w:sz w:val="20"/>
        </w:rPr>
      </w:pPr>
    </w:p>
    <w:p w:rsidR="006F32B5" w:rsidRDefault="006F32B5">
      <w:pPr>
        <w:pStyle w:val="Tijeloteksta"/>
        <w:rPr>
          <w:b w:val="0"/>
          <w:sz w:val="20"/>
        </w:rPr>
      </w:pPr>
    </w:p>
    <w:p w:rsidR="006F32B5" w:rsidRDefault="006F32B5">
      <w:pPr>
        <w:pStyle w:val="Tijeloteksta"/>
        <w:rPr>
          <w:b w:val="0"/>
          <w:sz w:val="20"/>
        </w:rPr>
      </w:pPr>
    </w:p>
    <w:p w:rsidR="006F32B5" w:rsidRDefault="006F32B5">
      <w:pPr>
        <w:pStyle w:val="Tijeloteksta"/>
        <w:spacing w:before="8"/>
        <w:rPr>
          <w:b w:val="0"/>
          <w:sz w:val="25"/>
        </w:rPr>
      </w:pPr>
    </w:p>
    <w:p w:rsidR="006F32B5" w:rsidRDefault="006F32B5" w:rsidP="005640E5">
      <w:pPr>
        <w:spacing w:before="72"/>
        <w:ind w:left="100"/>
        <w:rPr>
          <w:sz w:val="19"/>
        </w:rPr>
      </w:pPr>
    </w:p>
    <w:sectPr w:rsidR="006F32B5" w:rsidSect="006F32B5">
      <w:pgSz w:w="11910" w:h="16840"/>
      <w:pgMar w:top="1260" w:right="11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F32B5"/>
    <w:rsid w:val="005640E5"/>
    <w:rsid w:val="006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2B5"/>
    <w:rPr>
      <w:rFonts w:ascii="Arial" w:eastAsia="Arial" w:hAnsi="Arial" w:cs="Arial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F32B5"/>
    <w:rPr>
      <w:b/>
      <w:bCs/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6F32B5"/>
    <w:pPr>
      <w:spacing w:before="92"/>
      <w:ind w:left="100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Normal"/>
    <w:uiPriority w:val="1"/>
    <w:qFormat/>
    <w:rsid w:val="006F32B5"/>
    <w:pPr>
      <w:ind w:left="10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6F32B5"/>
    <w:pPr>
      <w:ind w:left="100"/>
      <w:outlineLvl w:val="3"/>
    </w:pPr>
    <w:rPr>
      <w:b/>
      <w:bCs/>
      <w:sz w:val="21"/>
      <w:szCs w:val="21"/>
    </w:rPr>
  </w:style>
  <w:style w:type="paragraph" w:styleId="Odlomakpopisa">
    <w:name w:val="List Paragraph"/>
    <w:basedOn w:val="Normal"/>
    <w:uiPriority w:val="1"/>
    <w:qFormat/>
    <w:rsid w:val="006F32B5"/>
  </w:style>
  <w:style w:type="paragraph" w:customStyle="1" w:styleId="TableParagraph">
    <w:name w:val="Table Paragraph"/>
    <w:basedOn w:val="Normal"/>
    <w:uiPriority w:val="1"/>
    <w:qFormat/>
    <w:rsid w:val="006F32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jakuhar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870</Characters>
  <Application>Microsoft Office Word</Application>
  <DocSecurity>0</DocSecurity>
  <Lines>7</Lines>
  <Paragraphs>2</Paragraphs>
  <ScaleCrop>false</ScaleCrop>
  <Company>d.d.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cp:lastModifiedBy>Tanja</cp:lastModifiedBy>
  <cp:revision>2</cp:revision>
  <dcterms:created xsi:type="dcterms:W3CDTF">2019-10-23T05:12:00Z</dcterms:created>
  <dcterms:modified xsi:type="dcterms:W3CDTF">2019-10-23T05:17:00Z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2019-10-23T00:00:00Z</vt:filetime>
  </property>
</Properties>
</file>