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1E" w:rsidRPr="00FB3F7A" w:rsidRDefault="0056431E" w:rsidP="0056431E">
      <w:pPr>
        <w:spacing w:after="0" w:afterAutospacing="0" w:line="360" w:lineRule="auto"/>
        <w:jc w:val="center"/>
        <w:rPr>
          <w:rFonts w:ascii="Times New Roman" w:hAnsi="Times New Roman"/>
          <w:b/>
          <w:sz w:val="24"/>
          <w:szCs w:val="24"/>
        </w:rPr>
      </w:pPr>
      <w:r w:rsidRPr="00FB3F7A">
        <w:rPr>
          <w:rFonts w:ascii="Times New Roman" w:hAnsi="Times New Roman"/>
          <w:b/>
          <w:sz w:val="24"/>
          <w:szCs w:val="24"/>
        </w:rPr>
        <w:t>Sumit Singh</w:t>
      </w:r>
    </w:p>
    <w:p w:rsidR="0056431E" w:rsidRPr="00FB3F7A" w:rsidRDefault="0056431E" w:rsidP="0056431E">
      <w:pPr>
        <w:tabs>
          <w:tab w:val="center" w:pos="5233"/>
          <w:tab w:val="right" w:pos="10466"/>
        </w:tabs>
        <w:spacing w:after="0" w:afterAutospacing="0" w:line="360" w:lineRule="auto"/>
        <w:jc w:val="center"/>
        <w:rPr>
          <w:rFonts w:ascii="Times New Roman" w:hAnsi="Times New Roman"/>
          <w:b/>
          <w:sz w:val="24"/>
          <w:szCs w:val="24"/>
        </w:rPr>
      </w:pPr>
      <w:r w:rsidRPr="00FB3F7A">
        <w:rPr>
          <w:rFonts w:ascii="Times New Roman" w:hAnsi="Times New Roman"/>
          <w:b/>
          <w:sz w:val="24"/>
          <w:szCs w:val="24"/>
        </w:rPr>
        <w:t>Hand phone:  9769661366</w:t>
      </w:r>
      <w:r w:rsidRPr="00FB3F7A">
        <w:rPr>
          <w:rFonts w:ascii="Times New Roman" w:hAnsi="Times New Roman"/>
          <w:sz w:val="24"/>
          <w:szCs w:val="24"/>
        </w:rPr>
        <w:t xml:space="preserve"> | </w:t>
      </w:r>
      <w:r w:rsidRPr="00FB3F7A">
        <w:rPr>
          <w:rFonts w:ascii="Times New Roman" w:hAnsi="Times New Roman"/>
          <w:b/>
          <w:sz w:val="24"/>
          <w:szCs w:val="24"/>
        </w:rPr>
        <w:t>Email add:</w:t>
      </w:r>
      <w:r w:rsidRPr="00FB3F7A">
        <w:rPr>
          <w:rFonts w:ascii="Times New Roman" w:hAnsi="Times New Roman"/>
          <w:sz w:val="24"/>
          <w:szCs w:val="24"/>
        </w:rPr>
        <w:t xml:space="preserve"> </w:t>
      </w:r>
      <w:r w:rsidR="00B26A84">
        <w:rPr>
          <w:rFonts w:ascii="Times New Roman" w:hAnsi="Times New Roman"/>
          <w:sz w:val="24"/>
          <w:szCs w:val="24"/>
        </w:rPr>
        <w:t>adroitsumi</w:t>
      </w:r>
      <w:r w:rsidRPr="00FB3F7A">
        <w:rPr>
          <w:rFonts w:ascii="Times New Roman" w:hAnsi="Times New Roman"/>
          <w:sz w:val="24"/>
          <w:szCs w:val="24"/>
        </w:rPr>
        <w:t>@</w:t>
      </w:r>
      <w:r w:rsidR="00B26A84">
        <w:rPr>
          <w:rFonts w:ascii="Times New Roman" w:hAnsi="Times New Roman"/>
          <w:sz w:val="24"/>
          <w:szCs w:val="24"/>
        </w:rPr>
        <w:t>gmail</w:t>
      </w:r>
      <w:r w:rsidRPr="00FB3F7A">
        <w:rPr>
          <w:rFonts w:ascii="Times New Roman" w:hAnsi="Times New Roman"/>
          <w:sz w:val="24"/>
          <w:szCs w:val="24"/>
        </w:rPr>
        <w:t>.com | DOB: 19</w:t>
      </w:r>
      <w:r w:rsidRPr="00FB3F7A">
        <w:rPr>
          <w:rFonts w:ascii="Times New Roman" w:hAnsi="Times New Roman"/>
          <w:sz w:val="24"/>
          <w:szCs w:val="24"/>
          <w:vertAlign w:val="superscript"/>
        </w:rPr>
        <w:t>th</w:t>
      </w:r>
      <w:r w:rsidRPr="00FB3F7A">
        <w:rPr>
          <w:rFonts w:ascii="Times New Roman" w:hAnsi="Times New Roman"/>
          <w:sz w:val="24"/>
          <w:szCs w:val="24"/>
        </w:rPr>
        <w:t xml:space="preserve"> Dec 1984</w:t>
      </w:r>
    </w:p>
    <w:p w:rsidR="0056431E" w:rsidRPr="00FB3F7A" w:rsidRDefault="0056431E" w:rsidP="0056431E">
      <w:pPr>
        <w:spacing w:after="0" w:afterAutospacing="0" w:line="360" w:lineRule="auto"/>
        <w:jc w:val="center"/>
        <w:rPr>
          <w:rFonts w:ascii="Times New Roman" w:hAnsi="Times New Roman"/>
          <w:sz w:val="24"/>
          <w:szCs w:val="24"/>
        </w:rPr>
      </w:pPr>
      <w:r w:rsidRPr="00FB3F7A">
        <w:rPr>
          <w:rFonts w:ascii="Times New Roman" w:hAnsi="Times New Roman"/>
          <w:sz w:val="24"/>
          <w:szCs w:val="24"/>
        </w:rPr>
        <w:t xml:space="preserve">1203 Ivana, Mahavir Millennium, Vasant Vihar, Thane 400610. </w:t>
      </w:r>
    </w:p>
    <w:p w:rsidR="0056431E" w:rsidRPr="00FB3F7A" w:rsidRDefault="00310F33" w:rsidP="0056431E">
      <w:pPr>
        <w:tabs>
          <w:tab w:val="left" w:pos="720"/>
          <w:tab w:val="left" w:pos="1440"/>
          <w:tab w:val="left" w:pos="2160"/>
          <w:tab w:val="left" w:pos="2880"/>
          <w:tab w:val="left" w:pos="6375"/>
        </w:tabs>
        <w:spacing w:after="0" w:afterAutospacing="0"/>
        <w:jc w:val="both"/>
        <w:rPr>
          <w:rFonts w:ascii="Times New Roman" w:hAnsi="Times New Roman"/>
          <w:sz w:val="24"/>
          <w:szCs w:val="24"/>
        </w:rPr>
      </w:pPr>
      <w:r w:rsidRPr="00310F33">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25.05pt;margin-top:3.15pt;width:481.9pt;height:.75pt;flip:y;z-index:251660288" o:connectortype="straight" strokeweight="2pt"/>
        </w:pict>
      </w:r>
      <w:r w:rsidR="0056431E" w:rsidRPr="00FB3F7A">
        <w:rPr>
          <w:rFonts w:ascii="Times New Roman" w:hAnsi="Times New Roman"/>
          <w:sz w:val="24"/>
          <w:szCs w:val="24"/>
        </w:rPr>
        <w:t xml:space="preserve">   </w:t>
      </w:r>
      <w:r w:rsidR="0056431E" w:rsidRPr="00FB3F7A">
        <w:rPr>
          <w:rFonts w:ascii="Times New Roman" w:hAnsi="Times New Roman"/>
          <w:sz w:val="24"/>
          <w:szCs w:val="24"/>
        </w:rPr>
        <w:tab/>
      </w:r>
      <w:r w:rsidR="0056431E" w:rsidRPr="00FB3F7A">
        <w:rPr>
          <w:rFonts w:ascii="Times New Roman" w:hAnsi="Times New Roman"/>
          <w:sz w:val="24"/>
          <w:szCs w:val="24"/>
        </w:rPr>
        <w:tab/>
      </w:r>
      <w:r w:rsidR="0056431E" w:rsidRPr="00FB3F7A">
        <w:rPr>
          <w:rFonts w:ascii="Times New Roman" w:hAnsi="Times New Roman"/>
          <w:sz w:val="24"/>
          <w:szCs w:val="24"/>
        </w:rPr>
        <w:tab/>
      </w:r>
      <w:r w:rsidR="0056431E" w:rsidRPr="00FB3F7A">
        <w:rPr>
          <w:rFonts w:ascii="Times New Roman" w:hAnsi="Times New Roman"/>
          <w:sz w:val="24"/>
          <w:szCs w:val="24"/>
        </w:rPr>
        <w:tab/>
      </w:r>
      <w:r w:rsidR="0056431E" w:rsidRPr="00FB3F7A">
        <w:rPr>
          <w:rFonts w:ascii="Times New Roman" w:hAnsi="Times New Roman"/>
          <w:sz w:val="24"/>
          <w:szCs w:val="24"/>
        </w:rPr>
        <w:tab/>
      </w:r>
    </w:p>
    <w:p w:rsidR="0056431E" w:rsidRPr="00FB3F7A" w:rsidRDefault="00310F33" w:rsidP="0056431E">
      <w:pPr>
        <w:spacing w:after="0" w:afterAutospacing="0"/>
        <w:jc w:val="both"/>
        <w:rPr>
          <w:rFonts w:ascii="Times New Roman" w:hAnsi="Times New Roman"/>
          <w:sz w:val="24"/>
          <w:szCs w:val="24"/>
        </w:rPr>
      </w:pPr>
      <w:r w:rsidRPr="00310F33">
        <w:rPr>
          <w:rFonts w:ascii="Times New Roman" w:hAnsi="Times New Roman"/>
          <w:noProof/>
          <w:sz w:val="24"/>
          <w:szCs w:val="24"/>
          <w:lang w:val="en-US"/>
        </w:rPr>
        <w:pict>
          <v:rect id="_x0000_s1029" style="position:absolute;left:0;text-align:left;margin-left:0;margin-top:2.6pt;width:522.05pt;height:20.15pt;z-index:251663360" fillcolor="silver" stroked="f">
            <v:textbox style="mso-next-textbox:#_x0000_s1029">
              <w:txbxContent>
                <w:p w:rsidR="0056431E" w:rsidRPr="00622ADB" w:rsidRDefault="0056431E" w:rsidP="0056431E">
                  <w:pPr>
                    <w:pBdr>
                      <w:bottom w:val="single" w:sz="4" w:space="1" w:color="auto"/>
                    </w:pBdr>
                    <w:spacing w:line="360" w:lineRule="auto"/>
                    <w:rPr>
                      <w:rFonts w:ascii="Trebuchet MS" w:hAnsi="Trebuchet MS"/>
                      <w:b/>
                      <w:sz w:val="24"/>
                      <w:szCs w:val="24"/>
                    </w:rPr>
                  </w:pPr>
                  <w:r w:rsidRPr="00622ADB">
                    <w:rPr>
                      <w:rFonts w:ascii="Trebuchet MS" w:hAnsi="Trebuchet MS"/>
                      <w:b/>
                      <w:sz w:val="24"/>
                      <w:szCs w:val="24"/>
                    </w:rPr>
                    <w:t xml:space="preserve">Career Objective </w:t>
                  </w:r>
                </w:p>
                <w:p w:rsidR="0056431E" w:rsidRPr="00622ADB" w:rsidRDefault="0056431E" w:rsidP="0056431E">
                  <w:pPr>
                    <w:rPr>
                      <w:rFonts w:ascii="Trebuchet MS" w:hAnsi="Trebuchet MS"/>
                      <w:b/>
                      <w:sz w:val="24"/>
                      <w:szCs w:val="24"/>
                    </w:rPr>
                  </w:pPr>
                </w:p>
              </w:txbxContent>
            </v:textbox>
          </v:rect>
        </w:pict>
      </w:r>
    </w:p>
    <w:p w:rsidR="0056431E" w:rsidRPr="00FB3F7A" w:rsidRDefault="0056431E" w:rsidP="0056431E">
      <w:pPr>
        <w:spacing w:after="0" w:afterAutospacing="0" w:line="360" w:lineRule="auto"/>
        <w:jc w:val="both"/>
        <w:rPr>
          <w:rFonts w:ascii="Times New Roman" w:hAnsi="Times New Roman"/>
          <w:sz w:val="24"/>
          <w:szCs w:val="24"/>
        </w:rPr>
      </w:pPr>
    </w:p>
    <w:p w:rsidR="0056431E" w:rsidRPr="00FB3F7A" w:rsidRDefault="0056431E" w:rsidP="0056431E">
      <w:pPr>
        <w:spacing w:after="0" w:afterAutospacing="0" w:line="360" w:lineRule="auto"/>
        <w:jc w:val="both"/>
        <w:rPr>
          <w:rFonts w:ascii="Times New Roman" w:eastAsia="Arial Unicode MS" w:hAnsi="Times New Roman"/>
          <w:sz w:val="24"/>
          <w:szCs w:val="24"/>
        </w:rPr>
      </w:pPr>
      <w:r w:rsidRPr="00FB3F7A">
        <w:rPr>
          <w:rStyle w:val="apple-style-span"/>
          <w:rFonts w:ascii="Times New Roman" w:eastAsia="Arial Unicode MS" w:hAnsi="Times New Roman"/>
          <w:color w:val="000000"/>
          <w:sz w:val="24"/>
          <w:szCs w:val="24"/>
        </w:rPr>
        <w:t xml:space="preserve">An efficient, conscientious, enthusiastic, confident </w:t>
      </w:r>
      <w:r w:rsidR="0077061E">
        <w:rPr>
          <w:rStyle w:val="apple-style-span"/>
          <w:rFonts w:ascii="Times New Roman" w:eastAsia="Arial Unicode MS" w:hAnsi="Times New Roman"/>
          <w:color w:val="000000"/>
          <w:sz w:val="24"/>
          <w:szCs w:val="24"/>
        </w:rPr>
        <w:t xml:space="preserve">, humble,  diplomatic </w:t>
      </w:r>
      <w:r w:rsidRPr="00FB3F7A">
        <w:rPr>
          <w:rStyle w:val="apple-style-span"/>
          <w:rFonts w:ascii="Times New Roman" w:eastAsia="Arial Unicode MS" w:hAnsi="Times New Roman"/>
          <w:color w:val="000000"/>
          <w:sz w:val="24"/>
          <w:szCs w:val="24"/>
        </w:rPr>
        <w:t xml:space="preserve">and energetic post graduate with an </w:t>
      </w:r>
      <w:r w:rsidR="00B55F75">
        <w:rPr>
          <w:rStyle w:val="apple-style-span"/>
          <w:rFonts w:ascii="Times New Roman" w:eastAsia="Arial Unicode MS" w:hAnsi="Times New Roman"/>
          <w:color w:val="000000"/>
          <w:sz w:val="24"/>
          <w:szCs w:val="24"/>
        </w:rPr>
        <w:t xml:space="preserve"> </w:t>
      </w:r>
      <w:bookmarkStart w:id="0" w:name="_GoBack"/>
      <w:bookmarkEnd w:id="0"/>
      <w:r w:rsidRPr="00FB3F7A">
        <w:rPr>
          <w:rStyle w:val="apple-style-span"/>
          <w:rFonts w:ascii="Times New Roman" w:eastAsia="Arial Unicode MS" w:hAnsi="Times New Roman"/>
          <w:color w:val="000000"/>
          <w:sz w:val="24"/>
          <w:szCs w:val="24"/>
        </w:rPr>
        <w:t xml:space="preserve">excellent interpersonal skill now seeking a suitable position in </w:t>
      </w:r>
      <w:r w:rsidR="0077061E">
        <w:rPr>
          <w:rStyle w:val="apple-style-span"/>
          <w:rFonts w:ascii="Times New Roman" w:eastAsia="Arial Unicode MS" w:hAnsi="Times New Roman"/>
          <w:color w:val="000000"/>
          <w:sz w:val="24"/>
          <w:szCs w:val="24"/>
        </w:rPr>
        <w:t>your organisation ready to change the world of broadcasting</w:t>
      </w:r>
      <w:r w:rsidRPr="00FB3F7A">
        <w:rPr>
          <w:rStyle w:val="apple-style-span"/>
          <w:rFonts w:ascii="Times New Roman" w:eastAsia="Arial Unicode MS" w:hAnsi="Times New Roman"/>
          <w:color w:val="000000"/>
          <w:sz w:val="24"/>
          <w:szCs w:val="24"/>
        </w:rPr>
        <w:t xml:space="preserve"> utilizing my strong </w:t>
      </w:r>
      <w:r w:rsidR="0077061E">
        <w:rPr>
          <w:rStyle w:val="apple-style-span"/>
          <w:rFonts w:ascii="Times New Roman" w:eastAsia="Arial Unicode MS" w:hAnsi="Times New Roman"/>
          <w:color w:val="000000"/>
          <w:sz w:val="24"/>
          <w:szCs w:val="24"/>
        </w:rPr>
        <w:t xml:space="preserve">humane, </w:t>
      </w:r>
      <w:r w:rsidRPr="00FB3F7A">
        <w:rPr>
          <w:rStyle w:val="apple-style-span"/>
          <w:rFonts w:ascii="Times New Roman" w:eastAsia="Arial Unicode MS" w:hAnsi="Times New Roman"/>
          <w:color w:val="000000"/>
          <w:sz w:val="24"/>
          <w:szCs w:val="24"/>
        </w:rPr>
        <w:t xml:space="preserve">analytical and communication skills </w:t>
      </w:r>
      <w:r w:rsidR="0077061E">
        <w:rPr>
          <w:rStyle w:val="apple-style-span"/>
          <w:rFonts w:ascii="Times New Roman" w:eastAsia="Arial Unicode MS" w:hAnsi="Times New Roman"/>
          <w:color w:val="000000"/>
          <w:sz w:val="24"/>
          <w:szCs w:val="24"/>
        </w:rPr>
        <w:t xml:space="preserve">developed over the years of </w:t>
      </w:r>
      <w:r w:rsidRPr="00FB3F7A">
        <w:rPr>
          <w:rStyle w:val="apple-style-span"/>
          <w:rFonts w:ascii="Times New Roman" w:eastAsia="Arial Unicode MS" w:hAnsi="Times New Roman"/>
          <w:color w:val="000000"/>
          <w:sz w:val="24"/>
          <w:szCs w:val="24"/>
        </w:rPr>
        <w:t>marketing</w:t>
      </w:r>
      <w:r w:rsidR="0077061E">
        <w:rPr>
          <w:rStyle w:val="apple-style-span"/>
          <w:rFonts w:ascii="Times New Roman" w:eastAsia="Arial Unicode MS" w:hAnsi="Times New Roman"/>
          <w:color w:val="000000"/>
          <w:sz w:val="24"/>
          <w:szCs w:val="24"/>
        </w:rPr>
        <w:t xml:space="preserve"> experience</w:t>
      </w:r>
      <w:r w:rsidRPr="00FB3F7A">
        <w:rPr>
          <w:rStyle w:val="apple-style-span"/>
          <w:rFonts w:ascii="Times New Roman" w:eastAsia="Arial Unicode MS" w:hAnsi="Times New Roman"/>
          <w:color w:val="000000"/>
          <w:sz w:val="24"/>
          <w:szCs w:val="24"/>
        </w:rPr>
        <w:t>.</w:t>
      </w:r>
      <w:r w:rsidR="0077061E">
        <w:rPr>
          <w:rStyle w:val="apple-style-span"/>
          <w:rFonts w:ascii="Times New Roman" w:eastAsia="Arial Unicode MS" w:hAnsi="Times New Roman"/>
          <w:color w:val="000000"/>
          <w:sz w:val="24"/>
          <w:szCs w:val="24"/>
        </w:rPr>
        <w:t xml:space="preserve"> </w:t>
      </w:r>
    </w:p>
    <w:p w:rsidR="0056431E" w:rsidRPr="00FB3F7A" w:rsidRDefault="00310F33" w:rsidP="0056431E">
      <w:pPr>
        <w:spacing w:after="0" w:afterAutospacing="0" w:line="360" w:lineRule="auto"/>
        <w:jc w:val="both"/>
        <w:rPr>
          <w:rFonts w:ascii="Times New Roman" w:hAnsi="Times New Roman"/>
          <w:sz w:val="24"/>
          <w:szCs w:val="24"/>
        </w:rPr>
      </w:pPr>
      <w:r w:rsidRPr="00310F33">
        <w:rPr>
          <w:rFonts w:ascii="Times New Roman" w:hAnsi="Times New Roman"/>
          <w:noProof/>
          <w:sz w:val="24"/>
          <w:szCs w:val="24"/>
          <w:lang w:val="en-US"/>
        </w:rPr>
        <w:pict>
          <v:rect id="_x0000_s1027" style="position:absolute;left:0;text-align:left;margin-left:0;margin-top:1.7pt;width:522.05pt;height:20.15pt;z-index:251661312" fillcolor="silver" stroked="f">
            <v:textbox style="mso-next-textbox:#_x0000_s1027">
              <w:txbxContent>
                <w:p w:rsidR="0056431E" w:rsidRPr="00622ADB" w:rsidRDefault="0056431E" w:rsidP="0056431E">
                  <w:pPr>
                    <w:spacing w:line="360" w:lineRule="auto"/>
                    <w:rPr>
                      <w:rFonts w:ascii="Trebuchet MS" w:hAnsi="Trebuchet MS"/>
                      <w:b/>
                      <w:sz w:val="24"/>
                      <w:szCs w:val="24"/>
                    </w:rPr>
                  </w:pPr>
                  <w:r w:rsidRPr="00622ADB">
                    <w:rPr>
                      <w:rFonts w:ascii="Trebuchet MS" w:hAnsi="Trebuchet MS"/>
                      <w:b/>
                      <w:sz w:val="24"/>
                      <w:szCs w:val="24"/>
                    </w:rPr>
                    <w:t>Professional Strengths</w:t>
                  </w:r>
                </w:p>
                <w:p w:rsidR="0056431E" w:rsidRPr="00622ADB" w:rsidRDefault="0056431E" w:rsidP="0056431E">
                  <w:pPr>
                    <w:rPr>
                      <w:rFonts w:ascii="Trebuchet MS" w:hAnsi="Trebuchet MS"/>
                      <w:b/>
                      <w:sz w:val="24"/>
                      <w:szCs w:val="24"/>
                    </w:rPr>
                  </w:pPr>
                </w:p>
              </w:txbxContent>
            </v:textbox>
          </v:rect>
        </w:pict>
      </w:r>
    </w:p>
    <w:p w:rsidR="0056431E" w:rsidRPr="00FB3F7A" w:rsidRDefault="0056431E" w:rsidP="0056431E">
      <w:pPr>
        <w:autoSpaceDE w:val="0"/>
        <w:autoSpaceDN w:val="0"/>
        <w:adjustRightInd w:val="0"/>
        <w:spacing w:after="0" w:afterAutospacing="0"/>
        <w:ind w:left="720"/>
        <w:jc w:val="both"/>
        <w:rPr>
          <w:rFonts w:ascii="Times New Roman" w:hAnsi="Times New Roman"/>
          <w:sz w:val="24"/>
          <w:szCs w:val="24"/>
          <w:lang w:eastAsia="en-IN"/>
        </w:rPr>
      </w:pPr>
    </w:p>
    <w:p w:rsidR="0056431E" w:rsidRPr="00FB3F7A" w:rsidRDefault="0056431E" w:rsidP="0056431E">
      <w:pPr>
        <w:numPr>
          <w:ilvl w:val="0"/>
          <w:numId w:val="2"/>
        </w:numPr>
        <w:autoSpaceDE w:val="0"/>
        <w:autoSpaceDN w:val="0"/>
        <w:adjustRightInd w:val="0"/>
        <w:spacing w:after="0" w:afterAutospacing="0" w:line="360" w:lineRule="auto"/>
        <w:jc w:val="both"/>
        <w:rPr>
          <w:rFonts w:ascii="Times New Roman" w:hAnsi="Times New Roman"/>
          <w:sz w:val="24"/>
          <w:szCs w:val="24"/>
          <w:lang w:eastAsia="en-IN"/>
        </w:rPr>
      </w:pPr>
      <w:r w:rsidRPr="00FB3F7A">
        <w:rPr>
          <w:rFonts w:ascii="Times New Roman" w:hAnsi="Times New Roman"/>
          <w:sz w:val="24"/>
          <w:szCs w:val="24"/>
          <w:lang w:eastAsia="en-IN"/>
        </w:rPr>
        <w:t xml:space="preserve">Innovative conceptualist with fresh </w:t>
      </w:r>
      <w:r w:rsidR="0077061E">
        <w:rPr>
          <w:rFonts w:ascii="Times New Roman" w:hAnsi="Times New Roman"/>
          <w:sz w:val="24"/>
          <w:szCs w:val="24"/>
          <w:lang w:eastAsia="en-IN"/>
        </w:rPr>
        <w:t xml:space="preserve">logical </w:t>
      </w:r>
      <w:r w:rsidRPr="00FB3F7A">
        <w:rPr>
          <w:rFonts w:ascii="Times New Roman" w:hAnsi="Times New Roman"/>
          <w:sz w:val="24"/>
          <w:szCs w:val="24"/>
          <w:lang w:eastAsia="en-IN"/>
        </w:rPr>
        <w:t>approaches</w:t>
      </w:r>
    </w:p>
    <w:p w:rsidR="0056431E" w:rsidRPr="00FB3F7A" w:rsidRDefault="0056431E" w:rsidP="0056431E">
      <w:pPr>
        <w:numPr>
          <w:ilvl w:val="0"/>
          <w:numId w:val="2"/>
        </w:numPr>
        <w:spacing w:after="0" w:afterAutospacing="0" w:line="360" w:lineRule="auto"/>
        <w:jc w:val="both"/>
        <w:rPr>
          <w:rFonts w:ascii="Times New Roman" w:hAnsi="Times New Roman"/>
          <w:sz w:val="24"/>
          <w:szCs w:val="24"/>
        </w:rPr>
      </w:pPr>
      <w:r w:rsidRPr="00FB3F7A">
        <w:rPr>
          <w:rFonts w:ascii="Times New Roman" w:hAnsi="Times New Roman"/>
          <w:sz w:val="24"/>
          <w:szCs w:val="24"/>
        </w:rPr>
        <w:t>Fast learner with good communication skills</w:t>
      </w:r>
    </w:p>
    <w:p w:rsidR="0056431E" w:rsidRPr="00FB3F7A" w:rsidRDefault="0056431E" w:rsidP="0056431E">
      <w:pPr>
        <w:numPr>
          <w:ilvl w:val="0"/>
          <w:numId w:val="2"/>
        </w:numPr>
        <w:spacing w:after="0" w:afterAutospacing="0" w:line="360" w:lineRule="auto"/>
        <w:jc w:val="both"/>
        <w:rPr>
          <w:rFonts w:ascii="Times New Roman" w:hAnsi="Times New Roman"/>
          <w:sz w:val="24"/>
          <w:szCs w:val="24"/>
        </w:rPr>
      </w:pPr>
      <w:r w:rsidRPr="00FB3F7A">
        <w:rPr>
          <w:rFonts w:ascii="Times New Roman" w:hAnsi="Times New Roman"/>
          <w:sz w:val="24"/>
          <w:szCs w:val="24"/>
        </w:rPr>
        <w:t>Keen sense of observation</w:t>
      </w:r>
    </w:p>
    <w:p w:rsidR="0056431E" w:rsidRPr="00FB3F7A" w:rsidRDefault="0056431E" w:rsidP="0056431E">
      <w:pPr>
        <w:numPr>
          <w:ilvl w:val="0"/>
          <w:numId w:val="2"/>
        </w:numPr>
        <w:spacing w:after="0" w:afterAutospacing="0" w:line="360" w:lineRule="auto"/>
        <w:jc w:val="both"/>
        <w:rPr>
          <w:rFonts w:ascii="Times New Roman" w:hAnsi="Times New Roman"/>
          <w:sz w:val="24"/>
          <w:szCs w:val="24"/>
        </w:rPr>
      </w:pPr>
      <w:r w:rsidRPr="00FB3F7A">
        <w:rPr>
          <w:rFonts w:ascii="Times New Roman" w:hAnsi="Times New Roman"/>
          <w:sz w:val="24"/>
          <w:szCs w:val="24"/>
        </w:rPr>
        <w:t>Determination</w:t>
      </w:r>
    </w:p>
    <w:p w:rsidR="0056431E" w:rsidRPr="00FB3F7A" w:rsidRDefault="0056431E" w:rsidP="0056431E">
      <w:pPr>
        <w:numPr>
          <w:ilvl w:val="0"/>
          <w:numId w:val="2"/>
        </w:numPr>
        <w:spacing w:after="0" w:afterAutospacing="0" w:line="360" w:lineRule="auto"/>
        <w:jc w:val="both"/>
        <w:rPr>
          <w:rFonts w:ascii="Times New Roman" w:hAnsi="Times New Roman"/>
          <w:sz w:val="24"/>
          <w:szCs w:val="24"/>
        </w:rPr>
      </w:pPr>
      <w:r w:rsidRPr="00FB3F7A">
        <w:rPr>
          <w:rFonts w:ascii="Times New Roman" w:hAnsi="Times New Roman"/>
          <w:sz w:val="24"/>
          <w:szCs w:val="24"/>
        </w:rPr>
        <w:t>Leadership Quality</w:t>
      </w:r>
    </w:p>
    <w:p w:rsidR="0056431E" w:rsidRPr="00FB3F7A" w:rsidRDefault="00310F33" w:rsidP="0056431E">
      <w:pPr>
        <w:numPr>
          <w:ilvl w:val="0"/>
          <w:numId w:val="2"/>
        </w:numPr>
        <w:spacing w:after="0" w:afterAutospacing="0"/>
        <w:jc w:val="both"/>
        <w:rPr>
          <w:rFonts w:ascii="Times New Roman" w:hAnsi="Times New Roman"/>
          <w:sz w:val="24"/>
          <w:szCs w:val="24"/>
        </w:rPr>
      </w:pPr>
      <w:r w:rsidRPr="00310F33">
        <w:rPr>
          <w:rFonts w:ascii="Times New Roman" w:hAnsi="Times New Roman"/>
          <w:noProof/>
          <w:sz w:val="24"/>
          <w:szCs w:val="24"/>
          <w:lang w:val="en-US"/>
        </w:rPr>
        <w:pict>
          <v:rect id="_x0000_s1030" style="position:absolute;left:0;text-align:left;margin-left:1.8pt;margin-top:3.9pt;width:522.05pt;height:20.15pt;z-index:251664384" fillcolor="silver" stroked="f">
            <v:textbox style="mso-next-textbox:#_x0000_s1030">
              <w:txbxContent>
                <w:p w:rsidR="0056431E" w:rsidRPr="00622ADB" w:rsidRDefault="0056431E" w:rsidP="0056431E">
                  <w:pPr>
                    <w:spacing w:line="360" w:lineRule="auto"/>
                    <w:rPr>
                      <w:rFonts w:ascii="Trebuchet MS" w:hAnsi="Trebuchet MS"/>
                      <w:b/>
                      <w:sz w:val="24"/>
                      <w:szCs w:val="24"/>
                    </w:rPr>
                  </w:pPr>
                  <w:r>
                    <w:rPr>
                      <w:rFonts w:ascii="Trebuchet MS" w:hAnsi="Trebuchet MS"/>
                      <w:b/>
                      <w:sz w:val="24"/>
                      <w:szCs w:val="24"/>
                    </w:rPr>
                    <w:t>Work Experience</w:t>
                  </w:r>
                </w:p>
                <w:p w:rsidR="0056431E" w:rsidRPr="00622ADB" w:rsidRDefault="0056431E" w:rsidP="0056431E">
                  <w:pPr>
                    <w:rPr>
                      <w:rFonts w:ascii="Trebuchet MS" w:hAnsi="Trebuchet MS"/>
                      <w:b/>
                      <w:sz w:val="24"/>
                      <w:szCs w:val="24"/>
                    </w:rPr>
                  </w:pPr>
                </w:p>
              </w:txbxContent>
            </v:textbox>
          </v:rect>
        </w:pict>
      </w:r>
    </w:p>
    <w:p w:rsidR="0056431E" w:rsidRPr="00FB3F7A" w:rsidRDefault="0056431E" w:rsidP="0056431E">
      <w:pPr>
        <w:spacing w:after="0" w:afterAutospacing="0" w:line="360" w:lineRule="auto"/>
        <w:jc w:val="both"/>
        <w:rPr>
          <w:rFonts w:ascii="Times New Roman" w:hAnsi="Times New Roman"/>
          <w:sz w:val="24"/>
          <w:szCs w:val="24"/>
        </w:rPr>
      </w:pPr>
    </w:p>
    <w:p w:rsidR="00937C6E" w:rsidRDefault="00937C6E" w:rsidP="0056431E">
      <w:pPr>
        <w:jc w:val="both"/>
        <w:rPr>
          <w:rFonts w:ascii="Times New Roman" w:hAnsi="Times New Roman"/>
          <w:b/>
          <w:bCs/>
          <w:sz w:val="24"/>
          <w:szCs w:val="24"/>
        </w:rPr>
      </w:pPr>
      <w:r w:rsidRPr="00FB3F7A">
        <w:rPr>
          <w:rFonts w:ascii="Times New Roman" w:hAnsi="Times New Roman"/>
          <w:b/>
          <w:bCs/>
          <w:sz w:val="24"/>
          <w:szCs w:val="24"/>
        </w:rPr>
        <w:t>Company Name:</w:t>
      </w:r>
      <w:r>
        <w:rPr>
          <w:rFonts w:ascii="Times New Roman" w:hAnsi="Times New Roman"/>
          <w:b/>
          <w:bCs/>
          <w:sz w:val="24"/>
          <w:szCs w:val="24"/>
        </w:rPr>
        <w:t xml:space="preserve"> PHI Creative Solutions Pvt Ltd</w:t>
      </w:r>
    </w:p>
    <w:p w:rsidR="00937C6E" w:rsidRDefault="00937C6E" w:rsidP="0056431E">
      <w:pPr>
        <w:jc w:val="both"/>
        <w:rPr>
          <w:rFonts w:ascii="Times New Roman" w:hAnsi="Times New Roman"/>
          <w:b/>
          <w:bCs/>
          <w:sz w:val="24"/>
          <w:szCs w:val="24"/>
        </w:rPr>
      </w:pPr>
      <w:r w:rsidRPr="00FB3F7A">
        <w:rPr>
          <w:rFonts w:ascii="Times New Roman" w:hAnsi="Times New Roman"/>
          <w:b/>
          <w:bCs/>
          <w:sz w:val="24"/>
          <w:szCs w:val="24"/>
        </w:rPr>
        <w:t>Tenure:</w:t>
      </w:r>
      <w:r>
        <w:rPr>
          <w:rFonts w:ascii="Times New Roman" w:hAnsi="Times New Roman"/>
          <w:b/>
          <w:bCs/>
          <w:sz w:val="24"/>
          <w:szCs w:val="24"/>
        </w:rPr>
        <w:t xml:space="preserve"> March 2013 </w:t>
      </w:r>
      <w:r w:rsidR="00B7330D">
        <w:rPr>
          <w:rFonts w:ascii="Times New Roman" w:hAnsi="Times New Roman"/>
          <w:b/>
          <w:bCs/>
          <w:sz w:val="24"/>
          <w:szCs w:val="24"/>
        </w:rPr>
        <w:t>–</w:t>
      </w:r>
      <w:r>
        <w:rPr>
          <w:rFonts w:ascii="Times New Roman" w:hAnsi="Times New Roman"/>
          <w:b/>
          <w:bCs/>
          <w:sz w:val="24"/>
          <w:szCs w:val="24"/>
        </w:rPr>
        <w:t xml:space="preserve"> </w:t>
      </w:r>
      <w:r w:rsidR="009E558A">
        <w:rPr>
          <w:rFonts w:ascii="Times New Roman" w:hAnsi="Times New Roman"/>
          <w:b/>
          <w:bCs/>
          <w:sz w:val="24"/>
          <w:szCs w:val="24"/>
        </w:rPr>
        <w:t>April 2015</w:t>
      </w:r>
    </w:p>
    <w:p w:rsidR="00B7330D" w:rsidRDefault="00937C6E" w:rsidP="00B7330D">
      <w:pPr>
        <w:jc w:val="both"/>
        <w:rPr>
          <w:rStyle w:val="normaltextrun"/>
          <w:rFonts w:ascii="Times New Roman" w:hAnsi="Times New Roman"/>
          <w:b/>
          <w:bCs/>
          <w:color w:val="000000"/>
          <w:sz w:val="24"/>
          <w:szCs w:val="20"/>
          <w:shd w:val="clear" w:color="auto" w:fill="FFFFFF"/>
        </w:rPr>
      </w:pPr>
      <w:r w:rsidRPr="00B7330D">
        <w:rPr>
          <w:rFonts w:ascii="Times New Roman" w:hAnsi="Times New Roman"/>
          <w:b/>
          <w:bCs/>
          <w:sz w:val="24"/>
          <w:szCs w:val="24"/>
        </w:rPr>
        <w:t xml:space="preserve">Designation:  </w:t>
      </w:r>
      <w:r w:rsidRPr="00B7330D">
        <w:rPr>
          <w:rStyle w:val="normaltextrun"/>
          <w:rFonts w:ascii="Times New Roman" w:hAnsi="Times New Roman"/>
          <w:b/>
          <w:bCs/>
          <w:color w:val="000000"/>
          <w:sz w:val="24"/>
          <w:szCs w:val="20"/>
          <w:shd w:val="clear" w:color="auto" w:fill="FFFFFF"/>
        </w:rPr>
        <w:t>Sr. Executive Business Opportunities</w:t>
      </w:r>
      <w:r w:rsidR="0077061E">
        <w:rPr>
          <w:rStyle w:val="normaltextrun"/>
          <w:rFonts w:ascii="Times New Roman" w:hAnsi="Times New Roman"/>
          <w:b/>
          <w:bCs/>
          <w:color w:val="000000"/>
          <w:sz w:val="24"/>
          <w:szCs w:val="20"/>
          <w:shd w:val="clear" w:color="auto" w:fill="FFFFFF"/>
        </w:rPr>
        <w:t>.</w:t>
      </w:r>
    </w:p>
    <w:p w:rsidR="0077061E" w:rsidRPr="0077061E" w:rsidRDefault="0077061E" w:rsidP="0077061E">
      <w:pPr>
        <w:spacing w:after="0" w:afterAutospacing="0"/>
        <w:jc w:val="both"/>
        <w:rPr>
          <w:rFonts w:ascii="Times New Roman" w:hAnsi="Times New Roman"/>
          <w:b/>
          <w:bCs/>
          <w:sz w:val="24"/>
          <w:szCs w:val="24"/>
          <w:u w:val="single"/>
        </w:rPr>
      </w:pPr>
      <w:r w:rsidRPr="0077061E">
        <w:rPr>
          <w:rFonts w:ascii="Times New Roman" w:hAnsi="Times New Roman"/>
          <w:b/>
          <w:bCs/>
          <w:sz w:val="24"/>
          <w:szCs w:val="24"/>
          <w:u w:val="single"/>
        </w:rPr>
        <w:t>Responsibilities:</w:t>
      </w:r>
    </w:p>
    <w:p w:rsidR="00B7330D" w:rsidRPr="0077061E" w:rsidRDefault="00B7330D" w:rsidP="0077061E">
      <w:pPr>
        <w:pStyle w:val="ListParagraph"/>
        <w:numPr>
          <w:ilvl w:val="0"/>
          <w:numId w:val="18"/>
        </w:numPr>
        <w:spacing w:after="0" w:afterAutospacing="0"/>
        <w:jc w:val="both"/>
        <w:rPr>
          <w:rFonts w:ascii="Times New Roman" w:hAnsi="Times New Roman"/>
          <w:b/>
          <w:bCs/>
          <w:sz w:val="24"/>
          <w:szCs w:val="24"/>
          <w:u w:val="single"/>
        </w:rPr>
      </w:pPr>
      <w:r w:rsidRPr="0077061E">
        <w:rPr>
          <w:rFonts w:ascii="Times New Roman" w:eastAsia="Times New Roman" w:hAnsi="Times New Roman"/>
          <w:color w:val="000000"/>
          <w:sz w:val="24"/>
          <w:szCs w:val="24"/>
          <w:lang w:eastAsia="en-IN"/>
        </w:rPr>
        <w:t>Enhances staff accomplishments and competence by planning delivery of solutions; answering technical and procedural questions for less experienced team members; teaching improved processes; mentoring team members.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Identifies business opportunities by identifying prospects and evaluating their position in the industry; researching and analysing sales options.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Sells products by establishing contact and developing relationships with prospects; recommending solutions.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Maintains relationships with clients by providing support, information, and guidance; researching and recommending new opportunities; recommending profit and service improvements.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Identifies product improvements or new products by remaining current on industry trends, market activities, and competitors.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Prepares reports by collecting, analysing, and summarizing information.</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Maintains quality service by establishing and enforcing organization standards.</w:t>
      </w:r>
    </w:p>
    <w:p w:rsidR="00B7330D" w:rsidRPr="00B7330D" w:rsidRDefault="00B7330D" w:rsidP="00B7330D">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Maintains professional and technical knowledge by attending educational workshops; reviewing professional publications; establishing personal networks; benchmarking state-of-the-art practices; participating in professional societies.</w:t>
      </w:r>
    </w:p>
    <w:p w:rsidR="00B7330D" w:rsidRPr="0077061E" w:rsidRDefault="00B7330D" w:rsidP="0077061E">
      <w:pPr>
        <w:pStyle w:val="ListParagraph"/>
        <w:numPr>
          <w:ilvl w:val="0"/>
          <w:numId w:val="16"/>
        </w:numPr>
        <w:rPr>
          <w:rFonts w:ascii="Times New Roman" w:hAnsi="Times New Roman"/>
          <w:b/>
          <w:bCs/>
          <w:color w:val="000000"/>
          <w:sz w:val="24"/>
          <w:szCs w:val="24"/>
          <w:shd w:val="clear" w:color="auto" w:fill="FFFFFF"/>
        </w:rPr>
      </w:pPr>
      <w:r w:rsidRPr="00B7330D">
        <w:rPr>
          <w:rFonts w:ascii="Times New Roman" w:eastAsia="Times New Roman" w:hAnsi="Times New Roman"/>
          <w:color w:val="000000"/>
          <w:sz w:val="24"/>
          <w:szCs w:val="24"/>
          <w:lang w:eastAsia="en-IN"/>
        </w:rPr>
        <w:t>Contributes to team effort by accomplishing related results as needed.</w:t>
      </w:r>
    </w:p>
    <w:p w:rsidR="00B7330D" w:rsidRDefault="00B7330D" w:rsidP="00937C6E">
      <w:pPr>
        <w:jc w:val="both"/>
        <w:rPr>
          <w:rFonts w:ascii="Times New Roman" w:hAnsi="Times New Roman"/>
          <w:b/>
          <w:bCs/>
          <w:sz w:val="24"/>
          <w:szCs w:val="24"/>
        </w:rPr>
      </w:pPr>
    </w:p>
    <w:p w:rsidR="0056431E" w:rsidRPr="00FB3F7A" w:rsidRDefault="00B7330D" w:rsidP="00937C6E">
      <w:pPr>
        <w:jc w:val="both"/>
        <w:rPr>
          <w:rFonts w:ascii="Times New Roman" w:hAnsi="Times New Roman"/>
          <w:b/>
          <w:bCs/>
          <w:sz w:val="24"/>
          <w:szCs w:val="24"/>
        </w:rPr>
      </w:pPr>
      <w:r>
        <w:rPr>
          <w:rFonts w:ascii="Times New Roman" w:hAnsi="Times New Roman"/>
          <w:b/>
          <w:bCs/>
          <w:sz w:val="24"/>
          <w:szCs w:val="24"/>
        </w:rPr>
        <w:t xml:space="preserve">    </w:t>
      </w:r>
      <w:r w:rsidR="0056431E" w:rsidRPr="00FB3F7A">
        <w:rPr>
          <w:rFonts w:ascii="Times New Roman" w:hAnsi="Times New Roman"/>
          <w:b/>
          <w:bCs/>
          <w:sz w:val="24"/>
          <w:szCs w:val="24"/>
        </w:rPr>
        <w:t>Company Name: LeCirque Creative’s Pvt Ltd.</w:t>
      </w:r>
      <w:r w:rsidR="0056431E" w:rsidRPr="00FB3F7A">
        <w:rPr>
          <w:rFonts w:ascii="Times New Roman" w:hAnsi="Times New Roman"/>
          <w:bCs/>
          <w:sz w:val="24"/>
          <w:szCs w:val="24"/>
        </w:rPr>
        <w:t xml:space="preserve"> </w:t>
      </w:r>
    </w:p>
    <w:p w:rsidR="0056431E" w:rsidRPr="00FB3F7A" w:rsidRDefault="0056431E" w:rsidP="0056431E">
      <w:pPr>
        <w:jc w:val="both"/>
        <w:rPr>
          <w:rFonts w:ascii="Times New Roman" w:hAnsi="Times New Roman"/>
          <w:bCs/>
          <w:sz w:val="24"/>
          <w:szCs w:val="24"/>
        </w:rPr>
      </w:pPr>
      <w:r w:rsidRPr="00FB3F7A">
        <w:rPr>
          <w:rFonts w:ascii="Times New Roman" w:hAnsi="Times New Roman"/>
          <w:b/>
          <w:bCs/>
          <w:sz w:val="24"/>
          <w:szCs w:val="24"/>
        </w:rPr>
        <w:t xml:space="preserve">     Tenure:</w:t>
      </w:r>
      <w:r w:rsidRPr="00FB3F7A">
        <w:rPr>
          <w:rFonts w:ascii="Times New Roman" w:hAnsi="Times New Roman"/>
          <w:bCs/>
          <w:sz w:val="24"/>
          <w:szCs w:val="24"/>
        </w:rPr>
        <w:t xml:space="preserve"> Apr 2011- Jan 2013.</w:t>
      </w:r>
    </w:p>
    <w:p w:rsidR="0056431E" w:rsidRPr="00FB3F7A" w:rsidRDefault="0056431E" w:rsidP="0056431E">
      <w:pPr>
        <w:jc w:val="both"/>
        <w:rPr>
          <w:rFonts w:ascii="Times New Roman" w:hAnsi="Times New Roman"/>
          <w:b/>
          <w:bCs/>
          <w:sz w:val="24"/>
          <w:szCs w:val="24"/>
        </w:rPr>
      </w:pPr>
      <w:r w:rsidRPr="00FB3F7A">
        <w:rPr>
          <w:rFonts w:ascii="Times New Roman" w:hAnsi="Times New Roman"/>
          <w:bCs/>
          <w:sz w:val="24"/>
          <w:szCs w:val="24"/>
        </w:rPr>
        <w:t xml:space="preserve">     </w:t>
      </w:r>
      <w:r w:rsidRPr="00FB3F7A">
        <w:rPr>
          <w:rFonts w:ascii="Times New Roman" w:hAnsi="Times New Roman"/>
          <w:b/>
          <w:bCs/>
          <w:sz w:val="24"/>
          <w:szCs w:val="24"/>
        </w:rPr>
        <w:t>Designation: Client Servicing Executive</w:t>
      </w:r>
    </w:p>
    <w:p w:rsidR="0056431E" w:rsidRPr="00FB3F7A" w:rsidRDefault="0056431E" w:rsidP="0056431E">
      <w:pPr>
        <w:spacing w:after="0" w:afterAutospacing="0"/>
        <w:jc w:val="both"/>
        <w:rPr>
          <w:rFonts w:ascii="Times New Roman" w:hAnsi="Times New Roman"/>
          <w:b/>
          <w:bCs/>
          <w:sz w:val="24"/>
          <w:szCs w:val="24"/>
          <w:u w:val="single"/>
        </w:rPr>
      </w:pPr>
      <w:r w:rsidRPr="00FB3F7A">
        <w:rPr>
          <w:rFonts w:ascii="Times New Roman" w:hAnsi="Times New Roman"/>
          <w:b/>
          <w:bCs/>
          <w:sz w:val="24"/>
          <w:szCs w:val="24"/>
        </w:rPr>
        <w:t xml:space="preserve">     </w:t>
      </w:r>
      <w:r w:rsidRPr="00FB3F7A">
        <w:rPr>
          <w:rFonts w:ascii="Times New Roman" w:hAnsi="Times New Roman"/>
          <w:b/>
          <w:bCs/>
          <w:sz w:val="24"/>
          <w:szCs w:val="24"/>
          <w:u w:val="single"/>
        </w:rPr>
        <w:t xml:space="preserve">Responsibilities: </w:t>
      </w:r>
    </w:p>
    <w:p w:rsidR="0056431E" w:rsidRPr="00FB3F7A" w:rsidRDefault="0056431E" w:rsidP="0056431E">
      <w:pPr>
        <w:pStyle w:val="BodyText3"/>
        <w:numPr>
          <w:ilvl w:val="0"/>
          <w:numId w:val="3"/>
        </w:numPr>
        <w:rPr>
          <w:rFonts w:ascii="Times New Roman" w:hAnsi="Times New Roman"/>
          <w:b w:val="0"/>
          <w:color w:val="000000"/>
          <w:sz w:val="24"/>
          <w:shd w:val="clear" w:color="auto" w:fill="FFFFFF"/>
        </w:rPr>
      </w:pPr>
      <w:r w:rsidRPr="00FB3F7A">
        <w:rPr>
          <w:rFonts w:ascii="Times New Roman" w:hAnsi="Times New Roman"/>
          <w:b w:val="0"/>
          <w:color w:val="000000"/>
          <w:sz w:val="24"/>
          <w:shd w:val="clear" w:color="auto" w:fill="FFFFFF"/>
        </w:rPr>
        <w:t>Meeting and liaising with clients to discuss and identify their marketing requirements;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Working with agency colleagues to devise a marketing campaign that meets the client's brief and budget;</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Presenting, alongside agency colleagues (particularly the account manager), the campaign ideas and budget to the client;</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Working with the account manager to brief media, creative and research staff, and assisting with the formulation of marketing strategies such as ATL and BTL activities;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Liaising with, and acting as the link between, the client and advertising agency by maintaining regular contact with both, ensuring that communication flows effectively;</w:t>
      </w:r>
    </w:p>
    <w:p w:rsidR="0056431E" w:rsidRPr="00FB3F7A" w:rsidRDefault="0056431E" w:rsidP="0056431E">
      <w:pPr>
        <w:pStyle w:val="ListParagraph"/>
        <w:numPr>
          <w:ilvl w:val="0"/>
          <w:numId w:val="3"/>
        </w:numPr>
        <w:jc w:val="both"/>
        <w:rPr>
          <w:rFonts w:ascii="Times New Roman" w:hAnsi="Times New Roman"/>
          <w:b/>
          <w:bCs/>
          <w:sz w:val="24"/>
          <w:szCs w:val="24"/>
        </w:rPr>
      </w:pPr>
      <w:r w:rsidRPr="00FB3F7A">
        <w:rPr>
          <w:rFonts w:ascii="Times New Roman" w:eastAsia="Times New Roman" w:hAnsi="Times New Roman"/>
          <w:color w:val="000000"/>
          <w:sz w:val="24"/>
          <w:szCs w:val="24"/>
          <w:lang w:val="en-US"/>
        </w:rPr>
        <w:t>Contributing to and developing marketing plans and strategies.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Negotiating with clients and agency staff about the details of campaigns;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Presenting creative work to clients for approval or modification;</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Handling budgets, managing campaign costs and invoicing clients;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Writing client reports;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Monitoring the effectiveness of campaigns;</w:t>
      </w:r>
    </w:p>
    <w:p w:rsidR="0056431E" w:rsidRPr="00FB3F7A" w:rsidRDefault="0056431E" w:rsidP="0056431E">
      <w:pPr>
        <w:numPr>
          <w:ilvl w:val="0"/>
          <w:numId w:val="3"/>
        </w:numPr>
        <w:spacing w:after="0" w:afterAutospacing="0" w:line="312" w:lineRule="atLeast"/>
        <w:textAlignment w:val="baseline"/>
        <w:rPr>
          <w:rFonts w:ascii="Times New Roman" w:eastAsia="Times New Roman" w:hAnsi="Times New Roman"/>
          <w:color w:val="000000"/>
          <w:sz w:val="24"/>
          <w:szCs w:val="24"/>
          <w:lang w:val="en-SG" w:eastAsia="en-SG"/>
        </w:rPr>
      </w:pPr>
      <w:r w:rsidRPr="00FB3F7A">
        <w:rPr>
          <w:rFonts w:ascii="Times New Roman" w:eastAsia="Times New Roman" w:hAnsi="Times New Roman"/>
          <w:color w:val="000000"/>
          <w:sz w:val="24"/>
          <w:szCs w:val="24"/>
          <w:lang w:val="en-SG" w:eastAsia="en-SG"/>
        </w:rPr>
        <w:t>Undertaking administration tasks</w:t>
      </w:r>
    </w:p>
    <w:p w:rsidR="0056431E" w:rsidRPr="00FB3F7A" w:rsidRDefault="0056431E" w:rsidP="0056431E">
      <w:pPr>
        <w:jc w:val="both"/>
        <w:rPr>
          <w:rFonts w:ascii="Times New Roman" w:hAnsi="Times New Roman"/>
          <w:b/>
          <w:bCs/>
          <w:sz w:val="24"/>
          <w:szCs w:val="24"/>
        </w:rPr>
      </w:pPr>
    </w:p>
    <w:p w:rsidR="0077061E" w:rsidRDefault="00937C6E" w:rsidP="00937C6E">
      <w:pPr>
        <w:jc w:val="both"/>
        <w:rPr>
          <w:rFonts w:ascii="Times New Roman" w:hAnsi="Times New Roman"/>
          <w:b/>
          <w:bCs/>
          <w:sz w:val="24"/>
          <w:szCs w:val="24"/>
        </w:rPr>
      </w:pPr>
      <w:r>
        <w:rPr>
          <w:rFonts w:ascii="Times New Roman" w:hAnsi="Times New Roman"/>
          <w:b/>
          <w:bCs/>
          <w:sz w:val="24"/>
          <w:szCs w:val="24"/>
        </w:rPr>
        <w:t xml:space="preserve">    </w:t>
      </w:r>
    </w:p>
    <w:p w:rsidR="0077061E" w:rsidRDefault="0077061E" w:rsidP="00937C6E">
      <w:pPr>
        <w:jc w:val="both"/>
        <w:rPr>
          <w:rFonts w:ascii="Times New Roman" w:hAnsi="Times New Roman"/>
          <w:b/>
          <w:bCs/>
          <w:sz w:val="24"/>
          <w:szCs w:val="24"/>
        </w:rPr>
      </w:pPr>
    </w:p>
    <w:p w:rsidR="0056431E" w:rsidRPr="00FB3F7A" w:rsidRDefault="0077061E" w:rsidP="0077061E">
      <w:pPr>
        <w:jc w:val="both"/>
        <w:rPr>
          <w:rFonts w:ascii="Times New Roman" w:hAnsi="Times New Roman"/>
          <w:bCs/>
          <w:sz w:val="24"/>
          <w:szCs w:val="24"/>
        </w:rPr>
      </w:pPr>
      <w:r>
        <w:rPr>
          <w:rFonts w:ascii="Times New Roman" w:hAnsi="Times New Roman"/>
          <w:b/>
          <w:bCs/>
          <w:sz w:val="24"/>
          <w:szCs w:val="24"/>
        </w:rPr>
        <w:t xml:space="preserve">    </w:t>
      </w:r>
      <w:r w:rsidR="00937C6E">
        <w:rPr>
          <w:rFonts w:ascii="Times New Roman" w:hAnsi="Times New Roman"/>
          <w:b/>
          <w:bCs/>
          <w:sz w:val="24"/>
          <w:szCs w:val="24"/>
        </w:rPr>
        <w:t xml:space="preserve"> </w:t>
      </w:r>
      <w:r w:rsidR="0056431E" w:rsidRPr="00FB3F7A">
        <w:rPr>
          <w:rFonts w:ascii="Times New Roman" w:hAnsi="Times New Roman"/>
          <w:b/>
          <w:bCs/>
          <w:sz w:val="24"/>
          <w:szCs w:val="24"/>
        </w:rPr>
        <w:t>Company Name</w:t>
      </w:r>
      <w:r w:rsidR="0056431E" w:rsidRPr="00FB3F7A">
        <w:rPr>
          <w:rFonts w:ascii="Times New Roman" w:hAnsi="Times New Roman"/>
          <w:bCs/>
          <w:sz w:val="24"/>
          <w:szCs w:val="24"/>
        </w:rPr>
        <w:t xml:space="preserve">: </w:t>
      </w:r>
      <w:r w:rsidR="0056431E" w:rsidRPr="0077061E">
        <w:rPr>
          <w:rFonts w:ascii="Times New Roman" w:hAnsi="Times New Roman"/>
          <w:b/>
          <w:bCs/>
          <w:sz w:val="24"/>
          <w:szCs w:val="24"/>
        </w:rPr>
        <w:t>WNS Global Service Pvt Ltd</w:t>
      </w:r>
      <w:r w:rsidR="0056431E" w:rsidRPr="00FB3F7A">
        <w:rPr>
          <w:rFonts w:ascii="Times New Roman" w:hAnsi="Times New Roman"/>
          <w:b/>
          <w:bCs/>
          <w:sz w:val="24"/>
          <w:szCs w:val="24"/>
        </w:rPr>
        <w:t xml:space="preserve"> </w:t>
      </w:r>
    </w:p>
    <w:p w:rsidR="0056431E" w:rsidRPr="00FB3F7A" w:rsidRDefault="0056431E" w:rsidP="0056431E">
      <w:pPr>
        <w:jc w:val="both"/>
        <w:rPr>
          <w:rFonts w:ascii="Times New Roman" w:hAnsi="Times New Roman"/>
          <w:bCs/>
          <w:sz w:val="24"/>
          <w:szCs w:val="24"/>
        </w:rPr>
      </w:pPr>
      <w:r w:rsidRPr="00FB3F7A">
        <w:rPr>
          <w:rFonts w:ascii="Times New Roman" w:hAnsi="Times New Roman"/>
          <w:b/>
          <w:bCs/>
          <w:sz w:val="24"/>
          <w:szCs w:val="24"/>
        </w:rPr>
        <w:t xml:space="preserve">     Tenure: </w:t>
      </w:r>
      <w:r w:rsidR="00133688">
        <w:rPr>
          <w:rFonts w:ascii="Times New Roman" w:hAnsi="Times New Roman"/>
          <w:b/>
          <w:bCs/>
          <w:sz w:val="24"/>
          <w:szCs w:val="24"/>
        </w:rPr>
        <w:t>May 2005</w:t>
      </w:r>
      <w:r w:rsidRPr="0077061E">
        <w:rPr>
          <w:rFonts w:ascii="Times New Roman" w:hAnsi="Times New Roman"/>
          <w:b/>
          <w:bCs/>
          <w:sz w:val="24"/>
          <w:szCs w:val="24"/>
        </w:rPr>
        <w:t xml:space="preserve"> – Feb 2008</w:t>
      </w:r>
      <w:r w:rsidR="00133688">
        <w:rPr>
          <w:rFonts w:ascii="Times New Roman" w:hAnsi="Times New Roman"/>
          <w:b/>
          <w:bCs/>
          <w:sz w:val="24"/>
          <w:szCs w:val="24"/>
        </w:rPr>
        <w:t xml:space="preserve"> </w:t>
      </w:r>
    </w:p>
    <w:p w:rsidR="0056431E" w:rsidRPr="00FB3F7A" w:rsidRDefault="0056431E" w:rsidP="0056431E">
      <w:pPr>
        <w:jc w:val="both"/>
        <w:rPr>
          <w:rFonts w:ascii="Times New Roman" w:hAnsi="Times New Roman"/>
          <w:sz w:val="24"/>
          <w:szCs w:val="24"/>
        </w:rPr>
      </w:pPr>
      <w:r w:rsidRPr="00FB3F7A">
        <w:rPr>
          <w:rFonts w:ascii="Times New Roman" w:hAnsi="Times New Roman"/>
          <w:sz w:val="24"/>
          <w:szCs w:val="24"/>
        </w:rPr>
        <w:t xml:space="preserve">     </w:t>
      </w:r>
      <w:r w:rsidRPr="00937C6E">
        <w:rPr>
          <w:rFonts w:ascii="Times New Roman" w:hAnsi="Times New Roman"/>
          <w:b/>
          <w:sz w:val="24"/>
          <w:szCs w:val="24"/>
        </w:rPr>
        <w:t>Designation</w:t>
      </w:r>
      <w:r w:rsidRPr="00FB3F7A">
        <w:rPr>
          <w:rFonts w:ascii="Times New Roman" w:hAnsi="Times New Roman"/>
          <w:sz w:val="24"/>
          <w:szCs w:val="24"/>
        </w:rPr>
        <w:t xml:space="preserve">: </w:t>
      </w:r>
      <w:r w:rsidRPr="0077061E">
        <w:rPr>
          <w:rFonts w:ascii="Times New Roman" w:hAnsi="Times New Roman"/>
          <w:b/>
          <w:sz w:val="24"/>
          <w:szCs w:val="24"/>
        </w:rPr>
        <w:t>Senior Customer Service Associate</w:t>
      </w:r>
      <w:r w:rsidRPr="00FB3F7A">
        <w:rPr>
          <w:rFonts w:ascii="Times New Roman" w:hAnsi="Times New Roman"/>
          <w:sz w:val="24"/>
          <w:szCs w:val="24"/>
        </w:rPr>
        <w:t xml:space="preserve"> </w:t>
      </w:r>
    </w:p>
    <w:p w:rsidR="0056431E" w:rsidRPr="0077061E" w:rsidRDefault="0056431E" w:rsidP="0056431E">
      <w:pPr>
        <w:shd w:val="clear" w:color="auto" w:fill="FFFFFF"/>
        <w:spacing w:after="0" w:afterAutospacing="0"/>
        <w:jc w:val="both"/>
        <w:rPr>
          <w:rFonts w:ascii="Times New Roman" w:hAnsi="Times New Roman"/>
          <w:b/>
          <w:sz w:val="24"/>
          <w:szCs w:val="24"/>
          <w:u w:val="single"/>
        </w:rPr>
      </w:pPr>
      <w:r w:rsidRPr="00FB3F7A">
        <w:rPr>
          <w:rFonts w:ascii="Times New Roman" w:hAnsi="Times New Roman"/>
          <w:sz w:val="24"/>
          <w:szCs w:val="24"/>
        </w:rPr>
        <w:t xml:space="preserve">     </w:t>
      </w:r>
      <w:r w:rsidRPr="0077061E">
        <w:rPr>
          <w:rFonts w:ascii="Times New Roman" w:hAnsi="Times New Roman"/>
          <w:b/>
          <w:sz w:val="24"/>
          <w:szCs w:val="24"/>
          <w:u w:val="single"/>
        </w:rPr>
        <w:t xml:space="preserve">Responsibility: </w:t>
      </w:r>
    </w:p>
    <w:p w:rsidR="0056431E" w:rsidRPr="00FB3F7A" w:rsidRDefault="0056431E" w:rsidP="0056431E">
      <w:pPr>
        <w:pStyle w:val="ListParagraph"/>
        <w:numPr>
          <w:ilvl w:val="0"/>
          <w:numId w:val="4"/>
        </w:numPr>
        <w:rPr>
          <w:rFonts w:ascii="Times New Roman" w:hAnsi="Times New Roman"/>
          <w:sz w:val="24"/>
          <w:szCs w:val="24"/>
        </w:rPr>
      </w:pPr>
      <w:r w:rsidRPr="00FB3F7A">
        <w:rPr>
          <w:rFonts w:ascii="Times New Roman" w:hAnsi="Times New Roman"/>
          <w:sz w:val="24"/>
          <w:szCs w:val="24"/>
        </w:rPr>
        <w:t>To give consult, handle requests, resolve complaints, and respond promptly to customers.</w:t>
      </w:r>
    </w:p>
    <w:p w:rsidR="0056431E" w:rsidRPr="00FB3F7A" w:rsidRDefault="0056431E" w:rsidP="0056431E">
      <w:pPr>
        <w:pStyle w:val="ListParagraph"/>
        <w:numPr>
          <w:ilvl w:val="0"/>
          <w:numId w:val="4"/>
        </w:numPr>
        <w:rPr>
          <w:rFonts w:ascii="Times New Roman" w:hAnsi="Times New Roman"/>
          <w:sz w:val="24"/>
          <w:szCs w:val="24"/>
        </w:rPr>
      </w:pPr>
      <w:r w:rsidRPr="00FB3F7A">
        <w:rPr>
          <w:rFonts w:ascii="Times New Roman" w:hAnsi="Times New Roman"/>
          <w:sz w:val="24"/>
          <w:szCs w:val="24"/>
        </w:rPr>
        <w:t>Investigate what products a customer may need and offer products that customer may potentially purchase</w:t>
      </w:r>
    </w:p>
    <w:p w:rsidR="0056431E" w:rsidRPr="00FB3F7A" w:rsidRDefault="0056431E" w:rsidP="0056431E">
      <w:pPr>
        <w:pStyle w:val="ListParagraph"/>
        <w:numPr>
          <w:ilvl w:val="0"/>
          <w:numId w:val="4"/>
        </w:numPr>
        <w:rPr>
          <w:rFonts w:ascii="Times New Roman" w:hAnsi="Times New Roman"/>
          <w:sz w:val="24"/>
          <w:szCs w:val="24"/>
        </w:rPr>
      </w:pPr>
      <w:r w:rsidRPr="00FB3F7A">
        <w:rPr>
          <w:rFonts w:ascii="Times New Roman" w:hAnsi="Times New Roman"/>
          <w:sz w:val="24"/>
          <w:szCs w:val="24"/>
        </w:rPr>
        <w:t>Sell and up sell products and services</w:t>
      </w:r>
    </w:p>
    <w:p w:rsidR="0056431E" w:rsidRPr="00FB3F7A" w:rsidRDefault="0056431E" w:rsidP="0056431E">
      <w:pPr>
        <w:pStyle w:val="ListParagraph"/>
        <w:numPr>
          <w:ilvl w:val="0"/>
          <w:numId w:val="4"/>
        </w:numPr>
        <w:rPr>
          <w:rFonts w:ascii="Times New Roman" w:hAnsi="Times New Roman"/>
          <w:sz w:val="24"/>
          <w:szCs w:val="24"/>
        </w:rPr>
      </w:pPr>
      <w:r w:rsidRPr="00FB3F7A">
        <w:rPr>
          <w:rFonts w:ascii="Times New Roman" w:hAnsi="Times New Roman"/>
          <w:sz w:val="24"/>
          <w:szCs w:val="24"/>
        </w:rPr>
        <w:t>Master all products, services and offers the company has and explain each one as requested by a customer.</w:t>
      </w:r>
    </w:p>
    <w:p w:rsidR="00FB3F7A" w:rsidRDefault="00FB3F7A"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B7330D" w:rsidRDefault="00B7330D" w:rsidP="00FB3F7A">
      <w:pPr>
        <w:pStyle w:val="ListParagraph"/>
        <w:rPr>
          <w:rFonts w:ascii="Times New Roman" w:hAnsi="Times New Roman"/>
          <w:sz w:val="24"/>
          <w:szCs w:val="24"/>
        </w:rPr>
      </w:pPr>
    </w:p>
    <w:p w:rsidR="00FB3F7A" w:rsidRPr="00FB3F7A" w:rsidRDefault="00310F33" w:rsidP="00FB3F7A">
      <w:pPr>
        <w:pStyle w:val="ListParagraph"/>
        <w:rPr>
          <w:rFonts w:ascii="Times New Roman" w:hAnsi="Times New Roman"/>
          <w:sz w:val="24"/>
          <w:szCs w:val="24"/>
        </w:rPr>
      </w:pPr>
      <w:r>
        <w:rPr>
          <w:rFonts w:ascii="Times New Roman" w:hAnsi="Times New Roman"/>
          <w:noProof/>
          <w:sz w:val="24"/>
          <w:szCs w:val="24"/>
          <w:lang w:eastAsia="en-IN"/>
        </w:rPr>
        <w:pict>
          <v:rect id="_x0000_s1037" style="position:absolute;left:0;text-align:left;margin-left:6.5pt;margin-top:10.45pt;width:522pt;height:20.15pt;z-index:251670528" fillcolor="silver" stroked="f">
            <v:textbox style="mso-next-textbox:#_x0000_s1037">
              <w:txbxContent>
                <w:p w:rsidR="00FB3F7A" w:rsidRPr="00D918E1" w:rsidRDefault="00FB3F7A" w:rsidP="00FB3F7A">
                  <w:pPr>
                    <w:spacing w:after="0" w:afterAutospacing="0"/>
                    <w:rPr>
                      <w:rFonts w:ascii="Trebuchet MS" w:hAnsi="Trebuchet MS"/>
                      <w:b/>
                      <w:sz w:val="24"/>
                      <w:szCs w:val="24"/>
                    </w:rPr>
                  </w:pPr>
                  <w:r>
                    <w:rPr>
                      <w:rFonts w:ascii="Trebuchet MS" w:hAnsi="Trebuchet MS"/>
                      <w:b/>
                      <w:bCs/>
                      <w:sz w:val="24"/>
                    </w:rPr>
                    <w:t xml:space="preserve">Professional Experience (Freelance ): </w:t>
                  </w:r>
                </w:p>
              </w:txbxContent>
            </v:textbox>
          </v:rect>
        </w:pict>
      </w:r>
    </w:p>
    <w:p w:rsidR="00FB3F7A" w:rsidRDefault="00FB3F7A" w:rsidP="00FB3F7A">
      <w:pPr>
        <w:shd w:val="clear" w:color="FFFFFF" w:fill="FFFFFF"/>
        <w:suppressAutoHyphens/>
        <w:spacing w:after="0" w:afterAutospacing="0" w:line="360" w:lineRule="auto"/>
        <w:ind w:left="720"/>
        <w:jc w:val="both"/>
        <w:rPr>
          <w:rFonts w:ascii="Times New Roman" w:hAnsi="Times New Roman"/>
          <w:sz w:val="24"/>
          <w:szCs w:val="24"/>
        </w:rPr>
      </w:pPr>
    </w:p>
    <w:p w:rsidR="00FB3F7A" w:rsidRPr="00FB3F7A" w:rsidRDefault="00FB3F7A" w:rsidP="00FB3F7A">
      <w:pPr>
        <w:numPr>
          <w:ilvl w:val="0"/>
          <w:numId w:val="6"/>
        </w:numPr>
        <w:shd w:val="clear" w:color="FFFFFF" w:fill="FFFFFF"/>
        <w:suppressAutoHyphens/>
        <w:spacing w:after="0" w:afterAutospacing="0" w:line="360" w:lineRule="auto"/>
        <w:jc w:val="both"/>
        <w:rPr>
          <w:rFonts w:ascii="Times New Roman" w:hAnsi="Times New Roman"/>
          <w:sz w:val="24"/>
          <w:szCs w:val="24"/>
        </w:rPr>
      </w:pPr>
      <w:r w:rsidRPr="00FB3F7A">
        <w:rPr>
          <w:rFonts w:ascii="Times New Roman" w:hAnsi="Times New Roman"/>
          <w:b/>
          <w:sz w:val="24"/>
          <w:szCs w:val="24"/>
        </w:rPr>
        <w:t>Projects with EDN Pvt. Ltd.:</w:t>
      </w:r>
    </w:p>
    <w:p w:rsidR="00FB3F7A" w:rsidRPr="00FB3F7A" w:rsidRDefault="00FB3F7A" w:rsidP="00FB3F7A">
      <w:pPr>
        <w:numPr>
          <w:ilvl w:val="2"/>
          <w:numId w:val="7"/>
        </w:numPr>
        <w:tabs>
          <w:tab w:val="clear" w:pos="2160"/>
        </w:tabs>
        <w:suppressAutoHyphens/>
        <w:spacing w:after="0" w:afterAutospacing="0" w:line="360" w:lineRule="auto"/>
        <w:ind w:left="1134"/>
        <w:jc w:val="both"/>
        <w:rPr>
          <w:rFonts w:ascii="Times New Roman" w:hAnsi="Times New Roman"/>
          <w:sz w:val="24"/>
          <w:szCs w:val="24"/>
        </w:rPr>
      </w:pPr>
      <w:r w:rsidRPr="00FB3F7A">
        <w:rPr>
          <w:rFonts w:ascii="Times New Roman" w:hAnsi="Times New Roman"/>
          <w:sz w:val="24"/>
          <w:szCs w:val="24"/>
        </w:rPr>
        <w:t>Acetech Awards Night for builders and architectures at Hyatt, Santacruz. An event held to affiliate the most reputed builders and architects of the country and to honor their contribution. Played the role of the manager for the entire event from client handling to post production work.</w:t>
      </w:r>
    </w:p>
    <w:p w:rsidR="00FB3F7A" w:rsidRPr="00FB3F7A" w:rsidRDefault="00FB3F7A" w:rsidP="00FB3F7A">
      <w:pPr>
        <w:tabs>
          <w:tab w:val="num" w:pos="1134"/>
        </w:tabs>
        <w:suppressAutoHyphens/>
        <w:spacing w:after="0" w:afterAutospacing="0" w:line="360" w:lineRule="auto"/>
        <w:ind w:left="1134"/>
        <w:jc w:val="both"/>
        <w:rPr>
          <w:rFonts w:ascii="Times New Roman" w:hAnsi="Times New Roman"/>
          <w:sz w:val="24"/>
          <w:szCs w:val="24"/>
        </w:rPr>
      </w:pPr>
    </w:p>
    <w:p w:rsidR="00FB3F7A" w:rsidRPr="00FB3F7A" w:rsidRDefault="00FB3F7A" w:rsidP="00FB3F7A">
      <w:pPr>
        <w:numPr>
          <w:ilvl w:val="2"/>
          <w:numId w:val="7"/>
        </w:numPr>
        <w:tabs>
          <w:tab w:val="clear" w:pos="2160"/>
          <w:tab w:val="num" w:pos="1134"/>
        </w:tabs>
        <w:suppressAutoHyphens/>
        <w:spacing w:after="0" w:afterAutospacing="0" w:line="360" w:lineRule="auto"/>
        <w:ind w:left="1134"/>
        <w:jc w:val="both"/>
        <w:rPr>
          <w:rFonts w:ascii="Times New Roman" w:hAnsi="Times New Roman"/>
          <w:sz w:val="24"/>
          <w:szCs w:val="24"/>
        </w:rPr>
      </w:pPr>
      <w:r w:rsidRPr="00FB3F7A">
        <w:rPr>
          <w:rFonts w:ascii="Times New Roman" w:hAnsi="Times New Roman"/>
          <w:sz w:val="24"/>
          <w:szCs w:val="24"/>
        </w:rPr>
        <w:t>Indo- Euro Summit at the Renaissance, Powai. An event held for the Gem and Jewellery Promotion Council where I participated as the organizer on behalf of EDN Pvt. Ltd along with the designation of Production Head for the same.</w:t>
      </w:r>
    </w:p>
    <w:p w:rsidR="00FB3F7A" w:rsidRPr="00FB3F7A" w:rsidRDefault="00FB3F7A" w:rsidP="00FB3F7A">
      <w:pPr>
        <w:pStyle w:val="ListParagraph"/>
        <w:rPr>
          <w:rFonts w:ascii="Times New Roman" w:hAnsi="Times New Roman"/>
          <w:sz w:val="24"/>
          <w:szCs w:val="24"/>
        </w:rPr>
      </w:pPr>
    </w:p>
    <w:p w:rsidR="00FB3F7A" w:rsidRPr="00FB3F7A" w:rsidRDefault="00404CA5" w:rsidP="00FB3F7A">
      <w:pPr>
        <w:pStyle w:val="ListParagraph"/>
        <w:numPr>
          <w:ilvl w:val="0"/>
          <w:numId w:val="12"/>
        </w:numPr>
        <w:shd w:val="clear" w:color="FFFFFF" w:fill="FFFFFF"/>
        <w:spacing w:line="276" w:lineRule="auto"/>
        <w:jc w:val="both"/>
        <w:rPr>
          <w:rFonts w:ascii="Times New Roman" w:hAnsi="Times New Roman"/>
          <w:b/>
          <w:sz w:val="24"/>
          <w:szCs w:val="24"/>
        </w:rPr>
      </w:pPr>
      <w:r>
        <w:rPr>
          <w:rFonts w:ascii="Times New Roman" w:hAnsi="Times New Roman"/>
          <w:b/>
          <w:sz w:val="24"/>
          <w:szCs w:val="24"/>
        </w:rPr>
        <w:t xml:space="preserve">  Project w</w:t>
      </w:r>
      <w:r w:rsidR="00FB3F7A" w:rsidRPr="00FB3F7A">
        <w:rPr>
          <w:rFonts w:ascii="Times New Roman" w:hAnsi="Times New Roman"/>
          <w:b/>
          <w:sz w:val="24"/>
          <w:szCs w:val="24"/>
        </w:rPr>
        <w:t>ith ONGC:</w:t>
      </w:r>
    </w:p>
    <w:p w:rsidR="00FB3F7A" w:rsidRPr="00FB3F7A" w:rsidRDefault="00FB3F7A" w:rsidP="00FB3F7A">
      <w:pPr>
        <w:pStyle w:val="ListParagraph"/>
        <w:shd w:val="clear" w:color="FFFFFF" w:fill="FFFFFF"/>
        <w:spacing w:line="276" w:lineRule="auto"/>
        <w:jc w:val="both"/>
        <w:rPr>
          <w:rFonts w:ascii="Times New Roman" w:hAnsi="Times New Roman"/>
          <w:b/>
          <w:sz w:val="24"/>
          <w:szCs w:val="24"/>
        </w:rPr>
      </w:pPr>
    </w:p>
    <w:p w:rsidR="00404CA5" w:rsidRPr="00FB3F7A" w:rsidRDefault="00FB3F7A" w:rsidP="00404CA5">
      <w:pPr>
        <w:pStyle w:val="ListParagraph"/>
        <w:shd w:val="clear" w:color="FFFFFF" w:fill="FFFFFF"/>
        <w:spacing w:line="276" w:lineRule="auto"/>
        <w:ind w:left="1080"/>
        <w:jc w:val="both"/>
        <w:rPr>
          <w:rFonts w:ascii="Times New Roman" w:hAnsi="Times New Roman"/>
          <w:sz w:val="24"/>
          <w:szCs w:val="24"/>
        </w:rPr>
      </w:pPr>
      <w:r w:rsidRPr="00FB3F7A">
        <w:rPr>
          <w:rFonts w:ascii="Times New Roman" w:hAnsi="Times New Roman"/>
          <w:sz w:val="24"/>
          <w:szCs w:val="24"/>
        </w:rPr>
        <w:t>ONGC Mini Marathon @ BKC. An event organized for the employees of ONGC Company as a         motivational boost as well as an employee bonding technique.</w:t>
      </w:r>
    </w:p>
    <w:p w:rsidR="0056431E" w:rsidRPr="00FB3F7A" w:rsidRDefault="00310F33" w:rsidP="0056431E">
      <w:pPr>
        <w:spacing w:line="360" w:lineRule="auto"/>
        <w:jc w:val="both"/>
        <w:rPr>
          <w:rFonts w:ascii="Times New Roman" w:hAnsi="Times New Roman"/>
          <w:sz w:val="24"/>
          <w:szCs w:val="24"/>
        </w:rPr>
      </w:pPr>
      <w:r>
        <w:rPr>
          <w:rFonts w:ascii="Times New Roman" w:hAnsi="Times New Roman"/>
          <w:noProof/>
          <w:sz w:val="24"/>
          <w:szCs w:val="24"/>
        </w:rPr>
        <w:pict>
          <v:rect id="_x0000_s1031" style="position:absolute;left:0;text-align:left;margin-left:6.5pt;margin-top:4.7pt;width:522pt;height:20.15pt;z-index:251665408" fillcolor="silver" stroked="f">
            <v:textbox style="mso-next-textbox:#_x0000_s1031">
              <w:txbxContent>
                <w:p w:rsidR="0056431E" w:rsidRPr="00D918E1" w:rsidRDefault="0056431E" w:rsidP="0056431E">
                  <w:pPr>
                    <w:spacing w:after="0" w:afterAutospacing="0"/>
                    <w:rPr>
                      <w:rFonts w:ascii="Trebuchet MS" w:hAnsi="Trebuchet MS"/>
                      <w:b/>
                      <w:sz w:val="24"/>
                      <w:szCs w:val="24"/>
                    </w:rPr>
                  </w:pPr>
                  <w:r w:rsidRPr="00D918E1">
                    <w:rPr>
                      <w:rFonts w:ascii="Trebuchet MS" w:hAnsi="Trebuchet MS"/>
                      <w:b/>
                      <w:bCs/>
                      <w:sz w:val="24"/>
                    </w:rPr>
                    <w:t>Professional Qualification</w:t>
                  </w:r>
                  <w:r>
                    <w:rPr>
                      <w:rFonts w:ascii="Trebuchet MS" w:hAnsi="Trebuchet MS"/>
                      <w:b/>
                      <w:bCs/>
                      <w:sz w:val="24"/>
                    </w:rPr>
                    <w:t>s: Dual Degree Majors in Marketing &amp; Finance</w:t>
                  </w:r>
                </w:p>
              </w:txbxContent>
            </v:textbox>
          </v:rect>
        </w:pic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2139"/>
        <w:gridCol w:w="2552"/>
        <w:gridCol w:w="2434"/>
      </w:tblGrid>
      <w:tr w:rsidR="0056431E" w:rsidRPr="00FB3F7A" w:rsidTr="00C6261E">
        <w:trPr>
          <w:trHeight w:val="197"/>
        </w:trPr>
        <w:tc>
          <w:tcPr>
            <w:tcW w:w="2811" w:type="dxa"/>
          </w:tcPr>
          <w:p w:rsidR="0056431E" w:rsidRPr="00FB3F7A" w:rsidRDefault="0056431E" w:rsidP="00C6261E">
            <w:pPr>
              <w:rPr>
                <w:rFonts w:ascii="Times New Roman" w:hAnsi="Times New Roman"/>
                <w:b/>
                <w:sz w:val="24"/>
                <w:szCs w:val="24"/>
              </w:rPr>
            </w:pPr>
            <w:r w:rsidRPr="00FB3F7A">
              <w:rPr>
                <w:rFonts w:ascii="Times New Roman" w:hAnsi="Times New Roman"/>
                <w:b/>
                <w:sz w:val="24"/>
                <w:szCs w:val="24"/>
              </w:rPr>
              <w:t xml:space="preserve">        Degree </w:t>
            </w:r>
          </w:p>
        </w:tc>
        <w:tc>
          <w:tcPr>
            <w:tcW w:w="2139" w:type="dxa"/>
          </w:tcPr>
          <w:p w:rsidR="0056431E" w:rsidRPr="00FB3F7A" w:rsidRDefault="0056431E" w:rsidP="00C6261E">
            <w:pPr>
              <w:rPr>
                <w:rFonts w:ascii="Times New Roman" w:hAnsi="Times New Roman"/>
                <w:b/>
                <w:sz w:val="24"/>
                <w:szCs w:val="24"/>
              </w:rPr>
            </w:pPr>
            <w:r w:rsidRPr="00FB3F7A">
              <w:rPr>
                <w:rFonts w:ascii="Times New Roman" w:hAnsi="Times New Roman"/>
                <w:b/>
                <w:sz w:val="24"/>
                <w:szCs w:val="24"/>
              </w:rPr>
              <w:t>Year of passing</w:t>
            </w:r>
          </w:p>
        </w:tc>
        <w:tc>
          <w:tcPr>
            <w:tcW w:w="2552" w:type="dxa"/>
          </w:tcPr>
          <w:p w:rsidR="0056431E" w:rsidRPr="00FB3F7A" w:rsidRDefault="0056431E" w:rsidP="00C6261E">
            <w:pPr>
              <w:rPr>
                <w:rFonts w:ascii="Times New Roman" w:hAnsi="Times New Roman"/>
                <w:b/>
                <w:sz w:val="24"/>
                <w:szCs w:val="24"/>
              </w:rPr>
            </w:pPr>
            <w:r w:rsidRPr="00FB3F7A">
              <w:rPr>
                <w:rFonts w:ascii="Times New Roman" w:hAnsi="Times New Roman"/>
                <w:b/>
                <w:sz w:val="24"/>
                <w:szCs w:val="24"/>
              </w:rPr>
              <w:t>Institute/University</w:t>
            </w:r>
          </w:p>
        </w:tc>
        <w:tc>
          <w:tcPr>
            <w:tcW w:w="2434" w:type="dxa"/>
          </w:tcPr>
          <w:p w:rsidR="0056431E" w:rsidRPr="00FB3F7A" w:rsidRDefault="0056431E" w:rsidP="00C6261E">
            <w:pPr>
              <w:rPr>
                <w:rFonts w:ascii="Times New Roman" w:hAnsi="Times New Roman"/>
                <w:b/>
                <w:sz w:val="24"/>
                <w:szCs w:val="24"/>
              </w:rPr>
            </w:pPr>
            <w:r w:rsidRPr="00FB3F7A">
              <w:rPr>
                <w:rFonts w:ascii="Times New Roman" w:hAnsi="Times New Roman"/>
                <w:b/>
                <w:sz w:val="24"/>
                <w:szCs w:val="24"/>
              </w:rPr>
              <w:t>Percentage (%)</w:t>
            </w:r>
          </w:p>
        </w:tc>
      </w:tr>
      <w:tr w:rsidR="0056431E" w:rsidRPr="00FB3F7A" w:rsidTr="00C6261E">
        <w:trPr>
          <w:trHeight w:val="2807"/>
        </w:trPr>
        <w:tc>
          <w:tcPr>
            <w:tcW w:w="2811" w:type="dxa"/>
          </w:tcPr>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 xml:space="preserve">Post Graduation Diploma in Planning and Entrepreneurship </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&amp;</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Post Management Degree in Management.(Marketing, Intl Marketing &amp; Finance)</w:t>
            </w:r>
          </w:p>
        </w:tc>
        <w:tc>
          <w:tcPr>
            <w:tcW w:w="2139" w:type="dxa"/>
          </w:tcPr>
          <w:p w:rsidR="0056431E" w:rsidRPr="00FB3F7A" w:rsidRDefault="0056431E" w:rsidP="00C6261E">
            <w:pPr>
              <w:rPr>
                <w:rFonts w:ascii="Times New Roman" w:hAnsi="Times New Roman"/>
                <w:sz w:val="24"/>
                <w:szCs w:val="24"/>
              </w:rPr>
            </w:pPr>
          </w:p>
          <w:p w:rsidR="0056431E" w:rsidRPr="00FB3F7A" w:rsidRDefault="0056431E" w:rsidP="00C6261E">
            <w:pPr>
              <w:rPr>
                <w:rFonts w:ascii="Times New Roman" w:hAnsi="Times New Roman"/>
                <w:sz w:val="24"/>
                <w:szCs w:val="24"/>
              </w:rPr>
            </w:pPr>
          </w:p>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2009-2011</w:t>
            </w:r>
          </w:p>
        </w:tc>
        <w:tc>
          <w:tcPr>
            <w:tcW w:w="2552" w:type="dxa"/>
          </w:tcPr>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The Indian Institute of Planning and Management, Mumbai</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&amp;</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International Management Institute, Belgium</w:t>
            </w:r>
          </w:p>
        </w:tc>
        <w:tc>
          <w:tcPr>
            <w:tcW w:w="2434" w:type="dxa"/>
          </w:tcPr>
          <w:p w:rsidR="0056431E" w:rsidRPr="00FB3F7A" w:rsidRDefault="0056431E" w:rsidP="00C6261E">
            <w:pPr>
              <w:rPr>
                <w:rFonts w:ascii="Times New Roman" w:hAnsi="Times New Roman"/>
                <w:sz w:val="24"/>
                <w:szCs w:val="24"/>
              </w:rPr>
            </w:pPr>
            <w:r w:rsidRPr="00FB3F7A">
              <w:rPr>
                <w:rFonts w:ascii="Times New Roman" w:hAnsi="Times New Roman"/>
                <w:sz w:val="24"/>
                <w:szCs w:val="24"/>
              </w:rPr>
              <w:t>1</w:t>
            </w:r>
            <w:r w:rsidRPr="00FB3F7A">
              <w:rPr>
                <w:rFonts w:ascii="Times New Roman" w:hAnsi="Times New Roman"/>
                <w:sz w:val="24"/>
                <w:szCs w:val="24"/>
                <w:vertAlign w:val="superscript"/>
              </w:rPr>
              <w:t>st</w:t>
            </w:r>
            <w:r w:rsidRPr="00FB3F7A">
              <w:rPr>
                <w:rFonts w:ascii="Times New Roman" w:hAnsi="Times New Roman"/>
                <w:sz w:val="24"/>
                <w:szCs w:val="24"/>
              </w:rPr>
              <w:t xml:space="preserve"> Trimester-61.99</w:t>
            </w:r>
          </w:p>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2</w:t>
            </w:r>
            <w:r w:rsidRPr="00FB3F7A">
              <w:rPr>
                <w:rFonts w:ascii="Times New Roman" w:hAnsi="Times New Roman"/>
                <w:sz w:val="24"/>
                <w:szCs w:val="24"/>
                <w:vertAlign w:val="superscript"/>
              </w:rPr>
              <w:t>nd</w:t>
            </w:r>
            <w:r w:rsidRPr="00FB3F7A">
              <w:rPr>
                <w:rFonts w:ascii="Times New Roman" w:hAnsi="Times New Roman"/>
                <w:sz w:val="24"/>
                <w:szCs w:val="24"/>
              </w:rPr>
              <w:t xml:space="preserve"> Trimester-61.87</w:t>
            </w:r>
          </w:p>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3</w:t>
            </w:r>
            <w:r w:rsidRPr="00FB3F7A">
              <w:rPr>
                <w:rFonts w:ascii="Times New Roman" w:hAnsi="Times New Roman"/>
                <w:sz w:val="24"/>
                <w:szCs w:val="24"/>
                <w:vertAlign w:val="superscript"/>
              </w:rPr>
              <w:t>rd</w:t>
            </w:r>
            <w:r w:rsidRPr="00FB3F7A">
              <w:rPr>
                <w:rFonts w:ascii="Times New Roman" w:hAnsi="Times New Roman"/>
                <w:sz w:val="24"/>
                <w:szCs w:val="24"/>
              </w:rPr>
              <w:t xml:space="preserve"> Trimester- 62.00</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t>4</w:t>
            </w:r>
            <w:r w:rsidRPr="00FB3F7A">
              <w:rPr>
                <w:rFonts w:ascii="Times New Roman" w:hAnsi="Times New Roman"/>
                <w:sz w:val="24"/>
                <w:szCs w:val="24"/>
                <w:vertAlign w:val="superscript"/>
              </w:rPr>
              <w:t>th</w:t>
            </w:r>
            <w:r w:rsidRPr="00FB3F7A">
              <w:rPr>
                <w:rFonts w:ascii="Times New Roman" w:hAnsi="Times New Roman"/>
                <w:sz w:val="24"/>
                <w:szCs w:val="24"/>
              </w:rPr>
              <w:t xml:space="preserve"> Trimester- 63.00</w:t>
            </w:r>
          </w:p>
          <w:p w:rsidR="0056431E" w:rsidRPr="00FB3F7A" w:rsidRDefault="0056431E" w:rsidP="00C6261E">
            <w:pPr>
              <w:spacing w:after="0" w:afterAutospacing="0"/>
              <w:jc w:val="center"/>
              <w:rPr>
                <w:rFonts w:ascii="Times New Roman" w:hAnsi="Times New Roman"/>
                <w:sz w:val="24"/>
                <w:szCs w:val="24"/>
              </w:rPr>
            </w:pPr>
            <w:r w:rsidRPr="00FB3F7A">
              <w:rPr>
                <w:rFonts w:ascii="Times New Roman" w:hAnsi="Times New Roman"/>
                <w:sz w:val="24"/>
                <w:szCs w:val="24"/>
              </w:rPr>
              <w:br/>
              <w:t xml:space="preserve">Avg- 62 </w:t>
            </w:r>
          </w:p>
        </w:tc>
      </w:tr>
    </w:tbl>
    <w:p w:rsidR="0056431E" w:rsidRDefault="0056431E" w:rsidP="0056431E">
      <w:pPr>
        <w:pStyle w:val="ListParagraph"/>
        <w:spacing w:line="276" w:lineRule="auto"/>
        <w:rPr>
          <w:rFonts w:ascii="Times New Roman" w:hAnsi="Times New Roman"/>
          <w:sz w:val="24"/>
          <w:szCs w:val="24"/>
        </w:rPr>
      </w:pPr>
    </w:p>
    <w:p w:rsidR="00404CA5" w:rsidRPr="00FB3F7A" w:rsidRDefault="00404CA5" w:rsidP="0056431E">
      <w:pPr>
        <w:pStyle w:val="ListParagraph"/>
        <w:spacing w:line="276" w:lineRule="auto"/>
        <w:rPr>
          <w:rFonts w:ascii="Times New Roman" w:hAnsi="Times New Roman"/>
          <w:sz w:val="24"/>
          <w:szCs w:val="24"/>
        </w:rPr>
      </w:pPr>
    </w:p>
    <w:p w:rsidR="0056431E" w:rsidRPr="00FB3F7A" w:rsidRDefault="0056431E" w:rsidP="0056431E">
      <w:pPr>
        <w:pStyle w:val="ListParagraph"/>
        <w:numPr>
          <w:ilvl w:val="0"/>
          <w:numId w:val="5"/>
        </w:numPr>
        <w:spacing w:line="276" w:lineRule="auto"/>
        <w:rPr>
          <w:rFonts w:ascii="Times New Roman" w:hAnsi="Times New Roman"/>
          <w:sz w:val="24"/>
          <w:szCs w:val="24"/>
        </w:rPr>
      </w:pPr>
      <w:r w:rsidRPr="00FB3F7A">
        <w:rPr>
          <w:rFonts w:ascii="Times New Roman" w:hAnsi="Times New Roman"/>
          <w:b/>
          <w:sz w:val="24"/>
          <w:szCs w:val="24"/>
        </w:rPr>
        <w:t>Academic:</w:t>
      </w:r>
    </w:p>
    <w:tbl>
      <w:tblPr>
        <w:tblpPr w:leftFromText="180" w:rightFromText="180" w:vertAnchor="text" w:horzAnchor="margin" w:tblpXSpec="center" w:tblpY="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3"/>
        <w:gridCol w:w="2170"/>
        <w:gridCol w:w="4764"/>
      </w:tblGrid>
      <w:tr w:rsidR="0056431E" w:rsidRPr="00FB3F7A" w:rsidTr="00C6261E">
        <w:trPr>
          <w:trHeight w:val="291"/>
        </w:trPr>
        <w:tc>
          <w:tcPr>
            <w:tcW w:w="2813" w:type="dxa"/>
          </w:tcPr>
          <w:p w:rsidR="0056431E" w:rsidRPr="00FB3F7A" w:rsidRDefault="0056431E" w:rsidP="00C6261E">
            <w:pPr>
              <w:jc w:val="center"/>
              <w:rPr>
                <w:rFonts w:ascii="Times New Roman" w:hAnsi="Times New Roman"/>
                <w:b/>
                <w:sz w:val="24"/>
                <w:szCs w:val="24"/>
              </w:rPr>
            </w:pPr>
            <w:r w:rsidRPr="00FB3F7A">
              <w:rPr>
                <w:rFonts w:ascii="Times New Roman" w:hAnsi="Times New Roman"/>
                <w:b/>
                <w:sz w:val="24"/>
                <w:szCs w:val="24"/>
              </w:rPr>
              <w:t>Degree</w:t>
            </w:r>
          </w:p>
        </w:tc>
        <w:tc>
          <w:tcPr>
            <w:tcW w:w="2170" w:type="dxa"/>
          </w:tcPr>
          <w:p w:rsidR="0056431E" w:rsidRPr="00FB3F7A" w:rsidRDefault="0056431E" w:rsidP="00C6261E">
            <w:pPr>
              <w:jc w:val="center"/>
              <w:rPr>
                <w:rFonts w:ascii="Times New Roman" w:hAnsi="Times New Roman"/>
                <w:b/>
                <w:sz w:val="24"/>
                <w:szCs w:val="24"/>
              </w:rPr>
            </w:pPr>
            <w:r w:rsidRPr="00FB3F7A">
              <w:rPr>
                <w:rFonts w:ascii="Times New Roman" w:hAnsi="Times New Roman"/>
                <w:b/>
                <w:sz w:val="24"/>
                <w:szCs w:val="24"/>
              </w:rPr>
              <w:t>Year of passing</w:t>
            </w:r>
          </w:p>
        </w:tc>
        <w:tc>
          <w:tcPr>
            <w:tcW w:w="4764" w:type="dxa"/>
          </w:tcPr>
          <w:p w:rsidR="0056431E" w:rsidRPr="00FB3F7A" w:rsidRDefault="0056431E" w:rsidP="00C6261E">
            <w:pPr>
              <w:jc w:val="center"/>
              <w:rPr>
                <w:rFonts w:ascii="Times New Roman" w:hAnsi="Times New Roman"/>
                <w:b/>
                <w:sz w:val="24"/>
                <w:szCs w:val="24"/>
              </w:rPr>
            </w:pPr>
            <w:r w:rsidRPr="00FB3F7A">
              <w:rPr>
                <w:rFonts w:ascii="Times New Roman" w:hAnsi="Times New Roman"/>
                <w:b/>
                <w:sz w:val="24"/>
                <w:szCs w:val="24"/>
              </w:rPr>
              <w:t>Institute/University</w:t>
            </w:r>
          </w:p>
        </w:tc>
      </w:tr>
      <w:tr w:rsidR="0056431E" w:rsidRPr="00FB3F7A" w:rsidTr="00C6261E">
        <w:trPr>
          <w:trHeight w:val="276"/>
        </w:trPr>
        <w:tc>
          <w:tcPr>
            <w:tcW w:w="2813"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Graduate</w:t>
            </w:r>
          </w:p>
        </w:tc>
        <w:tc>
          <w:tcPr>
            <w:tcW w:w="2170"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2008-2009</w:t>
            </w:r>
          </w:p>
        </w:tc>
        <w:tc>
          <w:tcPr>
            <w:tcW w:w="4764"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Mumbai University</w:t>
            </w:r>
          </w:p>
        </w:tc>
      </w:tr>
      <w:tr w:rsidR="0056431E" w:rsidRPr="00FB3F7A" w:rsidTr="00C6261E">
        <w:trPr>
          <w:trHeight w:val="276"/>
        </w:trPr>
        <w:tc>
          <w:tcPr>
            <w:tcW w:w="2813"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HSC</w:t>
            </w:r>
          </w:p>
        </w:tc>
        <w:tc>
          <w:tcPr>
            <w:tcW w:w="2170"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2001-2002</w:t>
            </w:r>
          </w:p>
        </w:tc>
        <w:tc>
          <w:tcPr>
            <w:tcW w:w="4764"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 xml:space="preserve"> Mumbai University</w:t>
            </w:r>
          </w:p>
        </w:tc>
      </w:tr>
      <w:tr w:rsidR="0056431E" w:rsidRPr="00FB3F7A" w:rsidTr="00C6261E">
        <w:trPr>
          <w:trHeight w:val="519"/>
        </w:trPr>
        <w:tc>
          <w:tcPr>
            <w:tcW w:w="2813"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SSC</w:t>
            </w:r>
          </w:p>
        </w:tc>
        <w:tc>
          <w:tcPr>
            <w:tcW w:w="2170"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1999-2000</w:t>
            </w:r>
          </w:p>
        </w:tc>
        <w:tc>
          <w:tcPr>
            <w:tcW w:w="4764" w:type="dxa"/>
          </w:tcPr>
          <w:p w:rsidR="0056431E" w:rsidRPr="00FB3F7A" w:rsidRDefault="0056431E" w:rsidP="00C6261E">
            <w:pPr>
              <w:jc w:val="center"/>
              <w:rPr>
                <w:rFonts w:ascii="Times New Roman" w:hAnsi="Times New Roman"/>
                <w:sz w:val="24"/>
                <w:szCs w:val="24"/>
              </w:rPr>
            </w:pPr>
            <w:r w:rsidRPr="00FB3F7A">
              <w:rPr>
                <w:rFonts w:ascii="Times New Roman" w:hAnsi="Times New Roman"/>
                <w:sz w:val="24"/>
                <w:szCs w:val="24"/>
              </w:rPr>
              <w:t>Little Flower High School Mumbai</w:t>
            </w:r>
          </w:p>
        </w:tc>
      </w:tr>
    </w:tbl>
    <w:p w:rsidR="00404CA5" w:rsidRDefault="00404CA5" w:rsidP="00404CA5">
      <w:pPr>
        <w:pStyle w:val="BodyText3"/>
        <w:spacing w:line="360" w:lineRule="auto"/>
        <w:rPr>
          <w:rFonts w:ascii="Times New Roman" w:hAnsi="Times New Roman"/>
          <w:bCs w:val="0"/>
          <w:sz w:val="24"/>
        </w:rPr>
      </w:pPr>
    </w:p>
    <w:p w:rsidR="00B7330D" w:rsidRDefault="00B7330D" w:rsidP="00404CA5">
      <w:pPr>
        <w:pStyle w:val="BodyText3"/>
        <w:spacing w:line="360" w:lineRule="auto"/>
        <w:rPr>
          <w:rFonts w:ascii="Times New Roman" w:hAnsi="Times New Roman"/>
          <w:bCs w:val="0"/>
          <w:sz w:val="24"/>
        </w:rPr>
      </w:pPr>
    </w:p>
    <w:p w:rsidR="00B7330D" w:rsidRDefault="00B7330D" w:rsidP="00404CA5">
      <w:pPr>
        <w:pStyle w:val="BodyText3"/>
        <w:spacing w:line="360" w:lineRule="auto"/>
        <w:rPr>
          <w:rFonts w:ascii="Times New Roman" w:hAnsi="Times New Roman"/>
          <w:bCs w:val="0"/>
          <w:sz w:val="24"/>
        </w:rPr>
      </w:pPr>
    </w:p>
    <w:p w:rsidR="00B7330D" w:rsidRDefault="00B7330D" w:rsidP="00404CA5">
      <w:pPr>
        <w:pStyle w:val="BodyText3"/>
        <w:spacing w:line="360" w:lineRule="auto"/>
        <w:rPr>
          <w:rFonts w:ascii="Times New Roman" w:hAnsi="Times New Roman"/>
          <w:bCs w:val="0"/>
          <w:sz w:val="24"/>
        </w:rPr>
      </w:pPr>
    </w:p>
    <w:p w:rsidR="0056431E" w:rsidRPr="00FB3F7A" w:rsidRDefault="00310F33" w:rsidP="0056431E">
      <w:pPr>
        <w:spacing w:after="0" w:afterAutospacing="0" w:line="360" w:lineRule="auto"/>
        <w:jc w:val="both"/>
        <w:rPr>
          <w:rFonts w:ascii="Times New Roman" w:hAnsi="Times New Roman"/>
          <w:sz w:val="24"/>
          <w:szCs w:val="24"/>
        </w:rPr>
      </w:pPr>
      <w:r w:rsidRPr="00310F33">
        <w:rPr>
          <w:rFonts w:ascii="Times New Roman" w:hAnsi="Times New Roman"/>
          <w:bCs/>
          <w:noProof/>
          <w:sz w:val="24"/>
          <w:szCs w:val="24"/>
        </w:rPr>
        <w:lastRenderedPageBreak/>
        <w:pict>
          <v:rect id="_x0000_s1035" style="position:absolute;left:0;text-align:left;margin-left:.5pt;margin-top:7.55pt;width:522pt;height:20.15pt;z-index:251669504" fillcolor="silver" stroked="f">
            <v:textbox style="mso-next-textbox:#_x0000_s1035">
              <w:txbxContent>
                <w:p w:rsidR="0056431E" w:rsidRPr="00C070FD" w:rsidRDefault="0056431E" w:rsidP="0056431E">
                  <w:pPr>
                    <w:rPr>
                      <w:b/>
                      <w:szCs w:val="24"/>
                    </w:rPr>
                  </w:pPr>
                  <w:r w:rsidRPr="00C070FD">
                    <w:rPr>
                      <w:rFonts w:ascii="Trebuchet MS" w:hAnsi="Trebuchet MS"/>
                      <w:b/>
                      <w:bCs/>
                      <w:sz w:val="24"/>
                    </w:rPr>
                    <w:t>Summer Internship</w:t>
                  </w:r>
                </w:p>
              </w:txbxContent>
            </v:textbox>
          </v:rect>
        </w:pict>
      </w:r>
    </w:p>
    <w:p w:rsidR="0056431E" w:rsidRPr="00FB3F7A" w:rsidRDefault="0056431E" w:rsidP="0056431E">
      <w:pPr>
        <w:pStyle w:val="BodyText3"/>
        <w:spacing w:line="360" w:lineRule="auto"/>
        <w:rPr>
          <w:rFonts w:ascii="Times New Roman" w:hAnsi="Times New Roman"/>
          <w:bCs w:val="0"/>
          <w:sz w:val="24"/>
        </w:rPr>
      </w:pPr>
    </w:p>
    <w:p w:rsidR="0056431E" w:rsidRPr="00FB3F7A" w:rsidRDefault="0056431E" w:rsidP="0056431E">
      <w:pPr>
        <w:pStyle w:val="BodyText3"/>
        <w:spacing w:line="360" w:lineRule="auto"/>
        <w:rPr>
          <w:rFonts w:ascii="Times New Roman" w:hAnsi="Times New Roman"/>
          <w:bCs w:val="0"/>
          <w:sz w:val="24"/>
        </w:rPr>
      </w:pPr>
      <w:r w:rsidRPr="00FB3F7A">
        <w:rPr>
          <w:rFonts w:ascii="Times New Roman" w:hAnsi="Times New Roman"/>
          <w:bCs w:val="0"/>
          <w:sz w:val="24"/>
        </w:rPr>
        <w:t xml:space="preserve">     Company:  Six Sigma Events Pvt Ltd</w:t>
      </w:r>
    </w:p>
    <w:p w:rsidR="0056431E" w:rsidRPr="00FB3F7A" w:rsidRDefault="0056431E" w:rsidP="0056431E">
      <w:pPr>
        <w:pStyle w:val="BodyText3"/>
        <w:spacing w:line="360" w:lineRule="auto"/>
        <w:ind w:left="360"/>
        <w:rPr>
          <w:rFonts w:ascii="Times New Roman" w:hAnsi="Times New Roman"/>
          <w:bCs w:val="0"/>
          <w:sz w:val="24"/>
        </w:rPr>
      </w:pPr>
      <w:r w:rsidRPr="00FB3F7A">
        <w:rPr>
          <w:rFonts w:ascii="Times New Roman" w:hAnsi="Times New Roman"/>
          <w:bCs w:val="0"/>
          <w:sz w:val="24"/>
        </w:rPr>
        <w:t xml:space="preserve">Position:    </w:t>
      </w:r>
      <w:r w:rsidRPr="00FB3F7A">
        <w:rPr>
          <w:rFonts w:ascii="Times New Roman" w:hAnsi="Times New Roman"/>
          <w:b w:val="0"/>
          <w:bCs w:val="0"/>
          <w:sz w:val="24"/>
        </w:rPr>
        <w:t>Management Trainee (Client Servicing)</w:t>
      </w:r>
    </w:p>
    <w:p w:rsidR="0056431E" w:rsidRPr="00FB3F7A" w:rsidRDefault="0056431E" w:rsidP="0056431E">
      <w:pPr>
        <w:pStyle w:val="BodyText3"/>
        <w:spacing w:line="360" w:lineRule="auto"/>
        <w:ind w:left="360"/>
        <w:rPr>
          <w:rFonts w:ascii="Times New Roman" w:hAnsi="Times New Roman"/>
          <w:bCs w:val="0"/>
          <w:sz w:val="24"/>
        </w:rPr>
      </w:pPr>
      <w:r w:rsidRPr="00FB3F7A">
        <w:rPr>
          <w:rFonts w:ascii="Times New Roman" w:hAnsi="Times New Roman"/>
          <w:bCs w:val="0"/>
          <w:sz w:val="24"/>
        </w:rPr>
        <w:t xml:space="preserve">Period of work: </w:t>
      </w:r>
      <w:r w:rsidRPr="00FB3F7A">
        <w:rPr>
          <w:rFonts w:ascii="Times New Roman" w:hAnsi="Times New Roman"/>
          <w:b w:val="0"/>
          <w:bCs w:val="0"/>
          <w:sz w:val="24"/>
        </w:rPr>
        <w:t>1</w:t>
      </w:r>
      <w:r w:rsidRPr="00FB3F7A">
        <w:rPr>
          <w:rFonts w:ascii="Times New Roman" w:hAnsi="Times New Roman"/>
          <w:b w:val="0"/>
          <w:bCs w:val="0"/>
          <w:sz w:val="24"/>
          <w:vertAlign w:val="superscript"/>
        </w:rPr>
        <w:t>st</w:t>
      </w:r>
      <w:r w:rsidRPr="00FB3F7A">
        <w:rPr>
          <w:rFonts w:ascii="Times New Roman" w:hAnsi="Times New Roman"/>
          <w:b w:val="0"/>
          <w:bCs w:val="0"/>
          <w:sz w:val="24"/>
        </w:rPr>
        <w:t xml:space="preserve"> Dec 2009 to 31</w:t>
      </w:r>
      <w:r w:rsidRPr="00FB3F7A">
        <w:rPr>
          <w:rFonts w:ascii="Times New Roman" w:hAnsi="Times New Roman"/>
          <w:b w:val="0"/>
          <w:bCs w:val="0"/>
          <w:sz w:val="24"/>
          <w:vertAlign w:val="superscript"/>
        </w:rPr>
        <w:t>st</w:t>
      </w:r>
      <w:r w:rsidRPr="00FB3F7A">
        <w:rPr>
          <w:rFonts w:ascii="Times New Roman" w:hAnsi="Times New Roman"/>
          <w:b w:val="0"/>
          <w:bCs w:val="0"/>
          <w:sz w:val="24"/>
        </w:rPr>
        <w:t xml:space="preserve"> Jan 2010</w:t>
      </w:r>
    </w:p>
    <w:p w:rsidR="0056431E" w:rsidRPr="00FB3F7A" w:rsidRDefault="0056431E" w:rsidP="0056431E">
      <w:pPr>
        <w:pStyle w:val="BodyText3"/>
        <w:spacing w:line="360" w:lineRule="auto"/>
        <w:ind w:left="360"/>
        <w:rPr>
          <w:rFonts w:ascii="Times New Roman" w:hAnsi="Times New Roman"/>
          <w:bCs w:val="0"/>
          <w:sz w:val="24"/>
          <w:u w:val="single"/>
        </w:rPr>
      </w:pPr>
      <w:r w:rsidRPr="00FB3F7A">
        <w:rPr>
          <w:rFonts w:ascii="Times New Roman" w:hAnsi="Times New Roman"/>
          <w:bCs w:val="0"/>
          <w:sz w:val="24"/>
          <w:u w:val="single"/>
        </w:rPr>
        <w:t xml:space="preserve">Responsibility: </w:t>
      </w:r>
    </w:p>
    <w:p w:rsidR="0056431E" w:rsidRPr="00404CA5" w:rsidRDefault="0056431E" w:rsidP="0056431E">
      <w:pPr>
        <w:pStyle w:val="BodyText3"/>
        <w:numPr>
          <w:ilvl w:val="0"/>
          <w:numId w:val="5"/>
        </w:numPr>
        <w:spacing w:line="360" w:lineRule="auto"/>
        <w:rPr>
          <w:rFonts w:ascii="Times New Roman" w:hAnsi="Times New Roman"/>
          <w:b w:val="0"/>
          <w:color w:val="000000"/>
          <w:sz w:val="24"/>
          <w:shd w:val="clear" w:color="auto" w:fill="FFFFFF"/>
        </w:rPr>
      </w:pPr>
      <w:r w:rsidRPr="00404CA5">
        <w:rPr>
          <w:rFonts w:ascii="Times New Roman" w:hAnsi="Times New Roman"/>
          <w:b w:val="0"/>
          <w:color w:val="000000"/>
          <w:sz w:val="24"/>
          <w:shd w:val="clear" w:color="auto" w:fill="FFFFFF"/>
        </w:rPr>
        <w:t>Establishing and cultivating relationships with the clients.</w:t>
      </w:r>
    </w:p>
    <w:p w:rsidR="0056431E" w:rsidRPr="00404CA5" w:rsidRDefault="0056431E" w:rsidP="0056431E">
      <w:pPr>
        <w:pStyle w:val="BodyText3"/>
        <w:numPr>
          <w:ilvl w:val="0"/>
          <w:numId w:val="5"/>
        </w:numPr>
        <w:spacing w:line="360" w:lineRule="auto"/>
        <w:rPr>
          <w:rFonts w:ascii="Times New Roman" w:hAnsi="Times New Roman"/>
          <w:b w:val="0"/>
          <w:bCs w:val="0"/>
          <w:sz w:val="24"/>
        </w:rPr>
      </w:pPr>
      <w:r w:rsidRPr="00404CA5">
        <w:rPr>
          <w:rFonts w:ascii="Times New Roman" w:hAnsi="Times New Roman"/>
          <w:b w:val="0"/>
          <w:color w:val="000000"/>
          <w:sz w:val="24"/>
          <w:shd w:val="clear" w:color="auto" w:fill="FFFFFF"/>
        </w:rPr>
        <w:t>Collaborating with multiple internal departments to improve the quality of the product.</w:t>
      </w:r>
    </w:p>
    <w:p w:rsidR="00404CA5" w:rsidRPr="00404CA5" w:rsidRDefault="00404CA5" w:rsidP="00404CA5">
      <w:pPr>
        <w:pStyle w:val="BodyText3"/>
        <w:spacing w:line="360" w:lineRule="auto"/>
        <w:ind w:left="720"/>
        <w:rPr>
          <w:rFonts w:ascii="Times New Roman" w:hAnsi="Times New Roman"/>
          <w:b w:val="0"/>
          <w:bCs w:val="0"/>
          <w:sz w:val="24"/>
        </w:rPr>
      </w:pPr>
    </w:p>
    <w:p w:rsidR="0056431E" w:rsidRPr="00FB3F7A" w:rsidRDefault="00310F33" w:rsidP="0056431E">
      <w:pPr>
        <w:spacing w:line="360" w:lineRule="auto"/>
        <w:jc w:val="both"/>
        <w:rPr>
          <w:rFonts w:ascii="Times New Roman" w:hAnsi="Times New Roman"/>
          <w:b/>
          <w:sz w:val="24"/>
          <w:szCs w:val="24"/>
        </w:rPr>
      </w:pPr>
      <w:r w:rsidRPr="00310F33">
        <w:rPr>
          <w:rFonts w:ascii="Times New Roman" w:hAnsi="Times New Roman"/>
          <w:noProof/>
          <w:sz w:val="24"/>
          <w:szCs w:val="24"/>
          <w:lang w:val="en-US"/>
        </w:rPr>
        <w:pict>
          <v:rect id="_x0000_s1033" style="position:absolute;left:0;text-align:left;margin-left:9pt;margin-top:1.4pt;width:522pt;height:20.15pt;z-index:251667456" fillcolor="silver" stroked="f">
            <v:textbox style="mso-next-textbox:#_x0000_s1033">
              <w:txbxContent>
                <w:p w:rsidR="0056431E" w:rsidRPr="00723E33" w:rsidRDefault="0056431E" w:rsidP="0056431E">
                  <w:pPr>
                    <w:spacing w:line="360" w:lineRule="auto"/>
                    <w:rPr>
                      <w:rFonts w:ascii="Trebuchet MS" w:hAnsi="Trebuchet MS"/>
                      <w:b/>
                      <w:sz w:val="24"/>
                      <w:szCs w:val="24"/>
                    </w:rPr>
                  </w:pPr>
                  <w:r w:rsidRPr="00723E33">
                    <w:rPr>
                      <w:rFonts w:ascii="Trebuchet MS" w:hAnsi="Trebuchet MS"/>
                      <w:b/>
                      <w:sz w:val="24"/>
                      <w:szCs w:val="24"/>
                    </w:rPr>
                    <w:t>Technical Know-how</w:t>
                  </w:r>
                </w:p>
                <w:p w:rsidR="0056431E" w:rsidRPr="00484B1A" w:rsidRDefault="0056431E" w:rsidP="0056431E">
                  <w:pPr>
                    <w:rPr>
                      <w:szCs w:val="24"/>
                    </w:rPr>
                  </w:pPr>
                </w:p>
              </w:txbxContent>
            </v:textbox>
          </v:rect>
        </w:pict>
      </w:r>
    </w:p>
    <w:p w:rsidR="0056431E" w:rsidRPr="00FB3F7A" w:rsidRDefault="0056431E" w:rsidP="0056431E">
      <w:pPr>
        <w:pStyle w:val="ListParagraph"/>
        <w:numPr>
          <w:ilvl w:val="0"/>
          <w:numId w:val="1"/>
        </w:numPr>
        <w:tabs>
          <w:tab w:val="left" w:pos="360"/>
        </w:tabs>
        <w:overflowPunct w:val="0"/>
        <w:autoSpaceDE w:val="0"/>
        <w:autoSpaceDN w:val="0"/>
        <w:adjustRightInd w:val="0"/>
        <w:spacing w:after="0" w:afterAutospacing="0"/>
        <w:textAlignment w:val="baseline"/>
        <w:rPr>
          <w:rFonts w:ascii="Times New Roman" w:hAnsi="Times New Roman"/>
          <w:sz w:val="24"/>
          <w:szCs w:val="24"/>
        </w:rPr>
      </w:pPr>
      <w:r w:rsidRPr="00FB3F7A">
        <w:rPr>
          <w:rFonts w:ascii="Times New Roman" w:hAnsi="Times New Roman"/>
          <w:sz w:val="24"/>
          <w:szCs w:val="24"/>
        </w:rPr>
        <w:t>Well versed with CMS Systems, MS Office-Word, Excel, Power Point and Outlook.</w:t>
      </w:r>
    </w:p>
    <w:p w:rsidR="0056431E" w:rsidRPr="00FB3F7A" w:rsidRDefault="00310F33" w:rsidP="0056431E">
      <w:pPr>
        <w:spacing w:after="0" w:afterAutospacing="0" w:line="360" w:lineRule="auto"/>
        <w:jc w:val="both"/>
        <w:rPr>
          <w:rFonts w:ascii="Times New Roman" w:hAnsi="Times New Roman"/>
          <w:i/>
          <w:sz w:val="24"/>
          <w:szCs w:val="24"/>
        </w:rPr>
      </w:pPr>
      <w:r w:rsidRPr="00310F33">
        <w:rPr>
          <w:rFonts w:ascii="Times New Roman" w:hAnsi="Times New Roman"/>
          <w:noProof/>
          <w:sz w:val="24"/>
          <w:szCs w:val="24"/>
          <w:lang w:val="en-US"/>
        </w:rPr>
        <w:pict>
          <v:rect id="_x0000_s1034" style="position:absolute;left:0;text-align:left;margin-left:7.85pt;margin-top:16.75pt;width:522pt;height:20.15pt;z-index:251668480" fillcolor="silver" stroked="f">
            <v:textbox style="mso-next-textbox:#_x0000_s1034">
              <w:txbxContent>
                <w:p w:rsidR="0056431E" w:rsidRPr="00723E33" w:rsidRDefault="0056431E" w:rsidP="0056431E">
                  <w:pPr>
                    <w:spacing w:line="360" w:lineRule="auto"/>
                    <w:rPr>
                      <w:rFonts w:ascii="Trebuchet MS" w:hAnsi="Trebuchet MS"/>
                      <w:b/>
                      <w:sz w:val="24"/>
                      <w:szCs w:val="24"/>
                    </w:rPr>
                  </w:pPr>
                  <w:r>
                    <w:rPr>
                      <w:rFonts w:ascii="Trebuchet MS" w:hAnsi="Trebuchet MS"/>
                      <w:b/>
                      <w:sz w:val="24"/>
                      <w:szCs w:val="24"/>
                    </w:rPr>
                    <w:t>Hobbies &amp; Interest</w:t>
                  </w:r>
                </w:p>
                <w:p w:rsidR="0056431E" w:rsidRPr="00484B1A" w:rsidRDefault="0056431E" w:rsidP="0056431E">
                  <w:pPr>
                    <w:rPr>
                      <w:szCs w:val="24"/>
                    </w:rPr>
                  </w:pPr>
                </w:p>
              </w:txbxContent>
            </v:textbox>
          </v:rect>
        </w:pict>
      </w:r>
      <w:r w:rsidR="0056431E" w:rsidRPr="00FB3F7A">
        <w:rPr>
          <w:rFonts w:ascii="Times New Roman" w:hAnsi="Times New Roman"/>
          <w:i/>
          <w:sz w:val="24"/>
          <w:szCs w:val="24"/>
        </w:rPr>
        <w:t xml:space="preserve">     </w:t>
      </w:r>
    </w:p>
    <w:p w:rsidR="0056431E" w:rsidRPr="00FB3F7A" w:rsidRDefault="0056431E" w:rsidP="0056431E">
      <w:pPr>
        <w:spacing w:after="0" w:afterAutospacing="0" w:line="360" w:lineRule="auto"/>
        <w:jc w:val="both"/>
        <w:rPr>
          <w:rFonts w:ascii="Times New Roman" w:hAnsi="Times New Roman"/>
          <w:i/>
          <w:sz w:val="24"/>
          <w:szCs w:val="24"/>
        </w:rPr>
      </w:pPr>
    </w:p>
    <w:p w:rsidR="0056431E" w:rsidRPr="00FB3F7A" w:rsidRDefault="0056431E" w:rsidP="0056431E">
      <w:pPr>
        <w:numPr>
          <w:ilvl w:val="0"/>
          <w:numId w:val="1"/>
        </w:numPr>
        <w:spacing w:after="0" w:afterAutospacing="0" w:line="360" w:lineRule="auto"/>
        <w:jc w:val="both"/>
        <w:rPr>
          <w:rFonts w:ascii="Times New Roman" w:hAnsi="Times New Roman"/>
          <w:sz w:val="24"/>
          <w:szCs w:val="24"/>
        </w:rPr>
      </w:pPr>
      <w:r w:rsidRPr="00FB3F7A">
        <w:rPr>
          <w:rFonts w:ascii="Times New Roman" w:hAnsi="Times New Roman"/>
          <w:sz w:val="24"/>
          <w:szCs w:val="24"/>
        </w:rPr>
        <w:t>Listening to music</w:t>
      </w:r>
    </w:p>
    <w:p w:rsidR="0077061E" w:rsidRDefault="0056431E" w:rsidP="007E5823">
      <w:pPr>
        <w:numPr>
          <w:ilvl w:val="0"/>
          <w:numId w:val="1"/>
        </w:numPr>
        <w:spacing w:after="0" w:afterAutospacing="0" w:line="360" w:lineRule="auto"/>
        <w:jc w:val="both"/>
        <w:rPr>
          <w:rFonts w:ascii="Times New Roman" w:hAnsi="Times New Roman"/>
          <w:sz w:val="24"/>
          <w:szCs w:val="24"/>
        </w:rPr>
      </w:pPr>
      <w:r w:rsidRPr="0077061E">
        <w:rPr>
          <w:rFonts w:ascii="Times New Roman" w:hAnsi="Times New Roman"/>
          <w:sz w:val="24"/>
          <w:szCs w:val="24"/>
        </w:rPr>
        <w:t xml:space="preserve">Exploring new places </w:t>
      </w:r>
    </w:p>
    <w:p w:rsidR="0077061E" w:rsidRPr="0077061E" w:rsidRDefault="0077061E" w:rsidP="007E5823">
      <w:pPr>
        <w:numPr>
          <w:ilvl w:val="0"/>
          <w:numId w:val="1"/>
        </w:numPr>
        <w:spacing w:after="0" w:afterAutospacing="0" w:line="360" w:lineRule="auto"/>
        <w:jc w:val="both"/>
        <w:rPr>
          <w:rFonts w:ascii="Times New Roman" w:hAnsi="Times New Roman"/>
          <w:sz w:val="24"/>
          <w:szCs w:val="24"/>
        </w:rPr>
      </w:pPr>
      <w:r>
        <w:rPr>
          <w:rFonts w:ascii="Times New Roman" w:hAnsi="Times New Roman"/>
          <w:sz w:val="24"/>
          <w:szCs w:val="24"/>
        </w:rPr>
        <w:t>Meeting &amp; Understanding human n</w:t>
      </w:r>
      <w:r w:rsidRPr="0077061E">
        <w:rPr>
          <w:rFonts w:ascii="Times New Roman" w:hAnsi="Times New Roman"/>
          <w:sz w:val="24"/>
          <w:szCs w:val="24"/>
        </w:rPr>
        <w:t>ature</w:t>
      </w:r>
      <w:r>
        <w:rPr>
          <w:rFonts w:ascii="Times New Roman" w:hAnsi="Times New Roman"/>
          <w:sz w:val="24"/>
          <w:szCs w:val="24"/>
        </w:rPr>
        <w:t xml:space="preserve">. </w:t>
      </w:r>
    </w:p>
    <w:p w:rsidR="0056431E" w:rsidRPr="00FB3F7A" w:rsidRDefault="00310F33" w:rsidP="0056431E">
      <w:pPr>
        <w:spacing w:after="0" w:afterAutospacing="0" w:line="360" w:lineRule="auto"/>
        <w:jc w:val="both"/>
        <w:rPr>
          <w:rFonts w:ascii="Times New Roman" w:hAnsi="Times New Roman"/>
          <w:i/>
          <w:sz w:val="24"/>
          <w:szCs w:val="24"/>
        </w:rPr>
      </w:pPr>
      <w:r w:rsidRPr="00310F33">
        <w:rPr>
          <w:rFonts w:ascii="Times New Roman" w:hAnsi="Times New Roman"/>
          <w:noProof/>
          <w:sz w:val="24"/>
          <w:szCs w:val="24"/>
          <w:lang w:val="en-US"/>
        </w:rPr>
        <w:pict>
          <v:rect id="_x0000_s1028" style="position:absolute;left:0;text-align:left;margin-left:7.85pt;margin-top:6.4pt;width:522pt;height:20.15pt;z-index:251662336" fillcolor="silver" stroked="f">
            <v:textbox style="mso-next-textbox:#_x0000_s1028">
              <w:txbxContent>
                <w:p w:rsidR="0056431E" w:rsidRPr="0041095E" w:rsidRDefault="0056431E" w:rsidP="0056431E">
                  <w:pPr>
                    <w:spacing w:line="360" w:lineRule="auto"/>
                    <w:rPr>
                      <w:rFonts w:ascii="Trebuchet MS" w:hAnsi="Trebuchet MS"/>
                      <w:b/>
                      <w:sz w:val="24"/>
                      <w:szCs w:val="24"/>
                    </w:rPr>
                  </w:pPr>
                  <w:r>
                    <w:rPr>
                      <w:rFonts w:ascii="Trebuchet MS" w:hAnsi="Trebuchet MS"/>
                      <w:b/>
                      <w:sz w:val="24"/>
                      <w:szCs w:val="24"/>
                    </w:rPr>
                    <w:t>Linguistic Abilities</w:t>
                  </w:r>
                </w:p>
                <w:p w:rsidR="0056431E" w:rsidRPr="0041095E" w:rsidRDefault="0056431E" w:rsidP="0056431E">
                  <w:pPr>
                    <w:rPr>
                      <w:b/>
                    </w:rPr>
                  </w:pPr>
                </w:p>
              </w:txbxContent>
            </v:textbox>
          </v:rect>
        </w:pict>
      </w:r>
    </w:p>
    <w:p w:rsidR="0056431E" w:rsidRPr="00FB3F7A" w:rsidRDefault="0056431E" w:rsidP="0056431E">
      <w:pPr>
        <w:spacing w:after="0" w:afterAutospacing="0"/>
        <w:jc w:val="both"/>
        <w:rPr>
          <w:rFonts w:ascii="Times New Roman" w:hAnsi="Times New Roman"/>
          <w:b/>
          <w:sz w:val="24"/>
          <w:szCs w:val="24"/>
        </w:rPr>
      </w:pPr>
    </w:p>
    <w:p w:rsidR="0056431E" w:rsidRDefault="0056431E" w:rsidP="0056431E">
      <w:pPr>
        <w:spacing w:after="0" w:afterAutospacing="0" w:line="360" w:lineRule="auto"/>
        <w:ind w:left="435"/>
        <w:jc w:val="both"/>
        <w:rPr>
          <w:rFonts w:ascii="Times New Roman" w:hAnsi="Times New Roman"/>
          <w:sz w:val="24"/>
          <w:szCs w:val="24"/>
        </w:rPr>
      </w:pPr>
      <w:r w:rsidRPr="00FB3F7A">
        <w:rPr>
          <w:rFonts w:ascii="Times New Roman" w:hAnsi="Times New Roman"/>
          <w:b/>
          <w:sz w:val="24"/>
          <w:szCs w:val="24"/>
        </w:rPr>
        <w:t>Spoken</w:t>
      </w:r>
      <w:r w:rsidRPr="00FB3F7A">
        <w:rPr>
          <w:rFonts w:ascii="Times New Roman" w:hAnsi="Times New Roman"/>
          <w:sz w:val="24"/>
          <w:szCs w:val="24"/>
        </w:rPr>
        <w:t xml:space="preserve">:  English, Hindi, and Marathi | </w:t>
      </w:r>
      <w:r w:rsidRPr="00FB3F7A">
        <w:rPr>
          <w:rFonts w:ascii="Times New Roman" w:hAnsi="Times New Roman"/>
          <w:b/>
          <w:sz w:val="24"/>
          <w:szCs w:val="24"/>
        </w:rPr>
        <w:t>Written</w:t>
      </w:r>
      <w:r w:rsidRPr="00FB3F7A">
        <w:rPr>
          <w:rFonts w:ascii="Times New Roman" w:hAnsi="Times New Roman"/>
          <w:sz w:val="24"/>
          <w:szCs w:val="24"/>
        </w:rPr>
        <w:t>: English, Hindi, and Marathi.</w:t>
      </w:r>
    </w:p>
    <w:p w:rsidR="00404CA5" w:rsidRPr="00FB3F7A" w:rsidRDefault="00404CA5" w:rsidP="0056431E">
      <w:pPr>
        <w:spacing w:after="0" w:afterAutospacing="0" w:line="360" w:lineRule="auto"/>
        <w:ind w:left="435"/>
        <w:jc w:val="both"/>
        <w:rPr>
          <w:rFonts w:ascii="Times New Roman" w:hAnsi="Times New Roman"/>
          <w:sz w:val="24"/>
          <w:szCs w:val="24"/>
        </w:rPr>
      </w:pPr>
    </w:p>
    <w:p w:rsidR="0056431E" w:rsidRDefault="0056431E" w:rsidP="0056431E">
      <w:pPr>
        <w:pBdr>
          <w:top w:val="single" w:sz="4" w:space="4" w:color="auto"/>
        </w:pBdr>
        <w:spacing w:line="360" w:lineRule="auto"/>
        <w:jc w:val="both"/>
        <w:rPr>
          <w:rFonts w:ascii="Times New Roman" w:hAnsi="Times New Roman"/>
          <w:sz w:val="24"/>
          <w:szCs w:val="24"/>
        </w:rPr>
      </w:pPr>
      <w:r w:rsidRPr="00FB3F7A">
        <w:rPr>
          <w:rFonts w:ascii="Times New Roman" w:hAnsi="Times New Roman"/>
          <w:sz w:val="24"/>
          <w:szCs w:val="24"/>
        </w:rPr>
        <w:t xml:space="preserve">          I hereby declare that all the information provided by me in this application is factual and correct to the best of my knowledge and belief.   </w:t>
      </w:r>
    </w:p>
    <w:p w:rsidR="0077061E" w:rsidRDefault="0077061E" w:rsidP="0056431E">
      <w:pPr>
        <w:pBdr>
          <w:top w:val="single" w:sz="4" w:space="4" w:color="auto"/>
        </w:pBdr>
        <w:spacing w:line="360" w:lineRule="auto"/>
        <w:jc w:val="both"/>
        <w:rPr>
          <w:rFonts w:ascii="Times New Roman" w:hAnsi="Times New Roman"/>
          <w:sz w:val="24"/>
          <w:szCs w:val="24"/>
        </w:rPr>
      </w:pPr>
    </w:p>
    <w:p w:rsidR="0077061E" w:rsidRDefault="0077061E" w:rsidP="0056431E">
      <w:pPr>
        <w:pBdr>
          <w:top w:val="single" w:sz="4" w:space="4" w:color="auto"/>
        </w:pBdr>
        <w:spacing w:line="360" w:lineRule="auto"/>
        <w:jc w:val="both"/>
        <w:rPr>
          <w:rFonts w:ascii="Times New Roman" w:hAnsi="Times New Roman"/>
          <w:sz w:val="24"/>
          <w:szCs w:val="24"/>
        </w:rPr>
      </w:pPr>
    </w:p>
    <w:p w:rsidR="0077061E" w:rsidRDefault="0077061E" w:rsidP="0056431E">
      <w:pPr>
        <w:pBdr>
          <w:top w:val="single" w:sz="4" w:space="4" w:color="auto"/>
        </w:pBdr>
        <w:spacing w:line="360" w:lineRule="auto"/>
        <w:jc w:val="both"/>
        <w:rPr>
          <w:rFonts w:ascii="Times New Roman" w:hAnsi="Times New Roman"/>
          <w:sz w:val="24"/>
          <w:szCs w:val="24"/>
        </w:rPr>
      </w:pPr>
    </w:p>
    <w:p w:rsidR="0077061E" w:rsidRDefault="0077061E" w:rsidP="0056431E">
      <w:pPr>
        <w:pBdr>
          <w:top w:val="single" w:sz="4" w:space="4" w:color="auto"/>
        </w:pBdr>
        <w:spacing w:line="360" w:lineRule="auto"/>
        <w:jc w:val="both"/>
        <w:rPr>
          <w:rFonts w:ascii="Times New Roman" w:hAnsi="Times New Roman"/>
          <w:sz w:val="24"/>
          <w:szCs w:val="24"/>
        </w:rPr>
      </w:pPr>
    </w:p>
    <w:p w:rsidR="0077061E" w:rsidRPr="00FB3F7A" w:rsidRDefault="0077061E" w:rsidP="0056431E">
      <w:pPr>
        <w:pBdr>
          <w:top w:val="single" w:sz="4" w:space="4" w:color="auto"/>
        </w:pBdr>
        <w:spacing w:line="360" w:lineRule="auto"/>
        <w:jc w:val="both"/>
        <w:rPr>
          <w:rFonts w:ascii="Times New Roman" w:hAnsi="Times New Roman"/>
          <w:sz w:val="24"/>
          <w:szCs w:val="24"/>
        </w:rPr>
      </w:pPr>
    </w:p>
    <w:p w:rsidR="0056431E" w:rsidRPr="00FB3F7A" w:rsidRDefault="0056431E" w:rsidP="0056431E">
      <w:pPr>
        <w:pBdr>
          <w:top w:val="single" w:sz="4" w:space="4" w:color="auto"/>
        </w:pBdr>
        <w:spacing w:after="0" w:afterAutospacing="0"/>
        <w:jc w:val="right"/>
        <w:rPr>
          <w:rFonts w:ascii="Times New Roman" w:hAnsi="Times New Roman"/>
          <w:b/>
          <w:sz w:val="24"/>
          <w:szCs w:val="24"/>
        </w:rPr>
      </w:pPr>
      <w:r w:rsidRPr="00FB3F7A">
        <w:rPr>
          <w:rFonts w:ascii="Times New Roman" w:hAnsi="Times New Roman"/>
          <w:b/>
          <w:sz w:val="24"/>
          <w:szCs w:val="24"/>
        </w:rPr>
        <w:t>Sumit Singh</w:t>
      </w:r>
    </w:p>
    <w:p w:rsidR="0056431E" w:rsidRPr="00FB3F7A" w:rsidRDefault="0056431E" w:rsidP="0056431E">
      <w:pPr>
        <w:pBdr>
          <w:top w:val="single" w:sz="4" w:space="4" w:color="auto"/>
        </w:pBdr>
        <w:spacing w:after="0" w:afterAutospacing="0"/>
        <w:jc w:val="center"/>
        <w:rPr>
          <w:rFonts w:ascii="Times New Roman" w:hAnsi="Times New Roman"/>
          <w:b/>
          <w:sz w:val="24"/>
          <w:szCs w:val="24"/>
        </w:rPr>
      </w:pPr>
      <w:r w:rsidRPr="00FB3F7A">
        <w:rPr>
          <w:rFonts w:ascii="Times New Roman" w:hAnsi="Times New Roman"/>
          <w:b/>
          <w:sz w:val="24"/>
          <w:szCs w:val="24"/>
        </w:rPr>
        <w:t xml:space="preserve">                                                                       Date:</w:t>
      </w:r>
    </w:p>
    <w:p w:rsidR="0056431E" w:rsidRPr="00FB3F7A" w:rsidRDefault="0056431E" w:rsidP="0056431E">
      <w:pPr>
        <w:pBdr>
          <w:top w:val="single" w:sz="4" w:space="4" w:color="auto"/>
        </w:pBdr>
        <w:spacing w:after="0" w:afterAutospacing="0"/>
        <w:jc w:val="center"/>
        <w:rPr>
          <w:rFonts w:ascii="Times New Roman" w:hAnsi="Times New Roman"/>
          <w:b/>
          <w:sz w:val="24"/>
          <w:szCs w:val="24"/>
        </w:rPr>
      </w:pPr>
      <w:r w:rsidRPr="00FB3F7A">
        <w:rPr>
          <w:rFonts w:ascii="Times New Roman" w:hAnsi="Times New Roman"/>
          <w:b/>
          <w:sz w:val="24"/>
          <w:szCs w:val="24"/>
        </w:rPr>
        <w:t xml:space="preserve">                                                                       Place:</w:t>
      </w:r>
    </w:p>
    <w:p w:rsidR="00921871" w:rsidRPr="00FB3F7A" w:rsidRDefault="00921871">
      <w:pPr>
        <w:rPr>
          <w:rFonts w:ascii="Times New Roman" w:hAnsi="Times New Roman"/>
          <w:sz w:val="24"/>
          <w:szCs w:val="24"/>
        </w:rPr>
      </w:pPr>
    </w:p>
    <w:sectPr w:rsidR="00921871" w:rsidRPr="00FB3F7A" w:rsidSect="007250BD">
      <w:footerReference w:type="default" r:id="rId8"/>
      <w:pgSz w:w="11906" w:h="16838"/>
      <w:pgMar w:top="720" w:right="720" w:bottom="720" w:left="720" w:header="0"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A4" w:rsidRDefault="00F854A4" w:rsidP="00FC5CFD">
      <w:pPr>
        <w:spacing w:after="0"/>
      </w:pPr>
      <w:r>
        <w:separator/>
      </w:r>
    </w:p>
  </w:endnote>
  <w:endnote w:type="continuationSeparator" w:id="0">
    <w:p w:rsidR="00F854A4" w:rsidRDefault="00F854A4" w:rsidP="00FC5C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E6" w:rsidRDefault="00F90A08">
    <w:pPr>
      <w:pStyle w:val="Footer"/>
    </w:pPr>
    <w:r>
      <w:t xml:space="preserve">                                                                                                                                            </w:t>
    </w:r>
  </w:p>
  <w:p w:rsidR="00CB39E6" w:rsidRDefault="00F90A08">
    <w:pPr>
      <w:pStyle w:val="Footer"/>
    </w:pPr>
    <w:r>
      <w:t xml:space="preserve">                                                                                                                               </w:t>
    </w:r>
  </w:p>
  <w:p w:rsidR="00CB39E6" w:rsidRDefault="00F85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A4" w:rsidRDefault="00F854A4" w:rsidP="00FC5CFD">
      <w:pPr>
        <w:spacing w:after="0"/>
      </w:pPr>
      <w:r>
        <w:separator/>
      </w:r>
    </w:p>
  </w:footnote>
  <w:footnote w:type="continuationSeparator" w:id="0">
    <w:p w:rsidR="00F854A4" w:rsidRDefault="00F854A4" w:rsidP="00FC5C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D44"/>
    <w:multiLevelType w:val="hybridMultilevel"/>
    <w:tmpl w:val="05B2E5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842481"/>
    <w:multiLevelType w:val="hybridMultilevel"/>
    <w:tmpl w:val="6504DFEA"/>
    <w:lvl w:ilvl="0" w:tplc="40090005">
      <w:start w:val="1"/>
      <w:numFmt w:val="bullet"/>
      <w:lvlText w:val=""/>
      <w:lvlJc w:val="left"/>
      <w:pPr>
        <w:ind w:left="1560" w:hanging="360"/>
      </w:pPr>
      <w:rPr>
        <w:rFonts w:ascii="Wingdings" w:hAnsi="Wingdings"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2">
    <w:nsid w:val="14F826D6"/>
    <w:multiLevelType w:val="multilevel"/>
    <w:tmpl w:val="3A04141E"/>
    <w:lvl w:ilvl="0">
      <w:start w:val="1"/>
      <w:numFmt w:val="bullet"/>
      <w:lvlText w:val=""/>
      <w:lvlJc w:val="left"/>
      <w:pPr>
        <w:tabs>
          <w:tab w:val="num" w:pos="1260"/>
        </w:tabs>
        <w:ind w:left="1260" w:hanging="360"/>
      </w:pPr>
      <w:rPr>
        <w:rFonts w:ascii="Symbol" w:hAnsi="Symbol" w:hint="default"/>
        <w:sz w:val="24"/>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3">
    <w:nsid w:val="1B3576D5"/>
    <w:multiLevelType w:val="hybridMultilevel"/>
    <w:tmpl w:val="487405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B9960C7"/>
    <w:multiLevelType w:val="hybridMultilevel"/>
    <w:tmpl w:val="853E1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E085817"/>
    <w:multiLevelType w:val="hybridMultilevel"/>
    <w:tmpl w:val="54A816B2"/>
    <w:lvl w:ilvl="0" w:tplc="40090001">
      <w:start w:val="1"/>
      <w:numFmt w:val="bullet"/>
      <w:lvlText w:val=""/>
      <w:lvlJc w:val="left"/>
      <w:pPr>
        <w:ind w:left="1560" w:hanging="360"/>
      </w:pPr>
      <w:rPr>
        <w:rFonts w:ascii="Symbol" w:hAnsi="Symbol" w:hint="default"/>
      </w:rPr>
    </w:lvl>
    <w:lvl w:ilvl="1" w:tplc="40090003" w:tentative="1">
      <w:start w:val="1"/>
      <w:numFmt w:val="bullet"/>
      <w:lvlText w:val="o"/>
      <w:lvlJc w:val="left"/>
      <w:pPr>
        <w:ind w:left="2280" w:hanging="360"/>
      </w:pPr>
      <w:rPr>
        <w:rFonts w:ascii="Courier New" w:hAnsi="Courier New" w:cs="Courier New" w:hint="default"/>
      </w:rPr>
    </w:lvl>
    <w:lvl w:ilvl="2" w:tplc="40090005" w:tentative="1">
      <w:start w:val="1"/>
      <w:numFmt w:val="bullet"/>
      <w:lvlText w:val=""/>
      <w:lvlJc w:val="left"/>
      <w:pPr>
        <w:ind w:left="3000" w:hanging="360"/>
      </w:pPr>
      <w:rPr>
        <w:rFonts w:ascii="Wingdings" w:hAnsi="Wingdings" w:hint="default"/>
      </w:rPr>
    </w:lvl>
    <w:lvl w:ilvl="3" w:tplc="40090001" w:tentative="1">
      <w:start w:val="1"/>
      <w:numFmt w:val="bullet"/>
      <w:lvlText w:val=""/>
      <w:lvlJc w:val="left"/>
      <w:pPr>
        <w:ind w:left="3720" w:hanging="360"/>
      </w:pPr>
      <w:rPr>
        <w:rFonts w:ascii="Symbol" w:hAnsi="Symbol" w:hint="default"/>
      </w:rPr>
    </w:lvl>
    <w:lvl w:ilvl="4" w:tplc="40090003" w:tentative="1">
      <w:start w:val="1"/>
      <w:numFmt w:val="bullet"/>
      <w:lvlText w:val="o"/>
      <w:lvlJc w:val="left"/>
      <w:pPr>
        <w:ind w:left="4440" w:hanging="360"/>
      </w:pPr>
      <w:rPr>
        <w:rFonts w:ascii="Courier New" w:hAnsi="Courier New" w:cs="Courier New" w:hint="default"/>
      </w:rPr>
    </w:lvl>
    <w:lvl w:ilvl="5" w:tplc="40090005" w:tentative="1">
      <w:start w:val="1"/>
      <w:numFmt w:val="bullet"/>
      <w:lvlText w:val=""/>
      <w:lvlJc w:val="left"/>
      <w:pPr>
        <w:ind w:left="5160" w:hanging="360"/>
      </w:pPr>
      <w:rPr>
        <w:rFonts w:ascii="Wingdings" w:hAnsi="Wingdings" w:hint="default"/>
      </w:rPr>
    </w:lvl>
    <w:lvl w:ilvl="6" w:tplc="40090001" w:tentative="1">
      <w:start w:val="1"/>
      <w:numFmt w:val="bullet"/>
      <w:lvlText w:val=""/>
      <w:lvlJc w:val="left"/>
      <w:pPr>
        <w:ind w:left="5880" w:hanging="360"/>
      </w:pPr>
      <w:rPr>
        <w:rFonts w:ascii="Symbol" w:hAnsi="Symbol" w:hint="default"/>
      </w:rPr>
    </w:lvl>
    <w:lvl w:ilvl="7" w:tplc="40090003" w:tentative="1">
      <w:start w:val="1"/>
      <w:numFmt w:val="bullet"/>
      <w:lvlText w:val="o"/>
      <w:lvlJc w:val="left"/>
      <w:pPr>
        <w:ind w:left="6600" w:hanging="360"/>
      </w:pPr>
      <w:rPr>
        <w:rFonts w:ascii="Courier New" w:hAnsi="Courier New" w:cs="Courier New" w:hint="default"/>
      </w:rPr>
    </w:lvl>
    <w:lvl w:ilvl="8" w:tplc="40090005" w:tentative="1">
      <w:start w:val="1"/>
      <w:numFmt w:val="bullet"/>
      <w:lvlText w:val=""/>
      <w:lvlJc w:val="left"/>
      <w:pPr>
        <w:ind w:left="7320" w:hanging="360"/>
      </w:pPr>
      <w:rPr>
        <w:rFonts w:ascii="Wingdings" w:hAnsi="Wingdings" w:hint="default"/>
      </w:rPr>
    </w:lvl>
  </w:abstractNum>
  <w:abstractNum w:abstractNumId="6">
    <w:nsid w:val="1E1E1F7D"/>
    <w:multiLevelType w:val="hybridMultilevel"/>
    <w:tmpl w:val="2E4A5A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824EBC"/>
    <w:multiLevelType w:val="hybridMultilevel"/>
    <w:tmpl w:val="BC2A24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0461856"/>
    <w:multiLevelType w:val="hybridMultilevel"/>
    <w:tmpl w:val="934A0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F2554E"/>
    <w:multiLevelType w:val="hybridMultilevel"/>
    <w:tmpl w:val="B5AAB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88F0F24A">
      <w:numFmt w:val="bullet"/>
      <w:lvlText w:val="-"/>
      <w:lvlJc w:val="left"/>
      <w:pPr>
        <w:ind w:left="2880" w:hanging="360"/>
      </w:pPr>
      <w:rPr>
        <w:rFonts w:ascii="Trebuchet MS" w:eastAsia="Calibri" w:hAnsi="Trebuchet MS" w:cs="Times New Roman" w:hint="default"/>
        <w:b w:val="0"/>
        <w:i w:val="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C6A13"/>
    <w:multiLevelType w:val="hybridMultilevel"/>
    <w:tmpl w:val="6F663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1B3B88"/>
    <w:multiLevelType w:val="hybridMultilevel"/>
    <w:tmpl w:val="3F7ABF0C"/>
    <w:lvl w:ilvl="0" w:tplc="40090005">
      <w:start w:val="1"/>
      <w:numFmt w:val="bullet"/>
      <w:lvlText w:val=""/>
      <w:lvlJc w:val="left"/>
      <w:pPr>
        <w:ind w:left="840" w:hanging="360"/>
      </w:pPr>
      <w:rPr>
        <w:rFonts w:ascii="Wingdings" w:hAnsi="Wingding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2">
    <w:nsid w:val="49DE7B26"/>
    <w:multiLevelType w:val="hybridMultilevel"/>
    <w:tmpl w:val="7990F104"/>
    <w:lvl w:ilvl="0" w:tplc="40090005">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5F7F4AFA"/>
    <w:multiLevelType w:val="hybridMultilevel"/>
    <w:tmpl w:val="39DAD6E0"/>
    <w:lvl w:ilvl="0" w:tplc="40090001">
      <w:start w:val="1"/>
      <w:numFmt w:val="bullet"/>
      <w:lvlText w:val=""/>
      <w:lvlJc w:val="left"/>
      <w:pPr>
        <w:ind w:left="960" w:hanging="360"/>
      </w:pPr>
      <w:rPr>
        <w:rFonts w:ascii="Symbol" w:hAnsi="Symbol" w:hint="default"/>
      </w:rPr>
    </w:lvl>
    <w:lvl w:ilvl="1" w:tplc="40090003" w:tentative="1">
      <w:start w:val="1"/>
      <w:numFmt w:val="bullet"/>
      <w:lvlText w:val="o"/>
      <w:lvlJc w:val="left"/>
      <w:pPr>
        <w:ind w:left="1680" w:hanging="360"/>
      </w:pPr>
      <w:rPr>
        <w:rFonts w:ascii="Courier New" w:hAnsi="Courier New" w:cs="Courier New" w:hint="default"/>
      </w:rPr>
    </w:lvl>
    <w:lvl w:ilvl="2" w:tplc="40090005" w:tentative="1">
      <w:start w:val="1"/>
      <w:numFmt w:val="bullet"/>
      <w:lvlText w:val=""/>
      <w:lvlJc w:val="left"/>
      <w:pPr>
        <w:ind w:left="2400" w:hanging="360"/>
      </w:pPr>
      <w:rPr>
        <w:rFonts w:ascii="Wingdings" w:hAnsi="Wingdings" w:hint="default"/>
      </w:rPr>
    </w:lvl>
    <w:lvl w:ilvl="3" w:tplc="40090001" w:tentative="1">
      <w:start w:val="1"/>
      <w:numFmt w:val="bullet"/>
      <w:lvlText w:val=""/>
      <w:lvlJc w:val="left"/>
      <w:pPr>
        <w:ind w:left="3120" w:hanging="360"/>
      </w:pPr>
      <w:rPr>
        <w:rFonts w:ascii="Symbol" w:hAnsi="Symbol" w:hint="default"/>
      </w:rPr>
    </w:lvl>
    <w:lvl w:ilvl="4" w:tplc="40090003" w:tentative="1">
      <w:start w:val="1"/>
      <w:numFmt w:val="bullet"/>
      <w:lvlText w:val="o"/>
      <w:lvlJc w:val="left"/>
      <w:pPr>
        <w:ind w:left="3840" w:hanging="360"/>
      </w:pPr>
      <w:rPr>
        <w:rFonts w:ascii="Courier New" w:hAnsi="Courier New" w:cs="Courier New" w:hint="default"/>
      </w:rPr>
    </w:lvl>
    <w:lvl w:ilvl="5" w:tplc="40090005" w:tentative="1">
      <w:start w:val="1"/>
      <w:numFmt w:val="bullet"/>
      <w:lvlText w:val=""/>
      <w:lvlJc w:val="left"/>
      <w:pPr>
        <w:ind w:left="4560" w:hanging="360"/>
      </w:pPr>
      <w:rPr>
        <w:rFonts w:ascii="Wingdings" w:hAnsi="Wingdings" w:hint="default"/>
      </w:rPr>
    </w:lvl>
    <w:lvl w:ilvl="6" w:tplc="40090001" w:tentative="1">
      <w:start w:val="1"/>
      <w:numFmt w:val="bullet"/>
      <w:lvlText w:val=""/>
      <w:lvlJc w:val="left"/>
      <w:pPr>
        <w:ind w:left="5280" w:hanging="360"/>
      </w:pPr>
      <w:rPr>
        <w:rFonts w:ascii="Symbol" w:hAnsi="Symbol" w:hint="default"/>
      </w:rPr>
    </w:lvl>
    <w:lvl w:ilvl="7" w:tplc="40090003" w:tentative="1">
      <w:start w:val="1"/>
      <w:numFmt w:val="bullet"/>
      <w:lvlText w:val="o"/>
      <w:lvlJc w:val="left"/>
      <w:pPr>
        <w:ind w:left="6000" w:hanging="360"/>
      </w:pPr>
      <w:rPr>
        <w:rFonts w:ascii="Courier New" w:hAnsi="Courier New" w:cs="Courier New" w:hint="default"/>
      </w:rPr>
    </w:lvl>
    <w:lvl w:ilvl="8" w:tplc="40090005" w:tentative="1">
      <w:start w:val="1"/>
      <w:numFmt w:val="bullet"/>
      <w:lvlText w:val=""/>
      <w:lvlJc w:val="left"/>
      <w:pPr>
        <w:ind w:left="6720" w:hanging="360"/>
      </w:pPr>
      <w:rPr>
        <w:rFonts w:ascii="Wingdings" w:hAnsi="Wingdings" w:hint="default"/>
      </w:rPr>
    </w:lvl>
  </w:abstractNum>
  <w:abstractNum w:abstractNumId="14">
    <w:nsid w:val="71F50458"/>
    <w:multiLevelType w:val="hybridMultilevel"/>
    <w:tmpl w:val="94B08A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4E379DA"/>
    <w:multiLevelType w:val="hybridMultilevel"/>
    <w:tmpl w:val="5A5E2230"/>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6">
    <w:nsid w:val="77442CD4"/>
    <w:multiLevelType w:val="hybridMultilevel"/>
    <w:tmpl w:val="0C6A833E"/>
    <w:lvl w:ilvl="0" w:tplc="2DC4032C">
      <w:start w:val="1"/>
      <w:numFmt w:val="bullet"/>
      <w:lvlText w:val=""/>
      <w:lvlJc w:val="left"/>
      <w:pPr>
        <w:tabs>
          <w:tab w:val="num" w:pos="2160"/>
        </w:tabs>
        <w:ind w:left="2160" w:hanging="360"/>
      </w:pPr>
      <w:rPr>
        <w:rFonts w:ascii="Arial" w:hAnsi="Arial"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40090005">
      <w:start w:val="1"/>
      <w:numFmt w:val="bullet"/>
      <w:lvlText w:val=""/>
      <w:lvlJc w:val="left"/>
      <w:pPr>
        <w:tabs>
          <w:tab w:val="num" w:pos="2160"/>
        </w:tabs>
        <w:ind w:left="2160" w:hanging="360"/>
      </w:pPr>
      <w:rPr>
        <w:rFonts w:ascii="Wingdings" w:hAnsi="Wingdings" w:hint="default"/>
        <w:b w:val="0"/>
        <w:i w:val="0"/>
        <w:color w:val="000080"/>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E497FD8"/>
    <w:multiLevelType w:val="hybridMultilevel"/>
    <w:tmpl w:val="6428DEC6"/>
    <w:lvl w:ilvl="0" w:tplc="BB785AD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4"/>
  </w:num>
  <w:num w:numId="5">
    <w:abstractNumId w:val="7"/>
  </w:num>
  <w:num w:numId="6">
    <w:abstractNumId w:val="6"/>
  </w:num>
  <w:num w:numId="7">
    <w:abstractNumId w:val="16"/>
  </w:num>
  <w:num w:numId="8">
    <w:abstractNumId w:val="12"/>
  </w:num>
  <w:num w:numId="9">
    <w:abstractNumId w:val="11"/>
  </w:num>
  <w:num w:numId="10">
    <w:abstractNumId w:val="5"/>
  </w:num>
  <w:num w:numId="11">
    <w:abstractNumId w:val="15"/>
  </w:num>
  <w:num w:numId="12">
    <w:abstractNumId w:val="17"/>
  </w:num>
  <w:num w:numId="13">
    <w:abstractNumId w:val="1"/>
  </w:num>
  <w:num w:numId="14">
    <w:abstractNumId w:val="2"/>
  </w:num>
  <w:num w:numId="15">
    <w:abstractNumId w:val="13"/>
  </w:num>
  <w:num w:numId="16">
    <w:abstractNumId w:val="10"/>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6431E"/>
    <w:rsid w:val="00106594"/>
    <w:rsid w:val="00133688"/>
    <w:rsid w:val="001A4EDC"/>
    <w:rsid w:val="00247D49"/>
    <w:rsid w:val="00310F33"/>
    <w:rsid w:val="00404CA5"/>
    <w:rsid w:val="004809F1"/>
    <w:rsid w:val="0056431E"/>
    <w:rsid w:val="005E026E"/>
    <w:rsid w:val="006D46CF"/>
    <w:rsid w:val="0077061E"/>
    <w:rsid w:val="00921871"/>
    <w:rsid w:val="00937C6E"/>
    <w:rsid w:val="009E558A"/>
    <w:rsid w:val="00B26A84"/>
    <w:rsid w:val="00B55F75"/>
    <w:rsid w:val="00B7330D"/>
    <w:rsid w:val="00F854A4"/>
    <w:rsid w:val="00F90A08"/>
    <w:rsid w:val="00FB3F7A"/>
    <w:rsid w:val="00FC5C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1E"/>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31E"/>
    <w:pPr>
      <w:ind w:left="720"/>
      <w:contextualSpacing/>
    </w:pPr>
  </w:style>
  <w:style w:type="paragraph" w:styleId="Footer">
    <w:name w:val="footer"/>
    <w:basedOn w:val="Normal"/>
    <w:link w:val="FooterChar"/>
    <w:uiPriority w:val="99"/>
    <w:rsid w:val="0056431E"/>
    <w:pPr>
      <w:tabs>
        <w:tab w:val="center" w:pos="4320"/>
        <w:tab w:val="right" w:pos="8640"/>
      </w:tabs>
    </w:pPr>
  </w:style>
  <w:style w:type="character" w:customStyle="1" w:styleId="FooterChar">
    <w:name w:val="Footer Char"/>
    <w:basedOn w:val="DefaultParagraphFont"/>
    <w:link w:val="Footer"/>
    <w:uiPriority w:val="99"/>
    <w:rsid w:val="0056431E"/>
    <w:rPr>
      <w:rFonts w:ascii="Calibri" w:eastAsia="Calibri" w:hAnsi="Calibri" w:cs="Times New Roman"/>
    </w:rPr>
  </w:style>
  <w:style w:type="paragraph" w:styleId="BodyText3">
    <w:name w:val="Body Text 3"/>
    <w:basedOn w:val="Normal"/>
    <w:link w:val="BodyText3Char"/>
    <w:uiPriority w:val="99"/>
    <w:rsid w:val="0056431E"/>
    <w:pPr>
      <w:spacing w:after="0" w:afterAutospacing="0"/>
      <w:jc w:val="both"/>
    </w:pPr>
    <w:rPr>
      <w:rFonts w:ascii="AvantGarde Md BT" w:eastAsia="Times New Roman" w:hAnsi="AvantGarde Md BT"/>
      <w:b/>
      <w:bCs/>
      <w:sz w:val="20"/>
      <w:szCs w:val="24"/>
      <w:lang w:val="en-US"/>
    </w:rPr>
  </w:style>
  <w:style w:type="character" w:customStyle="1" w:styleId="BodyText3Char">
    <w:name w:val="Body Text 3 Char"/>
    <w:basedOn w:val="DefaultParagraphFont"/>
    <w:link w:val="BodyText3"/>
    <w:uiPriority w:val="99"/>
    <w:rsid w:val="0056431E"/>
    <w:rPr>
      <w:rFonts w:ascii="AvantGarde Md BT" w:eastAsia="Times New Roman" w:hAnsi="AvantGarde Md BT" w:cs="Times New Roman"/>
      <w:b/>
      <w:bCs/>
      <w:sz w:val="20"/>
      <w:szCs w:val="24"/>
      <w:lang w:val="en-US"/>
    </w:rPr>
  </w:style>
  <w:style w:type="character" w:customStyle="1" w:styleId="apple-style-span">
    <w:name w:val="apple-style-span"/>
    <w:basedOn w:val="DefaultParagraphFont"/>
    <w:rsid w:val="0056431E"/>
  </w:style>
  <w:style w:type="character" w:customStyle="1" w:styleId="normaltextrun">
    <w:name w:val="normaltextrun"/>
    <w:basedOn w:val="DefaultParagraphFont"/>
    <w:rsid w:val="00937C6E"/>
  </w:style>
  <w:style w:type="paragraph" w:styleId="BalloonText">
    <w:name w:val="Balloon Text"/>
    <w:basedOn w:val="Normal"/>
    <w:link w:val="BalloonTextChar"/>
    <w:uiPriority w:val="99"/>
    <w:semiHidden/>
    <w:unhideWhenUsed/>
    <w:rsid w:val="00B55F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7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534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2B495-74DA-46AA-BB00-869EB68E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dc:creator>
  <cp:lastModifiedBy>Hp</cp:lastModifiedBy>
  <cp:revision>8</cp:revision>
  <cp:lastPrinted>2015-04-05T13:05:00Z</cp:lastPrinted>
  <dcterms:created xsi:type="dcterms:W3CDTF">2013-02-27T07:23:00Z</dcterms:created>
  <dcterms:modified xsi:type="dcterms:W3CDTF">2016-12-12T05:28:00Z</dcterms:modified>
</cp:coreProperties>
</file>