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C" w:rsidRDefault="00BF201C" w:rsidP="00BF201C">
      <w:pPr>
        <w:pStyle w:val="Quote"/>
        <w:spacing w:line="276" w:lineRule="auto"/>
        <w:jc w:val="center"/>
        <w:rPr>
          <w:b/>
          <w:i w:val="0"/>
          <w:iCs w:val="0"/>
          <w:sz w:val="40"/>
          <w:szCs w:val="40"/>
        </w:rPr>
      </w:pPr>
    </w:p>
    <w:p w:rsidR="00BF201C" w:rsidRPr="00BF201C" w:rsidRDefault="00BF201C" w:rsidP="00BF201C">
      <w:pPr>
        <w:pStyle w:val="Quote"/>
        <w:spacing w:line="276" w:lineRule="auto"/>
        <w:jc w:val="center"/>
        <w:rPr>
          <w:b/>
          <w:i w:val="0"/>
          <w:iCs w:val="0"/>
          <w:sz w:val="40"/>
          <w:szCs w:val="40"/>
        </w:rPr>
      </w:pPr>
      <w:r w:rsidRPr="00BF201C">
        <w:rPr>
          <w:b/>
          <w:i w:val="0"/>
          <w:iCs w:val="0"/>
          <w:sz w:val="40"/>
          <w:szCs w:val="40"/>
        </w:rPr>
        <w:t>SNEHA MERIN SURESH</w:t>
      </w:r>
    </w:p>
    <w:p w:rsidR="00BF201C" w:rsidRPr="00387FB7" w:rsidRDefault="00BF201C" w:rsidP="00BF201C">
      <w:pPr>
        <w:pStyle w:val="Quote"/>
        <w:spacing w:line="276" w:lineRule="auto"/>
        <w:jc w:val="center"/>
        <w:rPr>
          <w:b/>
          <w:i w:val="0"/>
          <w:iCs w:val="0"/>
          <w:sz w:val="32"/>
          <w:szCs w:val="32"/>
        </w:rPr>
      </w:pPr>
      <w:r w:rsidRPr="00BF201C">
        <w:rPr>
          <w:bCs/>
          <w:i w:val="0"/>
          <w:iCs w:val="0"/>
          <w:noProof/>
          <w:color w:val="000000" w:themeColor="text1"/>
          <w:sz w:val="32"/>
          <w:szCs w:val="32"/>
          <w:lang w:val="en-IN" w:eastAsia="en-IN" w:bidi="hi-IN"/>
        </w:rPr>
        <w:drawing>
          <wp:inline distT="0" distB="0" distL="0" distR="0">
            <wp:extent cx="250003" cy="219075"/>
            <wp:effectExtent l="19050" t="0" r="0" b="0"/>
            <wp:docPr id="1" name="Picture 1" descr="C:\Users\WELCOME\AppData\Local\Microsoft\Windows\INetCache\IE\P0T48PAO\MC9003893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COME\AppData\Local\Microsoft\Windows\INetCache\IE\P0T48PAO\MC900389396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201C">
        <w:rPr>
          <w:bCs/>
          <w:i w:val="0"/>
          <w:iCs w:val="0"/>
          <w:sz w:val="32"/>
          <w:szCs w:val="32"/>
        </w:rPr>
        <w:t>: +919605093392</w:t>
      </w:r>
      <w:r w:rsidRPr="00387FB7">
        <w:rPr>
          <w:b/>
          <w:i w:val="0"/>
          <w:iCs w:val="0"/>
          <w:sz w:val="32"/>
          <w:szCs w:val="32"/>
        </w:rPr>
        <w:br/>
      </w:r>
      <w:r w:rsidRPr="00387FB7">
        <w:rPr>
          <w:i w:val="0"/>
          <w:iCs w:val="0"/>
          <w:sz w:val="32"/>
          <w:szCs w:val="32"/>
        </w:rPr>
        <w:t>Email: sneha.efl@gmail.com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  <w:r w:rsidRPr="00387FB7">
        <w:rPr>
          <w:b/>
          <w:i w:val="0"/>
          <w:iCs w:val="0"/>
          <w:sz w:val="28"/>
          <w:szCs w:val="28"/>
          <w:u w:val="single"/>
        </w:rPr>
        <w:t>Personal Profile</w:t>
      </w: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 xml:space="preserve">A Post Graduate in Spanish from the English and Foreign Languages University, India with three years experience teaching, translating and interpreting Spanish. </w:t>
      </w:r>
      <w:proofErr w:type="gramStart"/>
      <w:r w:rsidRPr="00387FB7">
        <w:rPr>
          <w:i w:val="0"/>
          <w:iCs w:val="0"/>
          <w:sz w:val="24"/>
          <w:szCs w:val="24"/>
        </w:rPr>
        <w:t>Brought up in Kuwait and the Sultanate of Oman hence well aware of the Arab culture and traditions.</w:t>
      </w:r>
      <w:proofErr w:type="gramEnd"/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  <w:r w:rsidRPr="00387FB7">
        <w:rPr>
          <w:b/>
          <w:i w:val="0"/>
          <w:iCs w:val="0"/>
          <w:sz w:val="28"/>
          <w:szCs w:val="28"/>
          <w:u w:val="single"/>
        </w:rPr>
        <w:t xml:space="preserve">Academic Qualification 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July 2014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>Appeared for D.E.L.E (Diplomas of Spanish as a Foreign Language) – B2 level exam.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August 2012- April 2014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proofErr w:type="gramStart"/>
      <w:r w:rsidRPr="00387FB7">
        <w:rPr>
          <w:bCs/>
          <w:i w:val="0"/>
          <w:iCs w:val="0"/>
          <w:sz w:val="24"/>
          <w:szCs w:val="24"/>
        </w:rPr>
        <w:t>Masters in Hispanic Studies, Department of Hispanic Studies, the English and Foreign Languages University, Hyderabad (India).</w:t>
      </w:r>
      <w:proofErr w:type="gramEnd"/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August 2009-April 2012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proofErr w:type="gramStart"/>
      <w:r w:rsidRPr="00387FB7">
        <w:rPr>
          <w:bCs/>
          <w:i w:val="0"/>
          <w:iCs w:val="0"/>
          <w:sz w:val="24"/>
          <w:szCs w:val="24"/>
        </w:rPr>
        <w:t xml:space="preserve">B.A. </w:t>
      </w:r>
      <w:proofErr w:type="spellStart"/>
      <w:r w:rsidRPr="00387FB7">
        <w:rPr>
          <w:bCs/>
          <w:i w:val="0"/>
          <w:iCs w:val="0"/>
          <w:sz w:val="24"/>
          <w:szCs w:val="24"/>
        </w:rPr>
        <w:t>Honours</w:t>
      </w:r>
      <w:proofErr w:type="spellEnd"/>
      <w:r w:rsidRPr="00387FB7">
        <w:rPr>
          <w:bCs/>
          <w:i w:val="0"/>
          <w:iCs w:val="0"/>
          <w:sz w:val="24"/>
          <w:szCs w:val="24"/>
        </w:rPr>
        <w:t xml:space="preserve"> in Spanish (Bachelor of Arts with </w:t>
      </w:r>
      <w:proofErr w:type="spellStart"/>
      <w:r w:rsidRPr="00387FB7">
        <w:rPr>
          <w:bCs/>
          <w:i w:val="0"/>
          <w:iCs w:val="0"/>
          <w:sz w:val="24"/>
          <w:szCs w:val="24"/>
        </w:rPr>
        <w:t>Honours</w:t>
      </w:r>
      <w:proofErr w:type="spellEnd"/>
      <w:r w:rsidRPr="00387FB7">
        <w:rPr>
          <w:bCs/>
          <w:i w:val="0"/>
          <w:iCs w:val="0"/>
          <w:sz w:val="24"/>
          <w:szCs w:val="24"/>
        </w:rPr>
        <w:t xml:space="preserve"> in Hispanic Studies), the English and Foreign Languages University, Hyderabad (India).</w:t>
      </w:r>
      <w:proofErr w:type="gramEnd"/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June- July 2010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 xml:space="preserve">Completed Microsoft Office course 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 xml:space="preserve">March 2009 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>Completed Intermediate, Believers Church Residential School, Kerala, India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March 2007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>Completed Secondary, Believers Church Residential School, Kerala, India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4"/>
          <w:szCs w:val="24"/>
        </w:rPr>
      </w:pPr>
      <w:r w:rsidRPr="00387FB7">
        <w:rPr>
          <w:b/>
          <w:i w:val="0"/>
          <w:iCs w:val="0"/>
          <w:sz w:val="24"/>
          <w:szCs w:val="24"/>
        </w:rPr>
        <w:t>1995-2005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proofErr w:type="gramStart"/>
      <w:r w:rsidRPr="00387FB7">
        <w:rPr>
          <w:bCs/>
          <w:i w:val="0"/>
          <w:iCs w:val="0"/>
          <w:sz w:val="24"/>
          <w:szCs w:val="24"/>
        </w:rPr>
        <w:t>Completed elementary and middle school in Kuwait and the Sultanate of Oman.</w:t>
      </w:r>
      <w:proofErr w:type="gramEnd"/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>(Currently pursuing Masters in English (Distance mode) from the English and Foreign Languages University.)</w:t>
      </w:r>
    </w:p>
    <w:p w:rsidR="00BF201C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</w:p>
    <w:p w:rsidR="00BF201C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8"/>
          <w:szCs w:val="28"/>
        </w:rPr>
      </w:pPr>
      <w:r w:rsidRPr="00387FB7">
        <w:rPr>
          <w:b/>
          <w:i w:val="0"/>
          <w:iCs w:val="0"/>
          <w:sz w:val="28"/>
          <w:szCs w:val="28"/>
          <w:u w:val="single"/>
        </w:rPr>
        <w:lastRenderedPageBreak/>
        <w:t>Professional Experience</w:t>
      </w:r>
    </w:p>
    <w:p w:rsidR="00BF201C" w:rsidRPr="00387FB7" w:rsidRDefault="00BF201C" w:rsidP="00BF201C">
      <w:pPr>
        <w:pStyle w:val="Quote"/>
        <w:numPr>
          <w:ilvl w:val="0"/>
          <w:numId w:val="2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/>
          <w:bCs/>
          <w:i w:val="0"/>
          <w:iCs w:val="0"/>
          <w:sz w:val="24"/>
          <w:szCs w:val="24"/>
        </w:rPr>
        <w:t>DISSERTATION</w:t>
      </w:r>
      <w:r w:rsidRPr="00387FB7">
        <w:rPr>
          <w:i w:val="0"/>
          <w:iCs w:val="0"/>
          <w:sz w:val="24"/>
          <w:szCs w:val="24"/>
        </w:rPr>
        <w:t xml:space="preserve">: A research paper on ‘Khassakinte Itihaasam: </w:t>
      </w:r>
      <w:proofErr w:type="gramStart"/>
      <w:r w:rsidRPr="00387FB7">
        <w:rPr>
          <w:i w:val="0"/>
          <w:iCs w:val="0"/>
          <w:sz w:val="24"/>
          <w:szCs w:val="24"/>
        </w:rPr>
        <w:t>un</w:t>
      </w:r>
      <w:proofErr w:type="gramEnd"/>
      <w:r w:rsidRPr="00387FB7">
        <w:rPr>
          <w:i w:val="0"/>
          <w:iCs w:val="0"/>
          <w:sz w:val="24"/>
          <w:szCs w:val="24"/>
        </w:rPr>
        <w:t xml:space="preserve"> estudio del realismo mágico en la literatura malayalam’ (‘Khassakinte Itihaasam: a study of magical realism in Malayalam literature’) under the supervision of Teresa Maria Sanchez, a visiting professor from Spain at the English and Foreign Languages University, Hyderabad, India (2013-2014).</w:t>
      </w:r>
    </w:p>
    <w:p w:rsidR="00BF201C" w:rsidRPr="00387FB7" w:rsidRDefault="00BF201C" w:rsidP="00BF201C">
      <w:pPr>
        <w:pStyle w:val="Quote"/>
        <w:numPr>
          <w:ilvl w:val="0"/>
          <w:numId w:val="2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/>
          <w:bCs/>
          <w:i w:val="0"/>
          <w:iCs w:val="0"/>
          <w:sz w:val="24"/>
          <w:szCs w:val="24"/>
        </w:rPr>
        <w:t>SEMINAR</w:t>
      </w:r>
      <w:r w:rsidRPr="00387FB7">
        <w:rPr>
          <w:i w:val="0"/>
          <w:iCs w:val="0"/>
          <w:sz w:val="24"/>
          <w:szCs w:val="24"/>
        </w:rPr>
        <w:t>: Presented a paper in the student seminar at the English and Foreign Languages University, Hyderabad, India on Diálogos interculturales: «Pedro Páramo» de Juan Rulfo y «Komala» de Santosh Aechikkanam (Intercultural dialogues: Pedro Páramo by Juan Rulfo and Komala by Santosh Aechikkanam).</w:t>
      </w:r>
    </w:p>
    <w:p w:rsidR="00BF201C" w:rsidRPr="00387FB7" w:rsidRDefault="00BF201C" w:rsidP="00BF201C">
      <w:pPr>
        <w:pStyle w:val="Quote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/>
          <w:bCs/>
          <w:i w:val="0"/>
          <w:iCs w:val="0"/>
          <w:sz w:val="24"/>
          <w:szCs w:val="24"/>
        </w:rPr>
        <w:t>INTERPRETATION</w:t>
      </w:r>
      <w:r w:rsidRPr="00387FB7">
        <w:rPr>
          <w:i w:val="0"/>
          <w:iCs w:val="0"/>
          <w:sz w:val="24"/>
          <w:szCs w:val="24"/>
        </w:rPr>
        <w:t xml:space="preserve">: Interpreted for - </w:t>
      </w:r>
    </w:p>
    <w:p w:rsidR="00BF201C" w:rsidRPr="00387FB7" w:rsidRDefault="00BF201C" w:rsidP="00BF201C">
      <w:pPr>
        <w:pStyle w:val="Quote"/>
        <w:numPr>
          <w:ilvl w:val="0"/>
          <w:numId w:val="4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>Delegations from Costa Rica and Brazil in the U.N’s Biodiversity Conference, Hyderabad, India, 2013.</w:t>
      </w:r>
    </w:p>
    <w:p w:rsidR="00BF201C" w:rsidRPr="00387FB7" w:rsidRDefault="00BF201C" w:rsidP="00BF201C">
      <w:pPr>
        <w:pStyle w:val="Quote"/>
        <w:numPr>
          <w:ilvl w:val="0"/>
          <w:numId w:val="4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>An Argentinean delegation representing the province of Santa Fe in the BioAsia Conference, Hyderabad, India, 2014.</w:t>
      </w:r>
    </w:p>
    <w:p w:rsidR="00BF201C" w:rsidRPr="00387FB7" w:rsidRDefault="00BF201C" w:rsidP="00BF201C">
      <w:pPr>
        <w:pStyle w:val="Quote"/>
        <w:numPr>
          <w:ilvl w:val="0"/>
          <w:numId w:val="4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 xml:space="preserve">The </w:t>
      </w:r>
      <w:proofErr w:type="spellStart"/>
      <w:r w:rsidRPr="00387FB7">
        <w:rPr>
          <w:i w:val="0"/>
          <w:iCs w:val="0"/>
          <w:sz w:val="24"/>
          <w:szCs w:val="24"/>
        </w:rPr>
        <w:t>Secretaria</w:t>
      </w:r>
      <w:proofErr w:type="spellEnd"/>
      <w:r w:rsidRPr="00387FB7">
        <w:rPr>
          <w:i w:val="0"/>
          <w:iCs w:val="0"/>
          <w:sz w:val="24"/>
          <w:szCs w:val="24"/>
        </w:rPr>
        <w:t xml:space="preserve"> de </w:t>
      </w:r>
      <w:proofErr w:type="spellStart"/>
      <w:r w:rsidRPr="00387FB7">
        <w:rPr>
          <w:i w:val="0"/>
          <w:iCs w:val="0"/>
          <w:sz w:val="24"/>
          <w:szCs w:val="24"/>
        </w:rPr>
        <w:t>Salud</w:t>
      </w:r>
      <w:proofErr w:type="spellEnd"/>
      <w:r w:rsidRPr="00387FB7">
        <w:rPr>
          <w:i w:val="0"/>
          <w:iCs w:val="0"/>
          <w:sz w:val="24"/>
          <w:szCs w:val="24"/>
        </w:rPr>
        <w:t xml:space="preserve"> de Mexico (Ministry of Health of Mexico) and R.L Fine </w:t>
      </w:r>
      <w:proofErr w:type="spellStart"/>
      <w:r w:rsidRPr="00387FB7">
        <w:rPr>
          <w:i w:val="0"/>
          <w:iCs w:val="0"/>
          <w:sz w:val="24"/>
          <w:szCs w:val="24"/>
        </w:rPr>
        <w:t>Chem</w:t>
      </w:r>
      <w:proofErr w:type="spellEnd"/>
      <w:r w:rsidRPr="00387FB7">
        <w:rPr>
          <w:i w:val="0"/>
          <w:iCs w:val="0"/>
          <w:sz w:val="24"/>
          <w:szCs w:val="24"/>
        </w:rPr>
        <w:t xml:space="preserve"> Private Limited in Bangalore, India, 2014.</w:t>
      </w:r>
    </w:p>
    <w:p w:rsidR="00BF201C" w:rsidRPr="00387FB7" w:rsidRDefault="00BF201C" w:rsidP="00BF201C">
      <w:pPr>
        <w:pStyle w:val="Quote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/>
          <w:bCs/>
          <w:i w:val="0"/>
          <w:iCs w:val="0"/>
          <w:sz w:val="24"/>
          <w:szCs w:val="24"/>
        </w:rPr>
        <w:t>TRANSLATION</w:t>
      </w:r>
      <w:r w:rsidRPr="00387FB7">
        <w:rPr>
          <w:i w:val="0"/>
          <w:iCs w:val="0"/>
          <w:sz w:val="24"/>
          <w:szCs w:val="24"/>
        </w:rPr>
        <w:t>: Translated a financial document (</w:t>
      </w:r>
      <w:proofErr w:type="spellStart"/>
      <w:r w:rsidRPr="00387FB7">
        <w:rPr>
          <w:i w:val="0"/>
          <w:iCs w:val="0"/>
          <w:sz w:val="24"/>
          <w:szCs w:val="24"/>
        </w:rPr>
        <w:t>Documentos</w:t>
      </w:r>
      <w:proofErr w:type="spellEnd"/>
      <w:r w:rsidRPr="00387FB7">
        <w:rPr>
          <w:i w:val="0"/>
          <w:iCs w:val="0"/>
          <w:sz w:val="24"/>
          <w:szCs w:val="24"/>
        </w:rPr>
        <w:t xml:space="preserve"> de </w:t>
      </w:r>
      <w:proofErr w:type="spellStart"/>
      <w:r w:rsidRPr="00387FB7">
        <w:rPr>
          <w:i w:val="0"/>
          <w:iCs w:val="0"/>
          <w:sz w:val="24"/>
          <w:szCs w:val="24"/>
        </w:rPr>
        <w:t>BanComer</w:t>
      </w:r>
      <w:proofErr w:type="spellEnd"/>
      <w:r w:rsidRPr="00387FB7">
        <w:rPr>
          <w:i w:val="0"/>
          <w:iCs w:val="0"/>
          <w:sz w:val="24"/>
          <w:szCs w:val="24"/>
        </w:rPr>
        <w:t>, Mexico) for Institute of Foreign Languages, Hyderabad, India and a technical document for Eastman Industries Private Limited, Punjab, India.</w:t>
      </w:r>
    </w:p>
    <w:p w:rsidR="00BF201C" w:rsidRPr="00387FB7" w:rsidRDefault="00BF201C" w:rsidP="00BF201C">
      <w:pPr>
        <w:pStyle w:val="Quote"/>
        <w:numPr>
          <w:ilvl w:val="0"/>
          <w:numId w:val="3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/>
          <w:bCs/>
          <w:i w:val="0"/>
          <w:iCs w:val="0"/>
          <w:sz w:val="24"/>
          <w:szCs w:val="24"/>
        </w:rPr>
        <w:t>TEACHING EXPERIENCE</w:t>
      </w:r>
      <w:r w:rsidRPr="00387FB7">
        <w:rPr>
          <w:i w:val="0"/>
          <w:iCs w:val="0"/>
          <w:sz w:val="24"/>
          <w:szCs w:val="24"/>
        </w:rPr>
        <w:t xml:space="preserve">: </w:t>
      </w:r>
    </w:p>
    <w:p w:rsidR="00BF201C" w:rsidRPr="00387FB7" w:rsidRDefault="00BF201C" w:rsidP="00BF201C">
      <w:pPr>
        <w:pStyle w:val="Quote"/>
        <w:numPr>
          <w:ilvl w:val="0"/>
          <w:numId w:val="5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>Taught Spanish (A1 and A2 levels) at the Vivekananda Institute of languages, Ramakrishna Matt and Maitrise, Hyderabad, India.</w:t>
      </w:r>
    </w:p>
    <w:p w:rsidR="00BF201C" w:rsidRPr="00387FB7" w:rsidRDefault="00BF201C" w:rsidP="00BF201C">
      <w:pPr>
        <w:pStyle w:val="Quote"/>
        <w:numPr>
          <w:ilvl w:val="0"/>
          <w:numId w:val="5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>Worked as an English teacher at Believers Church Residential School, Kerala, India</w:t>
      </w:r>
    </w:p>
    <w:p w:rsidR="00BF201C" w:rsidRPr="00387FB7" w:rsidRDefault="00BF201C" w:rsidP="00BF201C">
      <w:pPr>
        <w:pStyle w:val="Quote"/>
        <w:numPr>
          <w:ilvl w:val="0"/>
          <w:numId w:val="5"/>
        </w:numPr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>Worked as an English trainer for Ignis Careers, Hyderabad, India.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  <w:r w:rsidRPr="00387FB7">
        <w:rPr>
          <w:b/>
          <w:i w:val="0"/>
          <w:iCs w:val="0"/>
          <w:sz w:val="28"/>
          <w:szCs w:val="28"/>
          <w:u w:val="single"/>
        </w:rPr>
        <w:t>Activities and accomplishments</w:t>
      </w:r>
    </w:p>
    <w:p w:rsidR="00BF201C" w:rsidRPr="00387FB7" w:rsidRDefault="00BF201C" w:rsidP="00BF201C">
      <w:pPr>
        <w:pStyle w:val="Quote"/>
        <w:numPr>
          <w:ilvl w:val="0"/>
          <w:numId w:val="7"/>
        </w:numPr>
        <w:spacing w:line="276" w:lineRule="auto"/>
        <w:rPr>
          <w:bCs/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  <w:lang w:val="en-IN"/>
        </w:rPr>
        <w:t xml:space="preserve">Participated in various inter and intra university cultural programmes. </w:t>
      </w:r>
    </w:p>
    <w:p w:rsidR="00BF201C" w:rsidRPr="00387FB7" w:rsidRDefault="00BF201C" w:rsidP="00BF201C">
      <w:pPr>
        <w:pStyle w:val="Quote"/>
        <w:numPr>
          <w:ilvl w:val="0"/>
          <w:numId w:val="7"/>
        </w:numPr>
        <w:spacing w:line="276" w:lineRule="auto"/>
        <w:rPr>
          <w:bCs/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  <w:lang w:val="en-IN"/>
        </w:rPr>
        <w:t>Volunteered in Viraasat 2014, a cultural event held in collaboration with SPIC MACAY (Society for the Promotion of Indian Classical Music and Culture Amongst Youth) and EFL-U.</w:t>
      </w:r>
    </w:p>
    <w:p w:rsidR="00BF201C" w:rsidRPr="00387FB7" w:rsidRDefault="00BF201C" w:rsidP="00BF201C">
      <w:pPr>
        <w:pStyle w:val="Quote"/>
        <w:numPr>
          <w:ilvl w:val="0"/>
          <w:numId w:val="7"/>
        </w:numPr>
        <w:spacing w:line="276" w:lineRule="auto"/>
        <w:rPr>
          <w:bCs/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  <w:lang w:val="en-IN"/>
        </w:rPr>
        <w:t>Member of the editorial board in school and designed the school magazine “Voice”. Also participated in quiz competitions and other cultural activities like recitation and dance programmes.</w:t>
      </w:r>
    </w:p>
    <w:p w:rsidR="00BF201C" w:rsidRPr="00387FB7" w:rsidRDefault="00BF201C" w:rsidP="00BF201C">
      <w:pPr>
        <w:pStyle w:val="Quote"/>
        <w:numPr>
          <w:ilvl w:val="0"/>
          <w:numId w:val="7"/>
        </w:numPr>
        <w:spacing w:line="276" w:lineRule="auto"/>
        <w:rPr>
          <w:bCs/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  <w:lang w:val="en-IN"/>
        </w:rPr>
        <w:t>Part of a Spanish Play (El Tragaluz) staged at the National Institute of Fashion Technology, India.</w:t>
      </w:r>
    </w:p>
    <w:p w:rsidR="00BF201C" w:rsidRPr="00387FB7" w:rsidRDefault="00BF201C" w:rsidP="00BF201C">
      <w:pPr>
        <w:pStyle w:val="Quote"/>
        <w:numPr>
          <w:ilvl w:val="0"/>
          <w:numId w:val="7"/>
        </w:numPr>
        <w:spacing w:line="276" w:lineRule="auto"/>
        <w:rPr>
          <w:bCs/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  <w:lang w:val="en-IN"/>
        </w:rPr>
        <w:t>Received merit scholarship from the University during the 2012-2014 academic session</w:t>
      </w:r>
    </w:p>
    <w:p w:rsidR="00BF201C" w:rsidRDefault="00BF201C" w:rsidP="00BF201C">
      <w:pPr>
        <w:pStyle w:val="Quote"/>
        <w:spacing w:line="276" w:lineRule="auto"/>
        <w:rPr>
          <w:b/>
          <w:bCs/>
          <w:i w:val="0"/>
          <w:iCs w:val="0"/>
          <w:sz w:val="28"/>
          <w:szCs w:val="28"/>
          <w:u w:val="single"/>
        </w:rPr>
      </w:pPr>
    </w:p>
    <w:p w:rsidR="00BF201C" w:rsidRPr="00387FB7" w:rsidRDefault="00BF201C" w:rsidP="00BF201C">
      <w:pPr>
        <w:pStyle w:val="Quote"/>
        <w:spacing w:line="276" w:lineRule="auto"/>
        <w:rPr>
          <w:b/>
          <w:bCs/>
          <w:i w:val="0"/>
          <w:iCs w:val="0"/>
          <w:sz w:val="28"/>
          <w:szCs w:val="28"/>
          <w:u w:val="single"/>
        </w:rPr>
      </w:pPr>
      <w:r w:rsidRPr="00387FB7">
        <w:rPr>
          <w:b/>
          <w:bCs/>
          <w:i w:val="0"/>
          <w:iCs w:val="0"/>
          <w:sz w:val="28"/>
          <w:szCs w:val="28"/>
          <w:u w:val="single"/>
        </w:rPr>
        <w:lastRenderedPageBreak/>
        <w:t>Personal Information</w:t>
      </w: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i w:val="0"/>
          <w:iCs w:val="0"/>
          <w:sz w:val="24"/>
          <w:szCs w:val="24"/>
        </w:rPr>
        <w:t xml:space="preserve">FATHER´S </w:t>
      </w:r>
      <w:proofErr w:type="gramStart"/>
      <w:r w:rsidRPr="00387FB7">
        <w:rPr>
          <w:i w:val="0"/>
          <w:iCs w:val="0"/>
          <w:sz w:val="24"/>
          <w:szCs w:val="24"/>
        </w:rPr>
        <w:t xml:space="preserve">NAME  </w:t>
      </w:r>
      <w:r w:rsidRPr="00387FB7">
        <w:rPr>
          <w:i w:val="0"/>
          <w:iCs w:val="0"/>
          <w:sz w:val="24"/>
          <w:szCs w:val="24"/>
          <w:lang w:val="en-IN"/>
        </w:rPr>
        <w:t>:</w:t>
      </w:r>
      <w:proofErr w:type="gramEnd"/>
      <w:r w:rsidRPr="00387FB7">
        <w:rPr>
          <w:i w:val="0"/>
          <w:iCs w:val="0"/>
          <w:sz w:val="24"/>
          <w:szCs w:val="24"/>
        </w:rPr>
        <w:t xml:space="preserve"> SURESH JOHN</w:t>
      </w: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4"/>
          <w:szCs w:val="24"/>
        </w:rPr>
      </w:pPr>
      <w:r w:rsidRPr="00387FB7">
        <w:rPr>
          <w:bCs/>
          <w:i w:val="0"/>
          <w:iCs w:val="0"/>
          <w:sz w:val="24"/>
          <w:szCs w:val="24"/>
        </w:rPr>
        <w:t>DATE OF BIRTH    :</w:t>
      </w:r>
      <w:r w:rsidRPr="00387FB7">
        <w:rPr>
          <w:b/>
          <w:i w:val="0"/>
          <w:iCs w:val="0"/>
          <w:sz w:val="24"/>
          <w:szCs w:val="24"/>
        </w:rPr>
        <w:t xml:space="preserve"> </w:t>
      </w:r>
      <w:r w:rsidRPr="00387FB7">
        <w:rPr>
          <w:i w:val="0"/>
          <w:iCs w:val="0"/>
          <w:sz w:val="24"/>
          <w:szCs w:val="24"/>
        </w:rPr>
        <w:t>31</w:t>
      </w:r>
      <w:r w:rsidRPr="00387FB7">
        <w:rPr>
          <w:i w:val="0"/>
          <w:iCs w:val="0"/>
          <w:sz w:val="24"/>
          <w:szCs w:val="24"/>
          <w:vertAlign w:val="superscript"/>
        </w:rPr>
        <w:t xml:space="preserve">st </w:t>
      </w:r>
      <w:r w:rsidRPr="00387FB7">
        <w:rPr>
          <w:i w:val="0"/>
          <w:iCs w:val="0"/>
          <w:sz w:val="24"/>
          <w:szCs w:val="24"/>
        </w:rPr>
        <w:t>October, 1991</w:t>
      </w: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4"/>
          <w:szCs w:val="24"/>
          <w:lang w:val="en-IN"/>
        </w:rPr>
      </w:pPr>
      <w:r w:rsidRPr="00387FB7">
        <w:rPr>
          <w:i w:val="0"/>
          <w:iCs w:val="0"/>
          <w:sz w:val="24"/>
          <w:szCs w:val="24"/>
          <w:lang w:val="en-IN"/>
        </w:rPr>
        <w:t>NATIONALITY      : INDIAN</w:t>
      </w:r>
    </w:p>
    <w:p w:rsidR="00BF201C" w:rsidRPr="00387FB7" w:rsidRDefault="00BF201C" w:rsidP="00BF201C">
      <w:pPr>
        <w:pStyle w:val="Quote"/>
        <w:spacing w:line="276" w:lineRule="auto"/>
        <w:rPr>
          <w:i w:val="0"/>
          <w:iCs w:val="0"/>
          <w:sz w:val="24"/>
          <w:szCs w:val="24"/>
          <w:lang w:val="en-IN"/>
        </w:rPr>
      </w:pPr>
      <w:r w:rsidRPr="00387FB7">
        <w:rPr>
          <w:bCs/>
          <w:i w:val="0"/>
          <w:iCs w:val="0"/>
          <w:sz w:val="24"/>
          <w:szCs w:val="24"/>
        </w:rPr>
        <w:t>LANGUAGES KNOWN: Spanish (Read/Write/Speak), English (Read/Write/Speak), Hindi (Read/Write/Speak), Malayalam (Read/Write/Speak) and Tamil (only speak).</w:t>
      </w:r>
    </w:p>
    <w:p w:rsidR="00BF201C" w:rsidRPr="00387FB7" w:rsidRDefault="00BF201C" w:rsidP="00BF201C">
      <w:pPr>
        <w:pStyle w:val="Quote"/>
        <w:spacing w:line="276" w:lineRule="auto"/>
        <w:rPr>
          <w:b/>
          <w:i w:val="0"/>
          <w:iCs w:val="0"/>
          <w:sz w:val="28"/>
          <w:szCs w:val="28"/>
          <w:u w:val="single"/>
        </w:rPr>
      </w:pPr>
      <w:r w:rsidRPr="00387FB7">
        <w:rPr>
          <w:b/>
          <w:i w:val="0"/>
          <w:iCs w:val="0"/>
          <w:sz w:val="28"/>
          <w:szCs w:val="28"/>
          <w:u w:val="single"/>
        </w:rPr>
        <w:t>Hobbies and Interests</w:t>
      </w:r>
    </w:p>
    <w:p w:rsidR="00BF201C" w:rsidRPr="00387FB7" w:rsidRDefault="00BF201C" w:rsidP="00BF201C">
      <w:pPr>
        <w:pStyle w:val="Quote"/>
        <w:spacing w:line="276" w:lineRule="auto"/>
        <w:rPr>
          <w:bCs/>
          <w:i w:val="0"/>
          <w:iCs w:val="0"/>
          <w:sz w:val="24"/>
          <w:szCs w:val="24"/>
        </w:rPr>
      </w:pPr>
      <w:proofErr w:type="gramStart"/>
      <w:r w:rsidRPr="00387FB7">
        <w:rPr>
          <w:bCs/>
          <w:i w:val="0"/>
          <w:iCs w:val="0"/>
          <w:sz w:val="24"/>
          <w:szCs w:val="24"/>
        </w:rPr>
        <w:t>Reading, playing sports, traveling and visiting places of historical places.</w:t>
      </w:r>
      <w:proofErr w:type="gramEnd"/>
      <w:r w:rsidRPr="00387FB7">
        <w:rPr>
          <w:bCs/>
          <w:i w:val="0"/>
          <w:iCs w:val="0"/>
          <w:sz w:val="24"/>
          <w:szCs w:val="24"/>
        </w:rPr>
        <w:t xml:space="preserve"> Dancing and listening to music are my passion.</w:t>
      </w:r>
    </w:p>
    <w:p w:rsidR="00F12CA7" w:rsidRDefault="00F12CA7" w:rsidP="00D633D4">
      <w:pPr>
        <w:tabs>
          <w:tab w:val="left" w:pos="2160"/>
          <w:tab w:val="left" w:pos="3600"/>
        </w:tabs>
        <w:rPr>
          <w:b/>
          <w:u w:val="single"/>
        </w:rPr>
      </w:pPr>
    </w:p>
    <w:sectPr w:rsidR="00F12CA7" w:rsidSect="00BA722E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AFE"/>
    <w:multiLevelType w:val="hybridMultilevel"/>
    <w:tmpl w:val="6DE66EE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35ED9"/>
    <w:multiLevelType w:val="hybridMultilevel"/>
    <w:tmpl w:val="37A891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662C4"/>
    <w:multiLevelType w:val="hybridMultilevel"/>
    <w:tmpl w:val="CABAD7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E3291"/>
    <w:multiLevelType w:val="hybridMultilevel"/>
    <w:tmpl w:val="B518DD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C4688"/>
    <w:multiLevelType w:val="hybridMultilevel"/>
    <w:tmpl w:val="2A50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E24DF"/>
    <w:multiLevelType w:val="hybridMultilevel"/>
    <w:tmpl w:val="50BA6D3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E33EA"/>
    <w:multiLevelType w:val="hybridMultilevel"/>
    <w:tmpl w:val="859C5BD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633D4"/>
    <w:rsid w:val="00080498"/>
    <w:rsid w:val="000B7C55"/>
    <w:rsid w:val="002024F3"/>
    <w:rsid w:val="00233E70"/>
    <w:rsid w:val="003C3D6E"/>
    <w:rsid w:val="00464B9D"/>
    <w:rsid w:val="00472B93"/>
    <w:rsid w:val="004802CB"/>
    <w:rsid w:val="004A0906"/>
    <w:rsid w:val="005607F1"/>
    <w:rsid w:val="005B075B"/>
    <w:rsid w:val="005D3D92"/>
    <w:rsid w:val="005D503C"/>
    <w:rsid w:val="006144E6"/>
    <w:rsid w:val="00802AA1"/>
    <w:rsid w:val="00982E16"/>
    <w:rsid w:val="009F0E17"/>
    <w:rsid w:val="00A4271B"/>
    <w:rsid w:val="00B0351D"/>
    <w:rsid w:val="00B71651"/>
    <w:rsid w:val="00BF201C"/>
    <w:rsid w:val="00C44F06"/>
    <w:rsid w:val="00CF162B"/>
    <w:rsid w:val="00D33926"/>
    <w:rsid w:val="00D47269"/>
    <w:rsid w:val="00D633D4"/>
    <w:rsid w:val="00DF5C28"/>
    <w:rsid w:val="00EB2C4C"/>
    <w:rsid w:val="00F12CA7"/>
    <w:rsid w:val="00F7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51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271B"/>
    <w:pPr>
      <w:keepNext/>
      <w:jc w:val="both"/>
      <w:outlineLvl w:val="8"/>
    </w:pPr>
    <w:rPr>
      <w:rFonts w:eastAsia="Calibri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33D4"/>
    <w:rPr>
      <w:color w:val="0000FF"/>
      <w:u w:val="single"/>
    </w:rPr>
  </w:style>
  <w:style w:type="character" w:customStyle="1" w:styleId="Heading9Char">
    <w:name w:val="Heading 9 Char"/>
    <w:basedOn w:val="DefaultParagraphFont"/>
    <w:link w:val="Heading9"/>
    <w:locked/>
    <w:rsid w:val="00A4271B"/>
    <w:rPr>
      <w:rFonts w:eastAsia="Calibri"/>
      <w:b/>
      <w:sz w:val="24"/>
      <w:u w:val="single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B07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201C"/>
    <w:pPr>
      <w:spacing w:after="200" w:line="252" w:lineRule="auto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F201C"/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BalloonText">
    <w:name w:val="Balloon Text"/>
    <w:basedOn w:val="Normal"/>
    <w:link w:val="BalloonTextChar"/>
    <w:semiHidden/>
    <w:unhideWhenUsed/>
    <w:rsid w:val="00BF2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&lt;egyptian hak&gt;</Company>
  <LinksUpToDate>false</LinksUpToDate>
  <CharactersWithSpaces>3809</CharactersWithSpaces>
  <SharedDoc>false</SharedDoc>
  <HLinks>
    <vt:vector size="6" baseType="variant"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mailto:phileao1@hotmail.com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dc:description/>
  <cp:lastModifiedBy>WELCOME</cp:lastModifiedBy>
  <cp:revision>4</cp:revision>
  <dcterms:created xsi:type="dcterms:W3CDTF">2014-03-12T14:37:00Z</dcterms:created>
  <dcterms:modified xsi:type="dcterms:W3CDTF">2014-09-29T14:25:00Z</dcterms:modified>
</cp:coreProperties>
</file>