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6" w:rsidRPr="002E48A3" w:rsidRDefault="00241FE6" w:rsidP="000522C7">
      <w:pPr>
        <w:spacing w:after="0"/>
        <w:jc w:val="both"/>
        <w:rPr>
          <w:rFonts w:eastAsia="Calibri" w:cs="Calibri"/>
          <w:b/>
          <w:color w:val="17365D" w:themeColor="text2" w:themeShade="BF"/>
          <w:sz w:val="26"/>
          <w:szCs w:val="26"/>
        </w:rPr>
      </w:pPr>
      <w:r w:rsidRPr="002E48A3">
        <w:rPr>
          <w:rFonts w:eastAsia="Calibri" w:cs="Calibri"/>
          <w:b/>
          <w:color w:val="17365D" w:themeColor="text2" w:themeShade="BF"/>
          <w:sz w:val="26"/>
          <w:szCs w:val="26"/>
        </w:rPr>
        <w:t>CURRICULUM VITAE</w:t>
      </w:r>
    </w:p>
    <w:p w:rsidR="00707F21" w:rsidRPr="002E48A3" w:rsidRDefault="0046129F" w:rsidP="000522C7">
      <w:pPr>
        <w:spacing w:after="0"/>
        <w:jc w:val="both"/>
        <w:rPr>
          <w:rFonts w:eastAsia="Calibri" w:cs="Calibri"/>
          <w:b/>
          <w:color w:val="17365D" w:themeColor="text2" w:themeShade="BF"/>
        </w:rPr>
      </w:pPr>
      <w:r w:rsidRPr="002E48A3">
        <w:rPr>
          <w:rFonts w:eastAsia="Calibri" w:cs="Calibri"/>
          <w:b/>
          <w:color w:val="17365D" w:themeColor="text2" w:themeShade="BF"/>
          <w:sz w:val="26"/>
          <w:szCs w:val="26"/>
        </w:rPr>
        <w:t>Sirwan Hassan Hussein</w:t>
      </w:r>
    </w:p>
    <w:p w:rsidR="00241FE6" w:rsidRPr="00992D79" w:rsidRDefault="00241FE6" w:rsidP="000522C7">
      <w:pPr>
        <w:spacing w:after="0" w:line="240" w:lineRule="auto"/>
        <w:jc w:val="both"/>
        <w:rPr>
          <w:rFonts w:eastAsia="Calibri" w:cs="Calibri"/>
        </w:rPr>
      </w:pPr>
    </w:p>
    <w:p w:rsidR="00241FE6" w:rsidRPr="00992D79" w:rsidRDefault="00241FE6" w:rsidP="000522C7">
      <w:p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Sirwan Hassan Hussein</w:t>
      </w:r>
    </w:p>
    <w:p w:rsidR="00707F21" w:rsidRPr="00992D79" w:rsidRDefault="00277C31" w:rsidP="000522C7">
      <w:p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9</w:t>
      </w:r>
      <w:r w:rsidR="0046129F" w:rsidRPr="00992D79">
        <w:rPr>
          <w:rFonts w:eastAsia="Calibri" w:cs="Calibri"/>
        </w:rPr>
        <w:t>00</w:t>
      </w:r>
      <w:r w:rsidR="00241FE6" w:rsidRPr="00992D79">
        <w:rPr>
          <w:rFonts w:eastAsia="Calibri" w:cs="Calibri"/>
        </w:rPr>
        <w:t xml:space="preserve"> </w:t>
      </w:r>
      <w:r w:rsidR="0046129F" w:rsidRPr="00992D79">
        <w:rPr>
          <w:rFonts w:eastAsia="Calibri" w:cs="Calibri"/>
        </w:rPr>
        <w:t>Sycamore Lane,</w:t>
      </w:r>
    </w:p>
    <w:p w:rsidR="00707F21" w:rsidRPr="00992D79" w:rsidRDefault="0046129F" w:rsidP="000522C7">
      <w:p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Woodstock GA, 30188</w:t>
      </w:r>
    </w:p>
    <w:p w:rsidR="008965D5" w:rsidRPr="00992D79" w:rsidRDefault="0046129F" w:rsidP="000522C7">
      <w:p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  <w:bCs/>
        </w:rPr>
        <w:t>Mobile</w:t>
      </w:r>
      <w:r w:rsidRPr="00992D79">
        <w:rPr>
          <w:rFonts w:eastAsia="Calibri" w:cs="Calibri"/>
        </w:rPr>
        <w:t>:   678-654-5476</w:t>
      </w:r>
    </w:p>
    <w:p w:rsidR="008965D5" w:rsidRPr="00992D79" w:rsidRDefault="0046129F" w:rsidP="000522C7">
      <w:pPr>
        <w:spacing w:after="0" w:line="240" w:lineRule="auto"/>
        <w:jc w:val="both"/>
      </w:pPr>
      <w:r w:rsidRPr="00992D79">
        <w:rPr>
          <w:rFonts w:eastAsia="Calibri" w:cs="Calibri"/>
        </w:rPr>
        <w:t xml:space="preserve">Email:  </w:t>
      </w:r>
      <w:hyperlink r:id="rId8">
        <w:r w:rsidRPr="00852716">
          <w:rPr>
            <w:rFonts w:eastAsia="Calibri" w:cs="Calibri"/>
            <w:color w:val="000000" w:themeColor="text1"/>
          </w:rPr>
          <w:t>sirwanhassan90@yahoo.com</w:t>
        </w:r>
      </w:hyperlink>
      <w:r w:rsidR="008965D5" w:rsidRPr="00992D79">
        <w:t xml:space="preserve"> </w:t>
      </w:r>
    </w:p>
    <w:p w:rsidR="00707F21" w:rsidRPr="00992D79" w:rsidRDefault="008965D5" w:rsidP="000522C7">
      <w:pPr>
        <w:spacing w:after="0" w:line="240" w:lineRule="auto"/>
        <w:jc w:val="both"/>
        <w:rPr>
          <w:rFonts w:eastAsia="Calibri" w:cs="Calibri"/>
        </w:rPr>
      </w:pPr>
      <w:r w:rsidRPr="00992D79">
        <w:t>Skype</w:t>
      </w:r>
      <w:r w:rsidR="00241FE6" w:rsidRPr="00992D79">
        <w:t>:</w:t>
      </w:r>
      <w:r w:rsidR="004579E2" w:rsidRPr="00992D79">
        <w:t xml:space="preserve"> </w:t>
      </w:r>
      <w:r w:rsidR="008E0E34" w:rsidRPr="00992D79">
        <w:t>sirwanhassan9050</w:t>
      </w:r>
      <w:r w:rsidRPr="00992D79">
        <w:t xml:space="preserve">  </w:t>
      </w:r>
    </w:p>
    <w:p w:rsidR="00707F21" w:rsidRPr="00992D79" w:rsidRDefault="00707F21" w:rsidP="000522C7">
      <w:pPr>
        <w:spacing w:after="0" w:line="240" w:lineRule="auto"/>
        <w:jc w:val="both"/>
        <w:rPr>
          <w:rFonts w:eastAsia="Calibri" w:cs="Calibri"/>
        </w:rPr>
      </w:pPr>
    </w:p>
    <w:p w:rsidR="00241FE6" w:rsidRPr="002E48A3" w:rsidRDefault="00241FE6" w:rsidP="000522C7">
      <w:pPr>
        <w:spacing w:after="0" w:line="240" w:lineRule="auto"/>
        <w:jc w:val="both"/>
        <w:rPr>
          <w:rFonts w:eastAsia="Calibri" w:cs="Calibri"/>
          <w:b/>
          <w:color w:val="17365D" w:themeColor="text2" w:themeShade="BF"/>
          <w:sz w:val="24"/>
          <w:szCs w:val="24"/>
        </w:rPr>
      </w:pPr>
      <w:r w:rsidRPr="002E48A3">
        <w:rPr>
          <w:rFonts w:eastAsia="Calibri" w:cs="Calibri"/>
          <w:b/>
          <w:color w:val="17365D" w:themeColor="text2" w:themeShade="BF"/>
          <w:sz w:val="24"/>
          <w:szCs w:val="24"/>
        </w:rPr>
        <w:t>QUALIFYING EXPERIENCE</w:t>
      </w:r>
    </w:p>
    <w:p w:rsidR="001C5BF6" w:rsidRPr="00992D79" w:rsidRDefault="001C5BF6" w:rsidP="000522C7">
      <w:pPr>
        <w:spacing w:after="0" w:line="240" w:lineRule="auto"/>
        <w:jc w:val="both"/>
        <w:rPr>
          <w:rFonts w:eastAsia="Calibri" w:cs="Calibri"/>
          <w:b/>
          <w:sz w:val="24"/>
          <w:szCs w:val="24"/>
        </w:rPr>
      </w:pPr>
    </w:p>
    <w:p w:rsidR="00241FE6" w:rsidRPr="00423365" w:rsidRDefault="00540B0E" w:rsidP="000522C7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I have</w:t>
      </w:r>
      <w:r w:rsidR="00423365" w:rsidRPr="00423365">
        <w:rPr>
          <w:rFonts w:eastAsia="Calibri" w:cs="Calibri"/>
        </w:rPr>
        <w:t xml:space="preserve"> over 14 years professional experience in </w:t>
      </w:r>
      <w:r w:rsidR="00423365">
        <w:rPr>
          <w:rFonts w:eastAsia="Calibri" w:cs="Calibri"/>
        </w:rPr>
        <w:t xml:space="preserve">administration, logistics, </w:t>
      </w:r>
      <w:r w:rsidR="000522C7">
        <w:rPr>
          <w:rFonts w:eastAsia="Calibri" w:cs="Calibri"/>
        </w:rPr>
        <w:t xml:space="preserve">and </w:t>
      </w:r>
      <w:r w:rsidR="00423365">
        <w:rPr>
          <w:rFonts w:eastAsia="Calibri" w:cs="Calibri"/>
        </w:rPr>
        <w:t xml:space="preserve">public relations including analysis, report writing,  and translation services. </w:t>
      </w:r>
      <w:r>
        <w:rPr>
          <w:rFonts w:eastAsia="Calibri" w:cs="Calibri"/>
        </w:rPr>
        <w:t>I have</w:t>
      </w:r>
      <w:r w:rsidR="00423365">
        <w:rPr>
          <w:rFonts w:eastAsia="Calibri" w:cs="Calibri"/>
        </w:rPr>
        <w:t xml:space="preserve"> a strong background in </w:t>
      </w:r>
      <w:r w:rsidR="001C5BF6">
        <w:rPr>
          <w:rFonts w:eastAsia="Calibri" w:cs="Calibri"/>
        </w:rPr>
        <w:t>project management, international and community</w:t>
      </w:r>
      <w:r w:rsidR="00423365" w:rsidRPr="00423365">
        <w:rPr>
          <w:rFonts w:eastAsia="Calibri" w:cs="Calibri"/>
        </w:rPr>
        <w:t xml:space="preserve"> development, and </w:t>
      </w:r>
      <w:r w:rsidR="00900DFE">
        <w:rPr>
          <w:rFonts w:eastAsia="Calibri" w:cs="Calibri"/>
        </w:rPr>
        <w:t>administration</w:t>
      </w:r>
      <w:r w:rsidR="001C5BF6">
        <w:rPr>
          <w:rFonts w:eastAsia="Calibri" w:cs="Calibri"/>
        </w:rPr>
        <w:t xml:space="preserve"> for both private sector and organizations</w:t>
      </w:r>
      <w:r w:rsidR="00423365">
        <w:rPr>
          <w:rFonts w:eastAsia="Calibri" w:cs="Calibri"/>
        </w:rPr>
        <w:t xml:space="preserve">. </w:t>
      </w:r>
      <w:r>
        <w:rPr>
          <w:rFonts w:eastAsia="Calibri" w:cs="Calibri"/>
        </w:rPr>
        <w:t>My</w:t>
      </w:r>
      <w:r w:rsidR="00423365">
        <w:rPr>
          <w:rFonts w:eastAsia="Calibri" w:cs="Calibri"/>
        </w:rPr>
        <w:t xml:space="preserve"> </w:t>
      </w:r>
      <w:r w:rsidR="00423365" w:rsidRPr="00423365">
        <w:rPr>
          <w:rFonts w:eastAsia="Calibri" w:cs="Calibri"/>
        </w:rPr>
        <w:t xml:space="preserve">expertise encompasses </w:t>
      </w:r>
      <w:r w:rsidR="00900DFE">
        <w:rPr>
          <w:rFonts w:eastAsia="Calibri" w:cs="Calibri"/>
        </w:rPr>
        <w:t xml:space="preserve">strong </w:t>
      </w:r>
      <w:r w:rsidR="001C5BF6">
        <w:rPr>
          <w:rFonts w:eastAsia="Calibri" w:cs="Calibri"/>
        </w:rPr>
        <w:t xml:space="preserve">people </w:t>
      </w:r>
      <w:r w:rsidR="00423365">
        <w:rPr>
          <w:rFonts w:eastAsia="Calibri" w:cs="Calibri"/>
        </w:rPr>
        <w:t>managemen</w:t>
      </w:r>
      <w:r w:rsidR="00900DFE">
        <w:rPr>
          <w:rFonts w:eastAsia="Calibri" w:cs="Calibri"/>
        </w:rPr>
        <w:t>t skills</w:t>
      </w:r>
      <w:r w:rsidR="00423365">
        <w:rPr>
          <w:rFonts w:eastAsia="Calibri" w:cs="Calibri"/>
        </w:rPr>
        <w:t xml:space="preserve">, </w:t>
      </w:r>
      <w:r w:rsidR="00900DFE">
        <w:rPr>
          <w:rFonts w:eastAsia="Calibri" w:cs="Calibri"/>
        </w:rPr>
        <w:t xml:space="preserve">bi-cultural </w:t>
      </w:r>
      <w:r w:rsidR="001C5BF6">
        <w:rPr>
          <w:rFonts w:eastAsia="Calibri" w:cs="Calibri"/>
        </w:rPr>
        <w:t xml:space="preserve">advisory skills, </w:t>
      </w:r>
      <w:r w:rsidR="00835AA4">
        <w:rPr>
          <w:rFonts w:eastAsia="Calibri" w:cs="Calibri"/>
        </w:rPr>
        <w:t>communication,</w:t>
      </w:r>
      <w:r w:rsidR="00900DF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bilingual (Arabic, Kurdish, and English) skills, computer and internet uses </w:t>
      </w:r>
      <w:r w:rsidR="00900DFE">
        <w:rPr>
          <w:rFonts w:eastAsia="Calibri" w:cs="Calibri"/>
        </w:rPr>
        <w:t xml:space="preserve">and economic development. </w:t>
      </w:r>
      <w:r>
        <w:rPr>
          <w:rFonts w:eastAsia="Calibri" w:cs="Calibri"/>
        </w:rPr>
        <w:t>My</w:t>
      </w:r>
      <w:r w:rsidR="00900DFE">
        <w:rPr>
          <w:rFonts w:eastAsia="Calibri" w:cs="Calibri"/>
        </w:rPr>
        <w:t xml:space="preserve"> strengths </w:t>
      </w:r>
      <w:r w:rsidR="001C5BF6">
        <w:rPr>
          <w:rFonts w:eastAsia="Calibri" w:cs="Calibri"/>
        </w:rPr>
        <w:t xml:space="preserve">include being </w:t>
      </w:r>
      <w:r w:rsidR="00900DFE">
        <w:rPr>
          <w:rFonts w:eastAsia="Calibri" w:cs="Calibri"/>
        </w:rPr>
        <w:t xml:space="preserve">detailed oriented while adhering to overall strategy </w:t>
      </w:r>
      <w:r w:rsidR="001C5BF6">
        <w:rPr>
          <w:rFonts w:eastAsia="Calibri" w:cs="Calibri"/>
        </w:rPr>
        <w:t>of</w:t>
      </w:r>
      <w:r w:rsidR="00900DFE">
        <w:rPr>
          <w:rFonts w:eastAsia="Calibri" w:cs="Calibri"/>
        </w:rPr>
        <w:t xml:space="preserve"> both corporat</w:t>
      </w:r>
      <w:r w:rsidR="001C5BF6">
        <w:rPr>
          <w:rFonts w:eastAsia="Calibri" w:cs="Calibri"/>
        </w:rPr>
        <w:t>ions</w:t>
      </w:r>
      <w:r w:rsidR="00900DFE">
        <w:rPr>
          <w:rFonts w:eastAsia="Calibri" w:cs="Calibri"/>
        </w:rPr>
        <w:t xml:space="preserve"> and organization</w:t>
      </w:r>
      <w:r w:rsidR="001C5BF6">
        <w:rPr>
          <w:rFonts w:eastAsia="Calibri" w:cs="Calibri"/>
        </w:rPr>
        <w:t>s</w:t>
      </w:r>
      <w:r w:rsidR="00900DFE">
        <w:rPr>
          <w:rFonts w:eastAsia="Calibri" w:cs="Calibri"/>
        </w:rPr>
        <w:t xml:space="preserve">. </w:t>
      </w:r>
      <w:r>
        <w:rPr>
          <w:rFonts w:eastAsia="Calibri" w:cs="Calibri"/>
        </w:rPr>
        <w:t>My</w:t>
      </w:r>
      <w:r w:rsidR="00900DFE">
        <w:rPr>
          <w:rFonts w:eastAsia="Calibri" w:cs="Calibri"/>
        </w:rPr>
        <w:t xml:space="preserve"> objective is </w:t>
      </w:r>
      <w:r w:rsidR="001C5BF6">
        <w:rPr>
          <w:rFonts w:eastAsia="Calibri" w:cs="Calibri"/>
        </w:rPr>
        <w:t xml:space="preserve">to </w:t>
      </w:r>
      <w:r w:rsidR="00900DFE">
        <w:rPr>
          <w:rFonts w:eastAsia="Calibri" w:cs="Calibri"/>
        </w:rPr>
        <w:t xml:space="preserve">obtain a position with a company or organization </w:t>
      </w:r>
      <w:r w:rsidR="00835AA4">
        <w:rPr>
          <w:rFonts w:eastAsia="Calibri" w:cs="Calibri"/>
        </w:rPr>
        <w:t>that</w:t>
      </w:r>
      <w:r w:rsidR="00900DFE">
        <w:rPr>
          <w:rFonts w:eastAsia="Calibri" w:cs="Calibri"/>
        </w:rPr>
        <w:t xml:space="preserve"> will utilize </w:t>
      </w:r>
      <w:r>
        <w:rPr>
          <w:rFonts w:eastAsia="Calibri" w:cs="Calibri"/>
        </w:rPr>
        <w:t>my</w:t>
      </w:r>
      <w:r w:rsidR="00900DFE">
        <w:rPr>
          <w:rFonts w:eastAsia="Calibri" w:cs="Calibri"/>
        </w:rPr>
        <w:t xml:space="preserve"> skills and experience for successful outcomes.</w:t>
      </w:r>
    </w:p>
    <w:p w:rsidR="00241FE6" w:rsidRPr="00992D79" w:rsidRDefault="00241FE6" w:rsidP="000522C7">
      <w:pPr>
        <w:spacing w:after="0"/>
        <w:jc w:val="both"/>
        <w:rPr>
          <w:rFonts w:eastAsia="Calibri" w:cs="Calibri"/>
          <w:b/>
        </w:rPr>
      </w:pPr>
    </w:p>
    <w:p w:rsidR="007C5DBD" w:rsidRPr="002E48A3" w:rsidRDefault="00992D79" w:rsidP="000522C7">
      <w:pPr>
        <w:spacing w:after="0"/>
        <w:jc w:val="both"/>
        <w:rPr>
          <w:rFonts w:eastAsia="Calibri" w:cs="Calibri"/>
          <w:b/>
          <w:color w:val="17365D" w:themeColor="text2" w:themeShade="BF"/>
          <w:sz w:val="24"/>
          <w:szCs w:val="24"/>
        </w:rPr>
      </w:pPr>
      <w:r w:rsidRPr="002E48A3">
        <w:rPr>
          <w:rFonts w:eastAsia="Calibri" w:cs="Calibri"/>
          <w:b/>
          <w:color w:val="17365D" w:themeColor="text2" w:themeShade="BF"/>
          <w:sz w:val="24"/>
          <w:szCs w:val="24"/>
        </w:rPr>
        <w:t>EDUCATION</w:t>
      </w:r>
      <w:r w:rsidR="007C5DBD" w:rsidRPr="002E48A3">
        <w:rPr>
          <w:rFonts w:eastAsia="Calibri" w:cs="Calibri"/>
          <w:b/>
          <w:color w:val="17365D" w:themeColor="text2" w:themeShade="BF"/>
          <w:sz w:val="24"/>
          <w:szCs w:val="24"/>
        </w:rPr>
        <w:t xml:space="preserve">   </w:t>
      </w:r>
    </w:p>
    <w:p w:rsidR="00241FE6" w:rsidRPr="00992D79" w:rsidRDefault="007C5DBD" w:rsidP="000522C7">
      <w:pPr>
        <w:spacing w:after="0"/>
        <w:jc w:val="both"/>
        <w:rPr>
          <w:rFonts w:eastAsia="Calibri" w:cs="Calibri"/>
        </w:rPr>
      </w:pPr>
      <w:r w:rsidRPr="00992D79">
        <w:rPr>
          <w:rFonts w:eastAsia="Calibri" w:cs="Calibri"/>
        </w:rPr>
        <w:t xml:space="preserve">BA, English Language and Literature, University of Salahadin, Erbil, </w:t>
      </w:r>
      <w:r w:rsidRPr="00820B1F">
        <w:rPr>
          <w:rFonts w:eastAsia="Calibri" w:cs="Calibri"/>
        </w:rPr>
        <w:t>Iraq</w:t>
      </w:r>
      <w:r w:rsidR="00596F2A" w:rsidRPr="00820B1F">
        <w:rPr>
          <w:rFonts w:eastAsia="Calibri" w:cs="Calibri"/>
        </w:rPr>
        <w:t xml:space="preserve"> in 1997</w:t>
      </w:r>
    </w:p>
    <w:p w:rsidR="00D16228" w:rsidRDefault="00D16228" w:rsidP="000522C7">
      <w:pPr>
        <w:spacing w:after="0"/>
        <w:jc w:val="both"/>
        <w:rPr>
          <w:rFonts w:eastAsia="Calibri" w:cs="Calibri"/>
          <w:b/>
          <w:color w:val="17365D" w:themeColor="text2" w:themeShade="BF"/>
          <w:sz w:val="24"/>
          <w:szCs w:val="24"/>
        </w:rPr>
      </w:pPr>
    </w:p>
    <w:p w:rsidR="00B402C5" w:rsidRPr="00D16228" w:rsidRDefault="00B402C5" w:rsidP="000522C7">
      <w:pPr>
        <w:spacing w:after="0"/>
        <w:jc w:val="both"/>
        <w:rPr>
          <w:rFonts w:eastAsia="Calibri" w:cs="Calibri"/>
          <w:b/>
          <w:color w:val="17365D" w:themeColor="text2" w:themeShade="BF"/>
          <w:sz w:val="24"/>
          <w:szCs w:val="24"/>
        </w:rPr>
      </w:pPr>
      <w:r w:rsidRPr="00D16228">
        <w:rPr>
          <w:rFonts w:eastAsia="Calibri" w:cs="Calibri"/>
          <w:b/>
          <w:color w:val="17365D" w:themeColor="text2" w:themeShade="BF"/>
          <w:sz w:val="24"/>
          <w:szCs w:val="24"/>
        </w:rPr>
        <w:t>Training</w:t>
      </w:r>
      <w:r w:rsidR="00D16228">
        <w:rPr>
          <w:rFonts w:eastAsia="Calibri" w:cs="Calibri"/>
          <w:b/>
          <w:color w:val="17365D" w:themeColor="text2" w:themeShade="BF"/>
          <w:sz w:val="24"/>
          <w:szCs w:val="24"/>
        </w:rPr>
        <w:t>s</w:t>
      </w:r>
      <w:r w:rsidRPr="00D16228">
        <w:rPr>
          <w:rFonts w:eastAsia="Calibri" w:cs="Calibri"/>
          <w:b/>
          <w:color w:val="17365D" w:themeColor="text2" w:themeShade="BF"/>
          <w:sz w:val="24"/>
          <w:szCs w:val="24"/>
        </w:rPr>
        <w:t xml:space="preserve"> (Participant and Trainer)</w:t>
      </w:r>
    </w:p>
    <w:p w:rsidR="00B402C5" w:rsidRPr="00992D79" w:rsidRDefault="00B402C5" w:rsidP="000522C7">
      <w:pPr>
        <w:pStyle w:val="ListParagraph"/>
        <w:numPr>
          <w:ilvl w:val="0"/>
          <w:numId w:val="9"/>
        </w:numPr>
        <w:spacing w:after="0"/>
        <w:jc w:val="both"/>
        <w:rPr>
          <w:rFonts w:eastAsia="Calibri" w:cs="Calibri"/>
        </w:rPr>
      </w:pPr>
      <w:r w:rsidRPr="00992D79">
        <w:rPr>
          <w:rFonts w:eastAsia="Calibri" w:cs="Calibri"/>
        </w:rPr>
        <w:t>Engaging Government in Community Development. Sulaymaniya, Iraq. World Bank CSDI. 2007</w:t>
      </w:r>
      <w:r w:rsidR="006E0F5C">
        <w:rPr>
          <w:rFonts w:eastAsia="Calibri" w:cs="Calibri"/>
        </w:rPr>
        <w:t>,</w:t>
      </w:r>
      <w:r w:rsidRPr="00992D79">
        <w:rPr>
          <w:rFonts w:eastAsia="Calibri" w:cs="Calibri"/>
        </w:rPr>
        <w:t xml:space="preserve"> </w:t>
      </w:r>
    </w:p>
    <w:p w:rsidR="00B402C5" w:rsidRPr="00992D79" w:rsidRDefault="00B402C5" w:rsidP="000522C7">
      <w:pPr>
        <w:pStyle w:val="ListParagraph"/>
        <w:numPr>
          <w:ilvl w:val="0"/>
          <w:numId w:val="9"/>
        </w:numPr>
        <w:spacing w:after="0"/>
        <w:jc w:val="both"/>
        <w:rPr>
          <w:rFonts w:eastAsia="Calibri" w:cs="Calibri"/>
        </w:rPr>
      </w:pPr>
      <w:r w:rsidRPr="00992D79">
        <w:rPr>
          <w:rFonts w:eastAsia="Calibri" w:cs="Calibri"/>
        </w:rPr>
        <w:t>Community Development, World Bank CSDI- 2008 [Trainer]</w:t>
      </w:r>
      <w:r w:rsidR="006E0F5C">
        <w:rPr>
          <w:rFonts w:eastAsia="Calibri" w:cs="Calibri"/>
        </w:rPr>
        <w:t>,</w:t>
      </w:r>
    </w:p>
    <w:p w:rsidR="00B402C5" w:rsidRPr="00992D79" w:rsidRDefault="00B402C5" w:rsidP="000522C7">
      <w:pPr>
        <w:pStyle w:val="ListParagraph"/>
        <w:numPr>
          <w:ilvl w:val="0"/>
          <w:numId w:val="9"/>
        </w:numPr>
        <w:spacing w:after="0"/>
        <w:jc w:val="both"/>
        <w:rPr>
          <w:rFonts w:eastAsia="Calibri" w:cs="Calibri"/>
        </w:rPr>
      </w:pPr>
      <w:r w:rsidRPr="00992D79">
        <w:rPr>
          <w:rFonts w:eastAsia="Calibri" w:cs="Calibri"/>
        </w:rPr>
        <w:t xml:space="preserve">Advanced Community Development Practices, Sulaymaniya, Iraq, World Bank CSDI </w:t>
      </w:r>
      <w:r w:rsidR="006E0F5C">
        <w:rPr>
          <w:rFonts w:eastAsia="Calibri" w:cs="Calibri"/>
        </w:rPr>
        <w:t>–</w:t>
      </w:r>
      <w:r w:rsidRPr="00992D79">
        <w:rPr>
          <w:rFonts w:eastAsia="Calibri" w:cs="Calibri"/>
        </w:rPr>
        <w:t xml:space="preserve"> 2008</w:t>
      </w:r>
      <w:r w:rsidR="006E0F5C">
        <w:rPr>
          <w:rFonts w:eastAsia="Calibri" w:cs="Calibri"/>
        </w:rPr>
        <w:t>,</w:t>
      </w:r>
    </w:p>
    <w:p w:rsidR="007C5DBD" w:rsidRPr="00992D79" w:rsidRDefault="00B402C5" w:rsidP="000522C7">
      <w:pPr>
        <w:pStyle w:val="ListParagraph"/>
        <w:numPr>
          <w:ilvl w:val="0"/>
          <w:numId w:val="9"/>
        </w:numPr>
        <w:spacing w:after="0"/>
        <w:jc w:val="both"/>
        <w:rPr>
          <w:rFonts w:eastAsia="Calibri" w:cs="Calibri"/>
        </w:rPr>
      </w:pPr>
      <w:r w:rsidRPr="00992D79">
        <w:rPr>
          <w:rFonts w:eastAsia="Calibri" w:cs="Calibri"/>
        </w:rPr>
        <w:t>Small Business Development – Feasibility studies, business plans and marketing for small and medium sized Iraqi businesses. Iraq. April 2007, August 2007 [Trainer]</w:t>
      </w:r>
      <w:r w:rsidR="006E0F5C">
        <w:rPr>
          <w:rFonts w:eastAsia="Calibri" w:cs="Calibri"/>
        </w:rPr>
        <w:t>.</w:t>
      </w:r>
    </w:p>
    <w:p w:rsidR="00B402C5" w:rsidRPr="00992D79" w:rsidRDefault="00B402C5" w:rsidP="000522C7">
      <w:pPr>
        <w:spacing w:after="0"/>
        <w:jc w:val="both"/>
        <w:rPr>
          <w:rFonts w:eastAsia="Calibri" w:cs="Calibri"/>
          <w:b/>
        </w:rPr>
      </w:pPr>
    </w:p>
    <w:p w:rsidR="00707F21" w:rsidRPr="002E48A3" w:rsidRDefault="00096A16" w:rsidP="000522C7">
      <w:pPr>
        <w:spacing w:after="0"/>
        <w:jc w:val="both"/>
        <w:rPr>
          <w:rFonts w:eastAsia="Calibri" w:cs="Calibri"/>
          <w:b/>
          <w:color w:val="17365D" w:themeColor="text2" w:themeShade="BF"/>
          <w:sz w:val="24"/>
          <w:szCs w:val="24"/>
        </w:rPr>
      </w:pPr>
      <w:r w:rsidRPr="002E48A3">
        <w:rPr>
          <w:rFonts w:eastAsia="Calibri" w:cs="Calibri"/>
          <w:b/>
          <w:color w:val="17365D" w:themeColor="text2" w:themeShade="BF"/>
          <w:sz w:val="24"/>
          <w:szCs w:val="24"/>
        </w:rPr>
        <w:t>SKILLS</w:t>
      </w:r>
      <w:r w:rsidR="0046129F" w:rsidRPr="002E48A3">
        <w:rPr>
          <w:rFonts w:eastAsia="Calibri" w:cs="Calibri"/>
          <w:b/>
          <w:color w:val="17365D" w:themeColor="text2" w:themeShade="BF"/>
          <w:sz w:val="24"/>
          <w:szCs w:val="24"/>
        </w:rPr>
        <w:t xml:space="preserve"> </w:t>
      </w:r>
    </w:p>
    <w:p w:rsidR="00857C6F" w:rsidRPr="00992D79" w:rsidRDefault="00857C6F" w:rsidP="000522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 xml:space="preserve">Advanced Microsoft Word, Excel and </w:t>
      </w:r>
      <w:r w:rsidR="007C5DBD" w:rsidRPr="00992D79">
        <w:rPr>
          <w:rFonts w:eastAsia="Calibri" w:cs="Calibri"/>
        </w:rPr>
        <w:t>PowerPoint</w:t>
      </w:r>
    </w:p>
    <w:p w:rsidR="00857C6F" w:rsidRPr="00992D79" w:rsidRDefault="00857C6F" w:rsidP="000522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Project Management</w:t>
      </w:r>
    </w:p>
    <w:p w:rsidR="00857C6F" w:rsidRPr="00992D79" w:rsidRDefault="00857C6F" w:rsidP="000522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Administration and logistics</w:t>
      </w:r>
    </w:p>
    <w:p w:rsidR="00431556" w:rsidRPr="00D16228" w:rsidRDefault="00431556" w:rsidP="00D162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Proposal Writing</w:t>
      </w:r>
      <w:r w:rsidR="00D16228">
        <w:rPr>
          <w:rFonts w:eastAsia="Calibri" w:cs="Calibri"/>
        </w:rPr>
        <w:t>/</w:t>
      </w:r>
      <w:r w:rsidR="00D16228" w:rsidRPr="00992D79">
        <w:rPr>
          <w:rFonts w:eastAsia="Calibri" w:cs="Calibri"/>
        </w:rPr>
        <w:t>Report writing</w:t>
      </w:r>
    </w:p>
    <w:p w:rsidR="00E0149E" w:rsidRPr="00992D79" w:rsidRDefault="00E0149E" w:rsidP="000522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Monitoring and Evaluation assessments (QA/QC)</w:t>
      </w:r>
    </w:p>
    <w:p w:rsidR="00857C6F" w:rsidRPr="00992D79" w:rsidRDefault="00857C6F" w:rsidP="000522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Publications and p</w:t>
      </w:r>
      <w:r w:rsidR="0046129F" w:rsidRPr="00992D79">
        <w:rPr>
          <w:rFonts w:eastAsia="Calibri" w:cs="Calibri"/>
        </w:rPr>
        <w:t>ublic relations</w:t>
      </w:r>
    </w:p>
    <w:p w:rsidR="0091452D" w:rsidRPr="00992D79" w:rsidRDefault="00857C6F" w:rsidP="000522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Group facilitation</w:t>
      </w:r>
      <w:r w:rsidR="00015162" w:rsidRPr="00992D79">
        <w:rPr>
          <w:rFonts w:eastAsia="Calibri" w:cs="Calibri"/>
        </w:rPr>
        <w:t>, management</w:t>
      </w:r>
      <w:r w:rsidRPr="00992D79">
        <w:rPr>
          <w:rFonts w:eastAsia="Calibri" w:cs="Calibri"/>
        </w:rPr>
        <w:t xml:space="preserve"> and mobilization</w:t>
      </w:r>
    </w:p>
    <w:p w:rsidR="00707F21" w:rsidRDefault="00857C6F" w:rsidP="000522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Team building</w:t>
      </w:r>
      <w:r w:rsidR="00ED7975" w:rsidRPr="00992D79">
        <w:rPr>
          <w:rFonts w:eastAsia="Calibri" w:cs="Calibri"/>
        </w:rPr>
        <w:t xml:space="preserve"> and coordination</w:t>
      </w:r>
    </w:p>
    <w:p w:rsidR="001E3021" w:rsidRDefault="001E3021" w:rsidP="000522C7">
      <w:pPr>
        <w:spacing w:after="0" w:line="240" w:lineRule="auto"/>
        <w:jc w:val="both"/>
        <w:rPr>
          <w:rFonts w:eastAsia="Calibri" w:cs="Calibri"/>
        </w:rPr>
      </w:pPr>
    </w:p>
    <w:p w:rsidR="001E3021" w:rsidRPr="002E48A3" w:rsidRDefault="001E3021" w:rsidP="000522C7">
      <w:pPr>
        <w:spacing w:after="0" w:line="240" w:lineRule="auto"/>
        <w:jc w:val="both"/>
        <w:rPr>
          <w:rFonts w:eastAsia="Calibri" w:cs="Calibri"/>
          <w:b/>
          <w:color w:val="17365D" w:themeColor="text2" w:themeShade="BF"/>
        </w:rPr>
      </w:pPr>
      <w:r w:rsidRPr="002E48A3">
        <w:rPr>
          <w:rFonts w:eastAsia="Calibri" w:cs="Calibri"/>
          <w:b/>
          <w:color w:val="17365D" w:themeColor="text2" w:themeShade="BF"/>
        </w:rPr>
        <w:t>LANGUAGES</w:t>
      </w:r>
    </w:p>
    <w:p w:rsidR="00857C6F" w:rsidRPr="00992D79" w:rsidRDefault="00327788" w:rsidP="000522C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E</w:t>
      </w:r>
      <w:r w:rsidRPr="00992D79">
        <w:rPr>
          <w:rFonts w:eastAsia="Calibri" w:cs="Calibri"/>
        </w:rPr>
        <w:t>xpert</w:t>
      </w:r>
      <w:r w:rsidR="0046129F" w:rsidRPr="00992D79">
        <w:rPr>
          <w:rFonts w:eastAsia="Calibri" w:cs="Calibri"/>
        </w:rPr>
        <w:t xml:space="preserve"> </w:t>
      </w:r>
      <w:r w:rsidR="00857C6F" w:rsidRPr="00992D79">
        <w:rPr>
          <w:rFonts w:eastAsia="Calibri" w:cs="Calibri"/>
        </w:rPr>
        <w:t xml:space="preserve">written and verbal </w:t>
      </w:r>
      <w:r w:rsidR="0046129F" w:rsidRPr="00992D79">
        <w:rPr>
          <w:rFonts w:eastAsia="Calibri" w:cs="Calibri"/>
        </w:rPr>
        <w:t>translation/interpretation</w:t>
      </w:r>
      <w:r w:rsidR="001E3021">
        <w:rPr>
          <w:rFonts w:eastAsia="Calibri" w:cs="Calibri"/>
        </w:rPr>
        <w:t>:</w:t>
      </w:r>
      <w:r w:rsidR="00857C6F" w:rsidRPr="00992D79">
        <w:rPr>
          <w:rFonts w:eastAsia="Calibri" w:cs="Calibri"/>
        </w:rPr>
        <w:t xml:space="preserve"> Arabic, English and Kurdish</w:t>
      </w:r>
    </w:p>
    <w:p w:rsidR="00707F21" w:rsidRPr="00992D79" w:rsidRDefault="00707F21" w:rsidP="000522C7">
      <w:pPr>
        <w:spacing w:after="0" w:line="240" w:lineRule="auto"/>
        <w:jc w:val="both"/>
        <w:rPr>
          <w:rFonts w:eastAsia="Calibri" w:cs="Calibri"/>
        </w:rPr>
      </w:pPr>
    </w:p>
    <w:p w:rsidR="009F5621" w:rsidRPr="00992D79" w:rsidRDefault="009F5621" w:rsidP="000522C7">
      <w:pPr>
        <w:spacing w:after="0" w:line="240" w:lineRule="auto"/>
        <w:jc w:val="both"/>
        <w:rPr>
          <w:rFonts w:eastAsia="Calibri" w:cs="Calibri"/>
        </w:rPr>
      </w:pPr>
    </w:p>
    <w:p w:rsidR="009F5621" w:rsidRPr="002E48A3" w:rsidRDefault="00F323D6" w:rsidP="000522C7">
      <w:pPr>
        <w:spacing w:after="0" w:line="240" w:lineRule="auto"/>
        <w:jc w:val="both"/>
        <w:rPr>
          <w:rFonts w:eastAsia="Calibri" w:cs="Calibri"/>
          <w:b/>
          <w:color w:val="17365D" w:themeColor="text2" w:themeShade="BF"/>
          <w:sz w:val="24"/>
          <w:szCs w:val="24"/>
        </w:rPr>
      </w:pPr>
      <w:r w:rsidRPr="002E48A3">
        <w:rPr>
          <w:rFonts w:eastAsia="Calibri" w:cs="Calibri"/>
          <w:b/>
          <w:color w:val="17365D" w:themeColor="text2" w:themeShade="BF"/>
          <w:sz w:val="24"/>
          <w:szCs w:val="24"/>
        </w:rPr>
        <w:lastRenderedPageBreak/>
        <w:t>PROFESSIONAL HISTORY</w:t>
      </w:r>
    </w:p>
    <w:p w:rsidR="009F5621" w:rsidRPr="00992D79" w:rsidRDefault="009F5621" w:rsidP="000522C7">
      <w:pPr>
        <w:spacing w:after="0" w:line="240" w:lineRule="auto"/>
        <w:jc w:val="both"/>
        <w:rPr>
          <w:rFonts w:eastAsia="Calibri" w:cs="Calibri"/>
        </w:rPr>
      </w:pPr>
    </w:p>
    <w:p w:rsidR="006E0F5C" w:rsidRDefault="006E0F5C" w:rsidP="000522C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August</w:t>
      </w:r>
      <w:r w:rsidRPr="00992D79">
        <w:rPr>
          <w:rFonts w:eastAsia="Calibri" w:cs="Calibri"/>
          <w:b/>
        </w:rPr>
        <w:t xml:space="preserve"> 201</w:t>
      </w:r>
      <w:r>
        <w:rPr>
          <w:rFonts w:eastAsia="Calibri" w:cs="Calibri"/>
          <w:b/>
        </w:rPr>
        <w:t>1</w:t>
      </w:r>
      <w:r w:rsidRPr="00992D79">
        <w:rPr>
          <w:rFonts w:eastAsia="Calibri" w:cs="Calibri"/>
          <w:b/>
        </w:rPr>
        <w:t xml:space="preserve"> to </w:t>
      </w:r>
      <w:r>
        <w:rPr>
          <w:rFonts w:eastAsia="Calibri" w:cs="Calibri"/>
          <w:b/>
        </w:rPr>
        <w:t>Present</w:t>
      </w:r>
    </w:p>
    <w:p w:rsidR="009873B1" w:rsidRDefault="009873B1" w:rsidP="000522C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PT/Logistics/Flow Team Member</w:t>
      </w:r>
    </w:p>
    <w:p w:rsidR="009873B1" w:rsidRDefault="009873B1" w:rsidP="000522C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Super Target</w:t>
      </w:r>
    </w:p>
    <w:p w:rsidR="009873B1" w:rsidRPr="00992D79" w:rsidRDefault="009873B1" w:rsidP="000522C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Woodstock, GA USA</w:t>
      </w:r>
    </w:p>
    <w:p w:rsidR="009873B1" w:rsidRDefault="009873B1" w:rsidP="000522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Supporting the logistics team</w:t>
      </w:r>
      <w:r w:rsidR="00D16228">
        <w:rPr>
          <w:rFonts w:eastAsia="Calibri" w:cs="Calibri"/>
        </w:rPr>
        <w:t>(s)</w:t>
      </w:r>
      <w:r>
        <w:rPr>
          <w:rFonts w:eastAsia="Calibri" w:cs="Calibri"/>
        </w:rPr>
        <w:t xml:space="preserve"> to unload</w:t>
      </w:r>
      <w:r w:rsidR="00D16228">
        <w:rPr>
          <w:rFonts w:eastAsia="Calibri" w:cs="Calibri"/>
        </w:rPr>
        <w:t xml:space="preserve"> trailers</w:t>
      </w:r>
      <w:r>
        <w:rPr>
          <w:rFonts w:eastAsia="Calibri" w:cs="Calibri"/>
        </w:rPr>
        <w:t xml:space="preserve"> and flow the items</w:t>
      </w:r>
      <w:r w:rsidR="00D16228">
        <w:rPr>
          <w:rFonts w:eastAsia="Calibri" w:cs="Calibri"/>
        </w:rPr>
        <w:t xml:space="preserve"> into the floors</w:t>
      </w:r>
      <w:r>
        <w:rPr>
          <w:rFonts w:eastAsia="Calibri" w:cs="Calibri"/>
        </w:rPr>
        <w:t>,</w:t>
      </w:r>
    </w:p>
    <w:p w:rsidR="009873B1" w:rsidRPr="00992D79" w:rsidRDefault="009873B1" w:rsidP="000522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Stacking the items into the Aisles,</w:t>
      </w:r>
    </w:p>
    <w:p w:rsidR="009873B1" w:rsidRPr="00992D79" w:rsidRDefault="009873B1" w:rsidP="000522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Any other relative duties and tasks.</w:t>
      </w:r>
    </w:p>
    <w:p w:rsidR="009873B1" w:rsidRDefault="009873B1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6E0F5C" w:rsidRPr="00992D79" w:rsidRDefault="006E0F5C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 xml:space="preserve">January 2010 to </w:t>
      </w:r>
      <w:r>
        <w:rPr>
          <w:rFonts w:eastAsia="Calibri" w:cs="Calibri"/>
          <w:b/>
        </w:rPr>
        <w:t>Present</w:t>
      </w:r>
    </w:p>
    <w:p w:rsidR="009873B1" w:rsidRDefault="00F323D6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 xml:space="preserve">Independent Consultant Advisor and </w:t>
      </w:r>
      <w:r w:rsidR="002A49B8" w:rsidRPr="00992D79">
        <w:rPr>
          <w:rFonts w:eastAsia="Calibri" w:cs="Calibri"/>
          <w:b/>
        </w:rPr>
        <w:t>Interpreter/Translator</w:t>
      </w:r>
    </w:p>
    <w:p w:rsidR="00061502" w:rsidRPr="00992D79" w:rsidRDefault="00061502" w:rsidP="000522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Bi-cultural advisor for Iraq and Kurdistan subjects</w:t>
      </w:r>
      <w:r w:rsidR="009873B1">
        <w:rPr>
          <w:rFonts w:eastAsia="Calibri" w:cs="Calibri"/>
        </w:rPr>
        <w:t>,</w:t>
      </w:r>
    </w:p>
    <w:p w:rsidR="00061502" w:rsidRPr="00992D79" w:rsidRDefault="00061502" w:rsidP="000522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Write and speak clearly and coherently in Arabic and Kurdish (Sorani) language</w:t>
      </w:r>
      <w:r w:rsidR="00820B1F">
        <w:rPr>
          <w:rFonts w:eastAsia="Calibri" w:cs="Calibri"/>
        </w:rPr>
        <w:t>s</w:t>
      </w:r>
      <w:r w:rsidRPr="00992D79">
        <w:rPr>
          <w:rFonts w:eastAsia="Calibri" w:cs="Calibri"/>
        </w:rPr>
        <w:t xml:space="preserve"> and English</w:t>
      </w:r>
      <w:r w:rsidR="009873B1">
        <w:rPr>
          <w:rFonts w:eastAsia="Calibri" w:cs="Calibri"/>
        </w:rPr>
        <w:t>,</w:t>
      </w:r>
    </w:p>
    <w:p w:rsidR="00061502" w:rsidRPr="00992D79" w:rsidRDefault="00061502" w:rsidP="000522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 xml:space="preserve">Translate and/or interpret </w:t>
      </w:r>
      <w:r w:rsidR="008F2069" w:rsidRPr="00992D79">
        <w:rPr>
          <w:rFonts w:eastAsia="Calibri" w:cs="Calibri"/>
        </w:rPr>
        <w:t xml:space="preserve">verbal </w:t>
      </w:r>
      <w:r w:rsidRPr="00992D79">
        <w:rPr>
          <w:rFonts w:eastAsia="Calibri" w:cs="Calibri"/>
        </w:rPr>
        <w:t>conversations; maintain</w:t>
      </w:r>
      <w:r w:rsidR="008F2069" w:rsidRPr="00992D79">
        <w:rPr>
          <w:rFonts w:eastAsia="Calibri" w:cs="Calibri"/>
        </w:rPr>
        <w:t>s</w:t>
      </w:r>
      <w:r w:rsidRPr="00992D79">
        <w:rPr>
          <w:rFonts w:eastAsia="Calibri" w:cs="Calibri"/>
        </w:rPr>
        <w:t xml:space="preserve"> the integrity and meaning of material</w:t>
      </w:r>
    </w:p>
    <w:p w:rsidR="00061502" w:rsidRPr="00992D79" w:rsidRDefault="008F2069" w:rsidP="000522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Report writing including</w:t>
      </w:r>
      <w:r w:rsidR="00061502" w:rsidRPr="00992D79">
        <w:rPr>
          <w:rFonts w:eastAsia="Calibri" w:cs="Calibri"/>
        </w:rPr>
        <w:t xml:space="preserve"> summary, </w:t>
      </w:r>
      <w:r w:rsidR="00835AA4" w:rsidRPr="00992D79">
        <w:rPr>
          <w:rFonts w:eastAsia="Calibri" w:cs="Calibri"/>
        </w:rPr>
        <w:t>transcript,</w:t>
      </w:r>
      <w:r w:rsidR="00061502" w:rsidRPr="00992D79">
        <w:rPr>
          <w:rFonts w:eastAsia="Calibri" w:cs="Calibri"/>
        </w:rPr>
        <w:t xml:space="preserve"> or full t</w:t>
      </w:r>
      <w:r w:rsidR="009873B1">
        <w:rPr>
          <w:rFonts w:eastAsia="Calibri" w:cs="Calibri"/>
        </w:rPr>
        <w:t>ranslation in the time allotted,</w:t>
      </w:r>
    </w:p>
    <w:p w:rsidR="00061502" w:rsidRPr="00992D79" w:rsidRDefault="00061502" w:rsidP="000522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 xml:space="preserve">Converse professionally in </w:t>
      </w:r>
      <w:r w:rsidR="008F2069" w:rsidRPr="00992D79">
        <w:rPr>
          <w:rFonts w:eastAsia="Calibri" w:cs="Calibri"/>
        </w:rPr>
        <w:t xml:space="preserve">both </w:t>
      </w:r>
      <w:r w:rsidRPr="00992D79">
        <w:rPr>
          <w:rFonts w:eastAsia="Calibri" w:cs="Calibri"/>
        </w:rPr>
        <w:t xml:space="preserve">formal and informal situations, resolve problems, work with unfamiliar topics, provide explanations, offer supported opinions </w:t>
      </w:r>
      <w:r w:rsidR="008F2069" w:rsidRPr="00992D79">
        <w:rPr>
          <w:rFonts w:eastAsia="Calibri" w:cs="Calibri"/>
        </w:rPr>
        <w:t>based on experience in subject matter</w:t>
      </w:r>
      <w:r w:rsidR="009873B1">
        <w:rPr>
          <w:rFonts w:eastAsia="Calibri" w:cs="Calibri"/>
        </w:rPr>
        <w:t>,</w:t>
      </w:r>
    </w:p>
    <w:p w:rsidR="00C93818" w:rsidRPr="00992D79" w:rsidRDefault="00061502" w:rsidP="000522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992D79">
        <w:rPr>
          <w:rFonts w:eastAsia="Calibri" w:cs="Calibri"/>
        </w:rPr>
        <w:t>Translation/</w:t>
      </w:r>
      <w:r w:rsidR="008F2069" w:rsidRPr="00992D79">
        <w:rPr>
          <w:rFonts w:eastAsia="Calibri" w:cs="Calibri"/>
        </w:rPr>
        <w:t>t</w:t>
      </w:r>
      <w:r w:rsidRPr="00992D79">
        <w:rPr>
          <w:rFonts w:eastAsia="Calibri" w:cs="Calibri"/>
        </w:rPr>
        <w:t xml:space="preserve">ranscription of written, </w:t>
      </w:r>
      <w:r w:rsidR="00835AA4" w:rsidRPr="00992D79">
        <w:rPr>
          <w:rFonts w:eastAsia="Calibri" w:cs="Calibri"/>
        </w:rPr>
        <w:t>electronic,</w:t>
      </w:r>
      <w:r w:rsidRPr="00992D79">
        <w:rPr>
          <w:rFonts w:eastAsia="Calibri" w:cs="Calibri"/>
        </w:rPr>
        <w:t xml:space="preserve"> and multi-media material including business, legal, research, technical, documents, websites, video </w:t>
      </w:r>
      <w:r w:rsidR="00835AA4" w:rsidRPr="00992D79">
        <w:rPr>
          <w:rFonts w:eastAsia="Calibri" w:cs="Calibri"/>
        </w:rPr>
        <w:t>subtitling,</w:t>
      </w:r>
      <w:r w:rsidRPr="00992D79">
        <w:rPr>
          <w:rFonts w:eastAsia="Calibri" w:cs="Calibri"/>
        </w:rPr>
        <w:t xml:space="preserve"> and captioning.</w:t>
      </w:r>
    </w:p>
    <w:p w:rsidR="008F2069" w:rsidRDefault="008F2069" w:rsidP="000522C7">
      <w:pPr>
        <w:pStyle w:val="ListParagraph"/>
        <w:spacing w:after="0" w:line="240" w:lineRule="auto"/>
        <w:ind w:left="0"/>
        <w:jc w:val="both"/>
        <w:rPr>
          <w:rFonts w:eastAsia="Calibri" w:cs="Calibri"/>
          <w:b/>
        </w:rPr>
      </w:pPr>
    </w:p>
    <w:p w:rsidR="00203C6F" w:rsidRPr="00992D79" w:rsidRDefault="00203C6F" w:rsidP="000522C7">
      <w:pPr>
        <w:pStyle w:val="ListParagraph"/>
        <w:spacing w:after="0" w:line="240" w:lineRule="auto"/>
        <w:ind w:left="0"/>
        <w:jc w:val="both"/>
        <w:rPr>
          <w:rFonts w:eastAsia="Calibri" w:cs="Calibri"/>
          <w:b/>
        </w:rPr>
      </w:pPr>
    </w:p>
    <w:p w:rsidR="006E0F5C" w:rsidRPr="00992D79" w:rsidRDefault="006E0F5C" w:rsidP="000522C7">
      <w:pPr>
        <w:pStyle w:val="ListParagraph"/>
        <w:spacing w:after="0" w:line="240" w:lineRule="auto"/>
        <w:ind w:left="0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Oct.</w:t>
      </w:r>
      <w:r w:rsidRPr="00992D79">
        <w:rPr>
          <w:rFonts w:eastAsia="Calibri" w:cs="Calibri"/>
          <w:b/>
        </w:rPr>
        <w:t xml:space="preserve"> 2008 </w:t>
      </w:r>
      <w:r>
        <w:rPr>
          <w:rFonts w:eastAsia="Calibri" w:cs="Calibri"/>
          <w:b/>
        </w:rPr>
        <w:t>–</w:t>
      </w:r>
      <w:r w:rsidRPr="00992D79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 xml:space="preserve">Dec. </w:t>
      </w:r>
      <w:r w:rsidRPr="00992D79">
        <w:rPr>
          <w:rFonts w:eastAsia="Calibri" w:cs="Calibri"/>
          <w:b/>
        </w:rPr>
        <w:t>2009</w:t>
      </w:r>
    </w:p>
    <w:p w:rsidR="00A553CC" w:rsidRPr="00992D79" w:rsidRDefault="00A553CC" w:rsidP="000522C7">
      <w:pPr>
        <w:pStyle w:val="ListParagraph"/>
        <w:spacing w:after="0" w:line="240" w:lineRule="auto"/>
        <w:ind w:left="0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Administrator and Logistic</w:t>
      </w:r>
      <w:r w:rsidR="00780E60">
        <w:rPr>
          <w:rFonts w:eastAsia="Calibri" w:cs="Calibri"/>
          <w:b/>
        </w:rPr>
        <w:t xml:space="preserve"> Coordinator</w:t>
      </w:r>
      <w:r w:rsidR="006E0F5C">
        <w:rPr>
          <w:rFonts w:eastAsia="Calibri" w:cs="Calibri"/>
          <w:b/>
        </w:rPr>
        <w:t>/</w:t>
      </w:r>
      <w:r w:rsidRPr="00992D79">
        <w:rPr>
          <w:rFonts w:eastAsia="Calibri" w:cs="Calibri"/>
          <w:b/>
        </w:rPr>
        <w:t>Interpreter/Translator</w:t>
      </w:r>
    </w:p>
    <w:p w:rsidR="00A553CC" w:rsidRPr="00992D79" w:rsidRDefault="0046129F" w:rsidP="000522C7">
      <w:pPr>
        <w:pStyle w:val="ListParagraph"/>
        <w:spacing w:after="0" w:line="240" w:lineRule="auto"/>
        <w:ind w:left="0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Seher Company</w:t>
      </w:r>
      <w:r w:rsidR="006E0F5C">
        <w:rPr>
          <w:rFonts w:eastAsia="Calibri" w:cs="Calibri"/>
          <w:b/>
        </w:rPr>
        <w:t xml:space="preserve"> </w:t>
      </w:r>
    </w:p>
    <w:p w:rsidR="00707F21" w:rsidRPr="00992D79" w:rsidRDefault="0046129F" w:rsidP="000522C7">
      <w:pPr>
        <w:pStyle w:val="ListParagraph"/>
        <w:spacing w:after="0" w:line="240" w:lineRule="auto"/>
        <w:ind w:left="0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 xml:space="preserve">Kayseri </w:t>
      </w:r>
      <w:r w:rsidR="00A553CC" w:rsidRPr="00992D79">
        <w:rPr>
          <w:rFonts w:eastAsia="Calibri" w:cs="Calibri"/>
          <w:b/>
        </w:rPr>
        <w:t>C</w:t>
      </w:r>
      <w:r w:rsidRPr="00992D79">
        <w:rPr>
          <w:rFonts w:eastAsia="Calibri" w:cs="Calibri"/>
          <w:b/>
        </w:rPr>
        <w:t>ity</w:t>
      </w:r>
      <w:r w:rsidR="00A553CC" w:rsidRPr="00992D79">
        <w:rPr>
          <w:rFonts w:eastAsia="Calibri" w:cs="Calibri"/>
          <w:b/>
        </w:rPr>
        <w:t>,</w:t>
      </w:r>
      <w:r w:rsidR="00481AEC" w:rsidRPr="00992D79">
        <w:rPr>
          <w:rFonts w:eastAsia="Calibri" w:cs="Calibri"/>
          <w:b/>
        </w:rPr>
        <w:t xml:space="preserve"> </w:t>
      </w:r>
      <w:r w:rsidRPr="00992D79">
        <w:rPr>
          <w:rFonts w:eastAsia="Calibri" w:cs="Calibri"/>
          <w:b/>
        </w:rPr>
        <w:t>Turkey</w:t>
      </w:r>
    </w:p>
    <w:p w:rsidR="00707F21" w:rsidRPr="00992D79" w:rsidRDefault="00A553CC" w:rsidP="000522C7">
      <w:pPr>
        <w:pStyle w:val="ListParagraph"/>
        <w:numPr>
          <w:ilvl w:val="0"/>
          <w:numId w:val="12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Logistics and travel management for company clients</w:t>
      </w:r>
      <w:r w:rsidR="006E0F5C">
        <w:rPr>
          <w:rFonts w:eastAsia="Calibri" w:cs="Calibri"/>
        </w:rPr>
        <w:t>,</w:t>
      </w:r>
    </w:p>
    <w:p w:rsidR="00707F21" w:rsidRPr="00992D79" w:rsidRDefault="00A553CC" w:rsidP="000522C7">
      <w:pPr>
        <w:pStyle w:val="ListParagraph"/>
        <w:numPr>
          <w:ilvl w:val="0"/>
          <w:numId w:val="12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Management of logistics and operations for international clients traveling to and in Turkey</w:t>
      </w:r>
      <w:r w:rsidR="006E0F5C">
        <w:rPr>
          <w:rFonts w:eastAsia="Calibri" w:cs="Calibri"/>
        </w:rPr>
        <w:t>,</w:t>
      </w:r>
    </w:p>
    <w:p w:rsidR="00707F21" w:rsidRPr="00992D79" w:rsidRDefault="00A553CC" w:rsidP="000522C7">
      <w:pPr>
        <w:pStyle w:val="ListParagraph"/>
        <w:numPr>
          <w:ilvl w:val="0"/>
          <w:numId w:val="12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 xml:space="preserve">Administration and file management for Seher, Turkey and associated companies in </w:t>
      </w:r>
      <w:r w:rsidR="0046129F" w:rsidRPr="00992D79">
        <w:rPr>
          <w:rFonts w:eastAsia="Calibri" w:cs="Calibri"/>
        </w:rPr>
        <w:t>Iraq</w:t>
      </w:r>
      <w:r w:rsidR="006E0F5C">
        <w:rPr>
          <w:rFonts w:eastAsia="Calibri" w:cs="Calibri"/>
        </w:rPr>
        <w:t>,</w:t>
      </w:r>
      <w:r w:rsidR="0046129F" w:rsidRPr="00992D79">
        <w:rPr>
          <w:rFonts w:eastAsia="Calibri" w:cs="Calibri"/>
        </w:rPr>
        <w:t xml:space="preserve"> </w:t>
      </w:r>
    </w:p>
    <w:p w:rsidR="00A553CC" w:rsidRPr="00992D79" w:rsidRDefault="00A553CC" w:rsidP="000522C7">
      <w:pPr>
        <w:pStyle w:val="ListParagraph"/>
        <w:numPr>
          <w:ilvl w:val="0"/>
          <w:numId w:val="12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Customer service and management of registration and customer orders</w:t>
      </w:r>
      <w:r w:rsidR="006E0F5C">
        <w:rPr>
          <w:rFonts w:eastAsia="Calibri" w:cs="Calibri"/>
        </w:rPr>
        <w:t>,</w:t>
      </w:r>
      <w:r w:rsidRPr="00992D79">
        <w:rPr>
          <w:rFonts w:eastAsia="Calibri" w:cs="Calibri"/>
        </w:rPr>
        <w:t xml:space="preserve"> </w:t>
      </w:r>
    </w:p>
    <w:p w:rsidR="00707F21" w:rsidRPr="00992D79" w:rsidRDefault="00A553CC" w:rsidP="000522C7">
      <w:pPr>
        <w:pStyle w:val="ListParagraph"/>
        <w:numPr>
          <w:ilvl w:val="0"/>
          <w:numId w:val="12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T</w:t>
      </w:r>
      <w:r w:rsidR="0046129F" w:rsidRPr="00992D79">
        <w:rPr>
          <w:rFonts w:eastAsia="Calibri" w:cs="Calibri"/>
        </w:rPr>
        <w:t>ranslation</w:t>
      </w:r>
      <w:r w:rsidRPr="00992D79">
        <w:rPr>
          <w:rFonts w:eastAsia="Calibri" w:cs="Calibri"/>
        </w:rPr>
        <w:t xml:space="preserve"> as</w:t>
      </w:r>
      <w:r w:rsidR="0046129F" w:rsidRPr="00992D79">
        <w:rPr>
          <w:rFonts w:eastAsia="Calibri" w:cs="Calibri"/>
        </w:rPr>
        <w:t xml:space="preserve"> needed Turkish</w:t>
      </w:r>
      <w:r w:rsidRPr="00992D79">
        <w:rPr>
          <w:rFonts w:eastAsia="Calibri" w:cs="Calibri"/>
        </w:rPr>
        <w:t>, Arabic, Kurdish and English</w:t>
      </w:r>
      <w:r w:rsidR="006E0F5C">
        <w:rPr>
          <w:rFonts w:eastAsia="Calibri" w:cs="Calibri"/>
        </w:rPr>
        <w:t>.</w:t>
      </w:r>
    </w:p>
    <w:p w:rsidR="00707F21" w:rsidRPr="00992D79" w:rsidRDefault="00707F21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203C6F" w:rsidRDefault="00203C6F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6E0F5C" w:rsidRPr="00992D79" w:rsidRDefault="006E0F5C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June 2007 – July 2008</w:t>
      </w:r>
    </w:p>
    <w:p w:rsidR="000718CF" w:rsidRPr="00992D79" w:rsidRDefault="000718CF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Community Development Officer</w:t>
      </w:r>
    </w:p>
    <w:p w:rsidR="00F40C05" w:rsidRPr="00992D79" w:rsidRDefault="00782942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USAID</w:t>
      </w:r>
      <w:r w:rsidR="00F40C05" w:rsidRPr="00992D79">
        <w:rPr>
          <w:rFonts w:eastAsia="Calibri" w:cs="Calibri"/>
          <w:b/>
        </w:rPr>
        <w:t xml:space="preserve">/ Word Bank, </w:t>
      </w:r>
      <w:r w:rsidR="0046129F" w:rsidRPr="00992D79">
        <w:rPr>
          <w:rFonts w:eastAsia="Calibri" w:cs="Calibri"/>
          <w:b/>
        </w:rPr>
        <w:t>ACDI</w:t>
      </w:r>
      <w:r w:rsidR="00F40C05" w:rsidRPr="00992D79">
        <w:rPr>
          <w:rFonts w:eastAsia="Calibri" w:cs="Calibri"/>
          <w:b/>
        </w:rPr>
        <w:t xml:space="preserve"> </w:t>
      </w:r>
      <w:r w:rsidR="0046129F" w:rsidRPr="00992D79">
        <w:rPr>
          <w:rFonts w:eastAsia="Calibri" w:cs="Calibri"/>
          <w:b/>
        </w:rPr>
        <w:t>VOCA-Iraq</w:t>
      </w:r>
    </w:p>
    <w:p w:rsidR="00707F21" w:rsidRPr="00992D79" w:rsidRDefault="0046129F" w:rsidP="000522C7">
      <w:pPr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  <w:b/>
        </w:rPr>
        <w:t>Iraqi Kurdistan, Iraq</w:t>
      </w:r>
      <w:r w:rsidR="006E0F5C">
        <w:rPr>
          <w:rFonts w:eastAsia="Calibri" w:cs="Calibri"/>
          <w:b/>
        </w:rPr>
        <w:t xml:space="preserve"> </w:t>
      </w:r>
    </w:p>
    <w:p w:rsidR="00C53DCC" w:rsidRDefault="00F40C05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 xml:space="preserve">Project Management – each community project </w:t>
      </w:r>
      <w:r w:rsidR="002A3476">
        <w:rPr>
          <w:rFonts w:eastAsia="Calibri" w:cs="Calibri"/>
        </w:rPr>
        <w:t xml:space="preserve">ranged </w:t>
      </w:r>
      <w:r w:rsidRPr="00992D79">
        <w:rPr>
          <w:rFonts w:eastAsia="Calibri" w:cs="Calibri"/>
        </w:rPr>
        <w:t>from $16K to</w:t>
      </w:r>
      <w:r w:rsidR="00C53DCC">
        <w:rPr>
          <w:rFonts w:eastAsia="Calibri" w:cs="Calibri"/>
        </w:rPr>
        <w:t xml:space="preserve"> $99K</w:t>
      </w:r>
      <w:r w:rsidR="006E0F5C">
        <w:rPr>
          <w:rFonts w:eastAsia="Calibri" w:cs="Calibri"/>
        </w:rPr>
        <w:t>,</w:t>
      </w:r>
    </w:p>
    <w:p w:rsidR="00F40C05" w:rsidRPr="00992D79" w:rsidRDefault="00C53DCC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Developed and </w:t>
      </w:r>
      <w:r w:rsidR="00F40C05" w:rsidRPr="00992D79">
        <w:rPr>
          <w:rFonts w:eastAsia="Calibri" w:cs="Calibri"/>
        </w:rPr>
        <w:t>managed approximately twenty projects</w:t>
      </w:r>
      <w:r w:rsidR="006E0F5C">
        <w:rPr>
          <w:rFonts w:eastAsia="Calibri" w:cs="Calibri"/>
        </w:rPr>
        <w:t>,</w:t>
      </w:r>
    </w:p>
    <w:p w:rsidR="00707F21" w:rsidRPr="00992D79" w:rsidRDefault="00F40C05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Traine</w:t>
      </w:r>
      <w:r w:rsidR="009C5BAF" w:rsidRPr="00992D79">
        <w:rPr>
          <w:rFonts w:eastAsia="Calibri" w:cs="Calibri"/>
        </w:rPr>
        <w:t>r for</w:t>
      </w:r>
      <w:r w:rsidRPr="00992D79">
        <w:rPr>
          <w:rFonts w:eastAsia="Calibri" w:cs="Calibri"/>
        </w:rPr>
        <w:t xml:space="preserve"> community </w:t>
      </w:r>
      <w:r w:rsidR="009C5BAF" w:rsidRPr="00992D79">
        <w:rPr>
          <w:rFonts w:eastAsia="Calibri" w:cs="Calibri"/>
        </w:rPr>
        <w:t xml:space="preserve">members </w:t>
      </w:r>
      <w:r w:rsidRPr="00992D79">
        <w:rPr>
          <w:rFonts w:eastAsia="Calibri" w:cs="Calibri"/>
        </w:rPr>
        <w:t>and</w:t>
      </w:r>
      <w:r w:rsidR="009C5BAF" w:rsidRPr="00992D79">
        <w:rPr>
          <w:rFonts w:eastAsia="Calibri" w:cs="Calibri"/>
        </w:rPr>
        <w:t xml:space="preserve"> participating</w:t>
      </w:r>
      <w:r w:rsidRPr="00992D79">
        <w:rPr>
          <w:rFonts w:eastAsia="Calibri" w:cs="Calibri"/>
        </w:rPr>
        <w:t xml:space="preserve"> local government in proposal writing, community based development, small business development, project management, monitoring and evaluation and conflict mitigation</w:t>
      </w:r>
      <w:r w:rsidR="006E0F5C">
        <w:rPr>
          <w:rFonts w:eastAsia="Calibri" w:cs="Calibri"/>
        </w:rPr>
        <w:t>,</w:t>
      </w:r>
      <w:r w:rsidR="0046129F" w:rsidRPr="00992D79">
        <w:rPr>
          <w:rFonts w:eastAsia="Calibri" w:cs="Calibri"/>
        </w:rPr>
        <w:t xml:space="preserve"> </w:t>
      </w:r>
    </w:p>
    <w:p w:rsidR="003D4EE0" w:rsidRPr="00992D79" w:rsidRDefault="00F40C05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Mobilized communities to meet with their local government for the purpose of articulating their needs, development of socia</w:t>
      </w:r>
      <w:r w:rsidR="006E0F5C">
        <w:rPr>
          <w:rFonts w:eastAsia="Calibri" w:cs="Calibri"/>
        </w:rPr>
        <w:t>l capital and needs assessments,</w:t>
      </w:r>
      <w:r w:rsidRPr="00992D79">
        <w:rPr>
          <w:rFonts w:eastAsia="Calibri" w:cs="Calibri"/>
        </w:rPr>
        <w:t xml:space="preserve">  </w:t>
      </w:r>
    </w:p>
    <w:p w:rsidR="003D4EE0" w:rsidRPr="00992D79" w:rsidRDefault="003D4EE0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Report writing including translation</w:t>
      </w:r>
      <w:r w:rsidR="006E0F5C">
        <w:rPr>
          <w:rFonts w:eastAsia="Calibri" w:cs="Calibri"/>
        </w:rPr>
        <w:t>,</w:t>
      </w:r>
      <w:r w:rsidRPr="00992D79">
        <w:rPr>
          <w:rFonts w:eastAsia="Calibri" w:cs="Calibri"/>
        </w:rPr>
        <w:t xml:space="preserve"> </w:t>
      </w:r>
    </w:p>
    <w:p w:rsidR="003D4EE0" w:rsidRPr="00992D79" w:rsidRDefault="003D4EE0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Survey development and analysis</w:t>
      </w:r>
      <w:r w:rsidR="006E0F5C">
        <w:rPr>
          <w:rFonts w:eastAsia="Calibri" w:cs="Calibri"/>
        </w:rPr>
        <w:t>,</w:t>
      </w:r>
    </w:p>
    <w:p w:rsidR="00707F21" w:rsidRPr="00992D79" w:rsidRDefault="003D4EE0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Project file including fi</w:t>
      </w:r>
      <w:r w:rsidR="006E0F5C">
        <w:rPr>
          <w:rFonts w:eastAsia="Calibri" w:cs="Calibri"/>
        </w:rPr>
        <w:t>scal preparation for accounting</w:t>
      </w:r>
      <w:r w:rsidR="00903F9E">
        <w:rPr>
          <w:rFonts w:eastAsia="Calibri" w:cs="Calibri"/>
        </w:rPr>
        <w:t>,</w:t>
      </w:r>
    </w:p>
    <w:p w:rsidR="003D4EE0" w:rsidRPr="00992D79" w:rsidRDefault="003D4EE0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Member of Project Review Committee</w:t>
      </w:r>
      <w:r w:rsidR="00903F9E">
        <w:rPr>
          <w:rFonts w:eastAsia="Calibri" w:cs="Calibri"/>
        </w:rPr>
        <w:t>,</w:t>
      </w:r>
    </w:p>
    <w:p w:rsidR="003D4EE0" w:rsidRPr="00992D79" w:rsidRDefault="003D4EE0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lastRenderedPageBreak/>
        <w:t>Intl. and local NGO, local governance coordination</w:t>
      </w:r>
      <w:r w:rsidR="00903F9E">
        <w:rPr>
          <w:rFonts w:eastAsia="Calibri" w:cs="Calibri"/>
        </w:rPr>
        <w:t>,</w:t>
      </w:r>
    </w:p>
    <w:p w:rsidR="00F03CAA" w:rsidRPr="00992D79" w:rsidRDefault="00F03CAA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>Community conflict mediator and negotiations</w:t>
      </w:r>
      <w:r w:rsidR="00903F9E">
        <w:rPr>
          <w:rFonts w:eastAsia="Calibri" w:cs="Calibri"/>
        </w:rPr>
        <w:t>,</w:t>
      </w:r>
    </w:p>
    <w:p w:rsidR="00DA049D" w:rsidRPr="00992D79" w:rsidRDefault="00DA049D" w:rsidP="000522C7">
      <w:pPr>
        <w:pStyle w:val="ListParagraph"/>
        <w:numPr>
          <w:ilvl w:val="0"/>
          <w:numId w:val="13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992D79">
        <w:rPr>
          <w:rFonts w:eastAsia="Calibri" w:cs="Calibri"/>
        </w:rPr>
        <w:t xml:space="preserve">Focuses: Education, Health, Infrastructure including electric and water, underserved including women, disabled, youth, </w:t>
      </w:r>
      <w:r w:rsidR="00903F9E" w:rsidRPr="00992D79">
        <w:rPr>
          <w:rFonts w:eastAsia="Calibri" w:cs="Calibri"/>
        </w:rPr>
        <w:t>and small</w:t>
      </w:r>
      <w:r w:rsidRPr="00992D79">
        <w:rPr>
          <w:rFonts w:eastAsia="Calibri" w:cs="Calibri"/>
        </w:rPr>
        <w:t xml:space="preserve"> business development</w:t>
      </w:r>
      <w:r w:rsidR="00903F9E">
        <w:rPr>
          <w:rFonts w:eastAsia="Calibri" w:cs="Calibri"/>
        </w:rPr>
        <w:t>.</w:t>
      </w:r>
    </w:p>
    <w:p w:rsidR="003D4EE0" w:rsidRPr="00992D79" w:rsidRDefault="003D4EE0" w:rsidP="000522C7">
      <w:p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</w:p>
    <w:p w:rsidR="00903F9E" w:rsidRPr="00992D79" w:rsidRDefault="00903F9E" w:rsidP="000522C7">
      <w:pPr>
        <w:spacing w:after="0" w:line="240" w:lineRule="auto"/>
        <w:ind w:left="720" w:hanging="720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November 2006 – June 2007</w:t>
      </w:r>
    </w:p>
    <w:p w:rsidR="00545520" w:rsidRPr="00992D79" w:rsidRDefault="00AF4E52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Assistant Director</w:t>
      </w:r>
      <w:r w:rsidR="00545520" w:rsidRPr="00992D79">
        <w:rPr>
          <w:rFonts w:eastAsia="Calibri" w:cs="Calibri"/>
          <w:b/>
        </w:rPr>
        <w:t xml:space="preserve">            </w:t>
      </w:r>
    </w:p>
    <w:p w:rsidR="00AF4E52" w:rsidRPr="00992D79" w:rsidRDefault="00545520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 xml:space="preserve">Women Alliance </w:t>
      </w:r>
      <w:r w:rsidR="00AF4E52" w:rsidRPr="00992D79">
        <w:rPr>
          <w:rFonts w:eastAsia="Calibri" w:cs="Calibri"/>
          <w:b/>
        </w:rPr>
        <w:t>f</w:t>
      </w:r>
      <w:r w:rsidRPr="00992D79">
        <w:rPr>
          <w:rFonts w:eastAsia="Calibri" w:cs="Calibri"/>
          <w:b/>
        </w:rPr>
        <w:t>or a Democratic</w:t>
      </w:r>
      <w:r w:rsidR="00AF4E52" w:rsidRPr="00992D79">
        <w:rPr>
          <w:rFonts w:eastAsia="Calibri" w:cs="Calibri"/>
          <w:b/>
        </w:rPr>
        <w:t xml:space="preserve"> Iraq</w:t>
      </w:r>
      <w:r w:rsidRPr="00992D79">
        <w:rPr>
          <w:rFonts w:eastAsia="Calibri" w:cs="Calibri"/>
          <w:b/>
        </w:rPr>
        <w:t xml:space="preserve"> </w:t>
      </w:r>
      <w:r w:rsidR="00AF4E52" w:rsidRPr="00992D79">
        <w:rPr>
          <w:rFonts w:eastAsia="Calibri" w:cs="Calibri"/>
          <w:b/>
        </w:rPr>
        <w:t>/ USAID</w:t>
      </w:r>
    </w:p>
    <w:p w:rsidR="00707F21" w:rsidRPr="00992D79" w:rsidRDefault="00AF4E52" w:rsidP="000522C7">
      <w:pPr>
        <w:spacing w:after="0" w:line="240" w:lineRule="auto"/>
        <w:ind w:left="720" w:hanging="720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Sulaymaniya, Iraq</w:t>
      </w:r>
      <w:r w:rsidR="0046129F" w:rsidRPr="00992D79">
        <w:rPr>
          <w:rFonts w:eastAsia="Calibri" w:cs="Calibri"/>
          <w:b/>
        </w:rPr>
        <w:t xml:space="preserve"> </w:t>
      </w:r>
    </w:p>
    <w:p w:rsidR="001C63C9" w:rsidRPr="001C63C9" w:rsidRDefault="001C63C9" w:rsidP="000522C7">
      <w:pPr>
        <w:pStyle w:val="ListParagraph"/>
        <w:numPr>
          <w:ilvl w:val="0"/>
          <w:numId w:val="14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C63C9">
        <w:rPr>
          <w:rFonts w:eastAsia="Calibri" w:cs="Calibri"/>
        </w:rPr>
        <w:t xml:space="preserve">Logistic and administrative management for </w:t>
      </w:r>
      <w:r w:rsidR="0046129F" w:rsidRPr="001C63C9">
        <w:rPr>
          <w:rFonts w:eastAsia="Calibri" w:cs="Calibri"/>
        </w:rPr>
        <w:t>women projects</w:t>
      </w:r>
      <w:r w:rsidR="00903F9E">
        <w:rPr>
          <w:rFonts w:eastAsia="Calibri" w:cs="Calibri"/>
        </w:rPr>
        <w:t>,</w:t>
      </w:r>
    </w:p>
    <w:p w:rsidR="001C63C9" w:rsidRPr="001C63C9" w:rsidRDefault="001C63C9" w:rsidP="000522C7">
      <w:pPr>
        <w:pStyle w:val="ListParagraph"/>
        <w:numPr>
          <w:ilvl w:val="0"/>
          <w:numId w:val="14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C63C9">
        <w:rPr>
          <w:rFonts w:eastAsia="Calibri" w:cs="Calibri"/>
        </w:rPr>
        <w:t>Human resource management for projects including contracting</w:t>
      </w:r>
      <w:r w:rsidR="00903F9E">
        <w:rPr>
          <w:rFonts w:eastAsia="Calibri" w:cs="Calibri"/>
        </w:rPr>
        <w:t>,</w:t>
      </w:r>
    </w:p>
    <w:p w:rsidR="00707F21" w:rsidRPr="001C63C9" w:rsidRDefault="001C63C9" w:rsidP="000522C7">
      <w:pPr>
        <w:pStyle w:val="ListParagraph"/>
        <w:numPr>
          <w:ilvl w:val="0"/>
          <w:numId w:val="14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C63C9">
        <w:rPr>
          <w:rFonts w:eastAsia="Calibri" w:cs="Calibri"/>
        </w:rPr>
        <w:t>Trainer and meeting logistics for organizational</w:t>
      </w:r>
      <w:r w:rsidR="0046129F" w:rsidRPr="001C63C9">
        <w:rPr>
          <w:rFonts w:eastAsia="Calibri" w:cs="Calibri"/>
        </w:rPr>
        <w:t xml:space="preserve"> trainings, workshops, and </w:t>
      </w:r>
      <w:r w:rsidRPr="001C63C9">
        <w:rPr>
          <w:rFonts w:eastAsia="Calibri" w:cs="Calibri"/>
        </w:rPr>
        <w:t>project opening</w:t>
      </w:r>
      <w:r w:rsidR="0046129F" w:rsidRPr="001C63C9">
        <w:rPr>
          <w:rFonts w:eastAsia="Calibri" w:cs="Calibri"/>
        </w:rPr>
        <w:t xml:space="preserve"> speeches</w:t>
      </w:r>
      <w:r w:rsidR="00903F9E">
        <w:rPr>
          <w:rFonts w:eastAsia="Calibri" w:cs="Calibri"/>
        </w:rPr>
        <w:t>,</w:t>
      </w:r>
      <w:r w:rsidR="0046129F" w:rsidRPr="001C63C9">
        <w:rPr>
          <w:rFonts w:eastAsia="Calibri" w:cs="Calibri"/>
        </w:rPr>
        <w:t xml:space="preserve"> </w:t>
      </w:r>
    </w:p>
    <w:p w:rsidR="00707F21" w:rsidRPr="001C63C9" w:rsidRDefault="001C63C9" w:rsidP="000522C7">
      <w:pPr>
        <w:pStyle w:val="ListParagraph"/>
        <w:numPr>
          <w:ilvl w:val="0"/>
          <w:numId w:val="14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C63C9">
        <w:rPr>
          <w:rFonts w:eastAsia="Calibri" w:cs="Calibri"/>
        </w:rPr>
        <w:t xml:space="preserve">Coordination of activities which offered the opportunity for </w:t>
      </w:r>
      <w:r w:rsidR="0046129F" w:rsidRPr="001C63C9">
        <w:rPr>
          <w:rFonts w:eastAsia="Calibri" w:cs="Calibri"/>
        </w:rPr>
        <w:t xml:space="preserve">women to </w:t>
      </w:r>
      <w:r w:rsidRPr="001C63C9">
        <w:rPr>
          <w:rFonts w:eastAsia="Calibri" w:cs="Calibri"/>
        </w:rPr>
        <w:t xml:space="preserve">participate </w:t>
      </w:r>
      <w:r w:rsidR="0046129F" w:rsidRPr="001C63C9">
        <w:rPr>
          <w:rFonts w:eastAsia="Calibri" w:cs="Calibri"/>
        </w:rPr>
        <w:t>actively in the</w:t>
      </w:r>
      <w:r w:rsidRPr="001C63C9">
        <w:rPr>
          <w:rFonts w:eastAsia="Calibri" w:cs="Calibri"/>
        </w:rPr>
        <w:t>ir own</w:t>
      </w:r>
      <w:r w:rsidR="0046129F" w:rsidRPr="001C63C9">
        <w:rPr>
          <w:rFonts w:eastAsia="Calibri" w:cs="Calibri"/>
        </w:rPr>
        <w:t xml:space="preserve"> </w:t>
      </w:r>
      <w:r w:rsidRPr="001C63C9">
        <w:rPr>
          <w:rFonts w:eastAsia="Calibri" w:cs="Calibri"/>
        </w:rPr>
        <w:t>Women’s advocacy</w:t>
      </w:r>
      <w:r w:rsidR="00903F9E">
        <w:rPr>
          <w:rFonts w:eastAsia="Calibri" w:cs="Calibri"/>
        </w:rPr>
        <w:t>,</w:t>
      </w:r>
    </w:p>
    <w:p w:rsidR="00707F21" w:rsidRPr="001C63C9" w:rsidRDefault="001C63C9" w:rsidP="000522C7">
      <w:pPr>
        <w:pStyle w:val="ListParagraph"/>
        <w:numPr>
          <w:ilvl w:val="0"/>
          <w:numId w:val="14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C63C9">
        <w:rPr>
          <w:rFonts w:eastAsia="Calibri" w:cs="Calibri"/>
        </w:rPr>
        <w:t>Report writing</w:t>
      </w:r>
      <w:r w:rsidR="0046129F" w:rsidRPr="001C63C9">
        <w:rPr>
          <w:rFonts w:eastAsia="Calibri" w:cs="Calibri"/>
        </w:rPr>
        <w:t xml:space="preserve"> (financi</w:t>
      </w:r>
      <w:r w:rsidRPr="001C63C9">
        <w:rPr>
          <w:rFonts w:eastAsia="Calibri" w:cs="Calibri"/>
        </w:rPr>
        <w:t>al, narrative, and evaluation)</w:t>
      </w:r>
      <w:r w:rsidR="00903F9E">
        <w:rPr>
          <w:rFonts w:eastAsia="Calibri" w:cs="Calibri"/>
        </w:rPr>
        <w:t>,</w:t>
      </w:r>
    </w:p>
    <w:p w:rsidR="00707F21" w:rsidRPr="001C63C9" w:rsidRDefault="0046129F" w:rsidP="000522C7">
      <w:pPr>
        <w:pStyle w:val="ListParagraph"/>
        <w:numPr>
          <w:ilvl w:val="0"/>
          <w:numId w:val="14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C63C9">
        <w:rPr>
          <w:rFonts w:eastAsia="Calibri" w:cs="Calibri"/>
        </w:rPr>
        <w:t>Manag</w:t>
      </w:r>
      <w:r w:rsidR="001C63C9" w:rsidRPr="001C63C9">
        <w:rPr>
          <w:rFonts w:eastAsia="Calibri" w:cs="Calibri"/>
        </w:rPr>
        <w:t>ement of operations</w:t>
      </w:r>
      <w:r w:rsidR="00903F9E">
        <w:rPr>
          <w:rFonts w:eastAsia="Calibri" w:cs="Calibri"/>
        </w:rPr>
        <w:t>.</w:t>
      </w:r>
      <w:r w:rsidRPr="001C63C9">
        <w:rPr>
          <w:rFonts w:eastAsia="Calibri" w:cs="Calibri"/>
        </w:rPr>
        <w:t xml:space="preserve"> </w:t>
      </w:r>
    </w:p>
    <w:p w:rsidR="00707F21" w:rsidRPr="00992D79" w:rsidRDefault="00707F21" w:rsidP="000522C7">
      <w:pPr>
        <w:spacing w:after="0" w:line="240" w:lineRule="auto"/>
        <w:jc w:val="both"/>
        <w:rPr>
          <w:rFonts w:eastAsia="Calibri" w:cs="Calibri"/>
        </w:rPr>
      </w:pPr>
    </w:p>
    <w:p w:rsidR="00903F9E" w:rsidRPr="00820B1F" w:rsidRDefault="00903F9E" w:rsidP="000522C7">
      <w:pPr>
        <w:spacing w:after="0" w:line="240" w:lineRule="auto"/>
        <w:jc w:val="both"/>
        <w:rPr>
          <w:rFonts w:eastAsia="Calibri" w:cs="Calibri"/>
          <w:b/>
        </w:rPr>
      </w:pPr>
      <w:r w:rsidRPr="00820B1F">
        <w:rPr>
          <w:rFonts w:eastAsia="Calibri" w:cs="Calibri"/>
          <w:b/>
        </w:rPr>
        <w:t>February 2006</w:t>
      </w:r>
      <w:r>
        <w:rPr>
          <w:rFonts w:eastAsia="Calibri" w:cs="Calibri"/>
          <w:b/>
        </w:rPr>
        <w:t>-November 2006</w:t>
      </w:r>
    </w:p>
    <w:p w:rsidR="00C53DCC" w:rsidRPr="0065387D" w:rsidRDefault="0065387D" w:rsidP="000522C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Board Representative / Public Relations</w:t>
      </w:r>
      <w:r w:rsidR="00903F9E">
        <w:rPr>
          <w:rFonts w:eastAsia="Calibri" w:cs="Calibri"/>
          <w:b/>
        </w:rPr>
        <w:t>/</w:t>
      </w:r>
      <w:r w:rsidRPr="0065387D">
        <w:rPr>
          <w:rFonts w:eastAsia="Calibri" w:cs="Calibri"/>
          <w:b/>
        </w:rPr>
        <w:t>Translator/Interpreter</w:t>
      </w:r>
    </w:p>
    <w:p w:rsidR="00C53DCC" w:rsidRDefault="00C53DCC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K</w:t>
      </w:r>
      <w:r w:rsidR="00722174">
        <w:rPr>
          <w:rFonts w:eastAsia="Calibri" w:cs="Calibri"/>
          <w:b/>
        </w:rPr>
        <w:t xml:space="preserve">urdistan </w:t>
      </w:r>
      <w:r w:rsidRPr="00992D79">
        <w:rPr>
          <w:rFonts w:eastAsia="Calibri" w:cs="Calibri"/>
          <w:b/>
        </w:rPr>
        <w:t>R</w:t>
      </w:r>
      <w:r w:rsidR="00722174">
        <w:rPr>
          <w:rFonts w:eastAsia="Calibri" w:cs="Calibri"/>
          <w:b/>
        </w:rPr>
        <w:t xml:space="preserve">egional </w:t>
      </w:r>
      <w:r w:rsidRPr="00992D79">
        <w:rPr>
          <w:rFonts w:eastAsia="Calibri" w:cs="Calibri"/>
          <w:b/>
        </w:rPr>
        <w:t>G</w:t>
      </w:r>
      <w:r w:rsidR="00722174">
        <w:rPr>
          <w:rFonts w:eastAsia="Calibri" w:cs="Calibri"/>
          <w:b/>
        </w:rPr>
        <w:t>overnment</w:t>
      </w:r>
      <w:r w:rsidR="0065387D">
        <w:rPr>
          <w:rFonts w:eastAsia="Calibri" w:cs="Calibri"/>
          <w:b/>
        </w:rPr>
        <w:t xml:space="preserve"> </w:t>
      </w:r>
      <w:r w:rsidRPr="00992D79">
        <w:rPr>
          <w:rFonts w:eastAsia="Calibri" w:cs="Calibri"/>
          <w:b/>
        </w:rPr>
        <w:t>-</w:t>
      </w:r>
      <w:r w:rsidR="0065387D">
        <w:rPr>
          <w:rFonts w:eastAsia="Calibri" w:cs="Calibri"/>
          <w:b/>
        </w:rPr>
        <w:t xml:space="preserve"> </w:t>
      </w:r>
      <w:r w:rsidRPr="00992D79">
        <w:rPr>
          <w:rFonts w:eastAsia="Calibri" w:cs="Calibri"/>
          <w:b/>
        </w:rPr>
        <w:t>Board of Investment</w:t>
      </w:r>
      <w:r w:rsidR="00722174">
        <w:rPr>
          <w:rFonts w:eastAsia="Calibri" w:cs="Calibri"/>
          <w:b/>
        </w:rPr>
        <w:t xml:space="preserve">-Sulaimaniya </w:t>
      </w:r>
    </w:p>
    <w:p w:rsidR="00707F21" w:rsidRPr="00992D79" w:rsidRDefault="0046129F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Iraqi Kurdistan, Iraq</w:t>
      </w:r>
    </w:p>
    <w:p w:rsidR="00D16228" w:rsidRPr="00D16228" w:rsidRDefault="0065387D" w:rsidP="00D16228">
      <w:pPr>
        <w:pStyle w:val="ListParagraph"/>
        <w:numPr>
          <w:ilvl w:val="0"/>
          <w:numId w:val="15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65387D">
        <w:rPr>
          <w:rFonts w:eastAsia="Calibri" w:cs="Calibri"/>
        </w:rPr>
        <w:t>Represented the KRG Board of Investment at critical meetings, forums, exhibitions, workshops, conferences</w:t>
      </w:r>
      <w:r w:rsidR="00903F9E">
        <w:rPr>
          <w:rFonts w:eastAsia="Calibri" w:cs="Calibri"/>
        </w:rPr>
        <w:t>,</w:t>
      </w:r>
    </w:p>
    <w:p w:rsidR="0065387D" w:rsidRPr="0065387D" w:rsidRDefault="0065387D" w:rsidP="000522C7">
      <w:pPr>
        <w:pStyle w:val="ListParagraph"/>
        <w:numPr>
          <w:ilvl w:val="0"/>
          <w:numId w:val="15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65387D">
        <w:rPr>
          <w:rFonts w:eastAsia="Calibri" w:cs="Calibri"/>
        </w:rPr>
        <w:t>Focus on economic development, investment law, communication of sector focused investment opportunities</w:t>
      </w:r>
      <w:r w:rsidR="00903F9E">
        <w:rPr>
          <w:rFonts w:eastAsia="Calibri" w:cs="Calibri"/>
        </w:rPr>
        <w:t>,</w:t>
      </w:r>
    </w:p>
    <w:p w:rsidR="0065387D" w:rsidRPr="0065387D" w:rsidRDefault="0065387D" w:rsidP="000522C7">
      <w:pPr>
        <w:pStyle w:val="ListParagraph"/>
        <w:numPr>
          <w:ilvl w:val="0"/>
          <w:numId w:val="15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65387D">
        <w:rPr>
          <w:rFonts w:eastAsia="Calibri" w:cs="Calibri"/>
        </w:rPr>
        <w:t>Maintained relations between the KRG Board of Investment, government and international investors /companies</w:t>
      </w:r>
      <w:r w:rsidR="00903F9E">
        <w:rPr>
          <w:rFonts w:eastAsia="Calibri" w:cs="Calibri"/>
        </w:rPr>
        <w:t>,</w:t>
      </w:r>
      <w:r w:rsidRPr="0065387D">
        <w:rPr>
          <w:rFonts w:eastAsia="Calibri" w:cs="Calibri"/>
        </w:rPr>
        <w:t xml:space="preserve"> </w:t>
      </w:r>
    </w:p>
    <w:p w:rsidR="0065387D" w:rsidRPr="0065387D" w:rsidRDefault="0065387D" w:rsidP="000522C7">
      <w:pPr>
        <w:pStyle w:val="ListParagraph"/>
        <w:numPr>
          <w:ilvl w:val="0"/>
          <w:numId w:val="15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65387D">
        <w:rPr>
          <w:rFonts w:eastAsia="Calibri" w:cs="Calibri"/>
        </w:rPr>
        <w:t>Promotion including public relations for economic investment in the Kurdistan Region of Iraq</w:t>
      </w:r>
      <w:r w:rsidR="00903F9E">
        <w:rPr>
          <w:rFonts w:eastAsia="Calibri" w:cs="Calibri"/>
        </w:rPr>
        <w:t>,</w:t>
      </w:r>
    </w:p>
    <w:p w:rsidR="0065387D" w:rsidRPr="0065387D" w:rsidRDefault="0046129F" w:rsidP="000522C7">
      <w:pPr>
        <w:pStyle w:val="ListParagraph"/>
        <w:numPr>
          <w:ilvl w:val="0"/>
          <w:numId w:val="15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65387D">
        <w:rPr>
          <w:rFonts w:eastAsia="Calibri" w:cs="Calibri"/>
        </w:rPr>
        <w:t>Translat</w:t>
      </w:r>
      <w:r w:rsidR="0065387D" w:rsidRPr="0065387D">
        <w:rPr>
          <w:rFonts w:eastAsia="Calibri" w:cs="Calibri"/>
        </w:rPr>
        <w:t>ion of documents, letters, emails</w:t>
      </w:r>
      <w:r w:rsidR="00903F9E">
        <w:rPr>
          <w:rFonts w:eastAsia="Calibri" w:cs="Calibri"/>
        </w:rPr>
        <w:t>,</w:t>
      </w:r>
    </w:p>
    <w:p w:rsidR="00707F21" w:rsidRPr="0065387D" w:rsidRDefault="0065387D" w:rsidP="000522C7">
      <w:pPr>
        <w:pStyle w:val="ListParagraph"/>
        <w:numPr>
          <w:ilvl w:val="0"/>
          <w:numId w:val="15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65387D">
        <w:rPr>
          <w:rFonts w:eastAsia="Calibri" w:cs="Calibri"/>
        </w:rPr>
        <w:t>Interpretation</w:t>
      </w:r>
      <w:r w:rsidR="0046129F" w:rsidRPr="0065387D">
        <w:rPr>
          <w:rFonts w:eastAsia="Calibri" w:cs="Calibri"/>
        </w:rPr>
        <w:t xml:space="preserve"> for the </w:t>
      </w:r>
      <w:r w:rsidRPr="0065387D">
        <w:rPr>
          <w:rFonts w:eastAsia="Calibri" w:cs="Calibri"/>
        </w:rPr>
        <w:t>visiting international i</w:t>
      </w:r>
      <w:r w:rsidR="0046129F" w:rsidRPr="0065387D">
        <w:rPr>
          <w:rFonts w:eastAsia="Calibri" w:cs="Calibri"/>
        </w:rPr>
        <w:t>nvestors</w:t>
      </w:r>
      <w:r w:rsidR="00903F9E">
        <w:rPr>
          <w:rFonts w:eastAsia="Calibri" w:cs="Calibri"/>
        </w:rPr>
        <w:t>.</w:t>
      </w:r>
      <w:r w:rsidR="0046129F" w:rsidRPr="0065387D">
        <w:rPr>
          <w:rFonts w:eastAsia="Calibri" w:cs="Calibri"/>
        </w:rPr>
        <w:t xml:space="preserve"> </w:t>
      </w:r>
    </w:p>
    <w:p w:rsidR="0065387D" w:rsidRPr="00992D79" w:rsidRDefault="0065387D" w:rsidP="000522C7">
      <w:p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</w:p>
    <w:p w:rsidR="007B0AED" w:rsidRDefault="007B0AED" w:rsidP="000522C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S</w:t>
      </w:r>
      <w:r w:rsidR="005C634F" w:rsidRPr="007B0AED">
        <w:rPr>
          <w:rFonts w:eastAsia="Calibri" w:cs="Calibri"/>
          <w:b/>
        </w:rPr>
        <w:t>afety Coordinator</w:t>
      </w:r>
    </w:p>
    <w:p w:rsidR="005C634F" w:rsidRPr="007B0AED" w:rsidRDefault="005C634F" w:rsidP="000522C7">
      <w:pPr>
        <w:spacing w:after="0" w:line="240" w:lineRule="auto"/>
        <w:jc w:val="both"/>
        <w:rPr>
          <w:rFonts w:eastAsia="Calibri" w:cs="Calibri"/>
          <w:b/>
        </w:rPr>
      </w:pPr>
      <w:r w:rsidRPr="007B0AED">
        <w:rPr>
          <w:rFonts w:eastAsia="Calibri" w:cs="Calibri"/>
          <w:b/>
        </w:rPr>
        <w:t>Interpreter</w:t>
      </w:r>
    </w:p>
    <w:p w:rsidR="007B0AED" w:rsidRDefault="007B0AED" w:rsidP="000522C7">
      <w:pPr>
        <w:spacing w:after="0" w:line="240" w:lineRule="auto"/>
        <w:jc w:val="both"/>
        <w:rPr>
          <w:rFonts w:eastAsia="Calibri" w:cs="Calibri"/>
          <w:b/>
        </w:rPr>
      </w:pPr>
      <w:r w:rsidRPr="007B0AED">
        <w:rPr>
          <w:rFonts w:eastAsia="Calibri" w:cs="Calibri"/>
          <w:b/>
        </w:rPr>
        <w:t>International News Safety Institute (INSI)</w:t>
      </w:r>
      <w:r>
        <w:rPr>
          <w:rFonts w:eastAsia="Calibri" w:cs="Calibri"/>
          <w:b/>
        </w:rPr>
        <w:t xml:space="preserve"> (Brussels)</w:t>
      </w:r>
    </w:p>
    <w:p w:rsidR="005C634F" w:rsidRDefault="00596F2A" w:rsidP="000522C7">
      <w:pPr>
        <w:spacing w:after="0" w:line="240" w:lineRule="auto"/>
        <w:jc w:val="both"/>
        <w:rPr>
          <w:rFonts w:eastAsia="Calibri" w:cs="Calibri"/>
          <w:b/>
        </w:rPr>
      </w:pPr>
      <w:r w:rsidRPr="00820B1F">
        <w:rPr>
          <w:rFonts w:eastAsia="Calibri" w:cs="Calibri"/>
          <w:b/>
        </w:rPr>
        <w:t>June</w:t>
      </w:r>
      <w:r w:rsidR="007B0AED" w:rsidRPr="00820B1F">
        <w:rPr>
          <w:rFonts w:eastAsia="Calibri" w:cs="Calibri"/>
          <w:b/>
        </w:rPr>
        <w:t xml:space="preserve"> </w:t>
      </w:r>
      <w:r w:rsidR="0046129F" w:rsidRPr="00820B1F">
        <w:rPr>
          <w:rFonts w:eastAsia="Calibri" w:cs="Calibri"/>
          <w:b/>
        </w:rPr>
        <w:t>2005</w:t>
      </w:r>
      <w:r w:rsidR="00722174">
        <w:rPr>
          <w:rFonts w:eastAsia="Calibri" w:cs="Calibri"/>
          <w:b/>
        </w:rPr>
        <w:t>-July 2005</w:t>
      </w:r>
    </w:p>
    <w:p w:rsidR="00707F21" w:rsidRPr="00992D79" w:rsidRDefault="0046129F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 xml:space="preserve">Iraq Kurdistan, Iraq                                                                                                                     </w:t>
      </w:r>
    </w:p>
    <w:p w:rsidR="007B0AED" w:rsidRPr="001110EB" w:rsidRDefault="00ED5D27" w:rsidP="000522C7">
      <w:pPr>
        <w:pStyle w:val="ListParagraph"/>
        <w:numPr>
          <w:ilvl w:val="0"/>
          <w:numId w:val="17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110EB">
        <w:rPr>
          <w:rFonts w:eastAsia="Calibri" w:cs="Calibri"/>
        </w:rPr>
        <w:t>Safety and event coordinator including logistics</w:t>
      </w:r>
      <w:r w:rsidR="00722174">
        <w:rPr>
          <w:rFonts w:eastAsia="Calibri" w:cs="Calibri"/>
        </w:rPr>
        <w:t>,</w:t>
      </w:r>
    </w:p>
    <w:p w:rsidR="00707F21" w:rsidRPr="001110EB" w:rsidRDefault="00ED5D27" w:rsidP="000522C7">
      <w:pPr>
        <w:pStyle w:val="ListParagraph"/>
        <w:numPr>
          <w:ilvl w:val="0"/>
          <w:numId w:val="17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110EB">
        <w:rPr>
          <w:rFonts w:eastAsia="Calibri" w:cs="Calibri"/>
        </w:rPr>
        <w:t>Interpretation</w:t>
      </w:r>
      <w:r w:rsidR="0046129F" w:rsidRPr="001110EB">
        <w:rPr>
          <w:rFonts w:eastAsia="Calibri" w:cs="Calibri"/>
        </w:rPr>
        <w:t xml:space="preserve"> </w:t>
      </w:r>
      <w:r w:rsidRPr="001110EB">
        <w:rPr>
          <w:rFonts w:eastAsia="Calibri" w:cs="Calibri"/>
        </w:rPr>
        <w:t>for</w:t>
      </w:r>
      <w:r w:rsidR="0046129F" w:rsidRPr="001110EB">
        <w:rPr>
          <w:rFonts w:eastAsia="Calibri" w:cs="Calibri"/>
        </w:rPr>
        <w:t xml:space="preserve"> trainings and other relevant even</w:t>
      </w:r>
      <w:r w:rsidR="007B0AED" w:rsidRPr="001110EB">
        <w:rPr>
          <w:rFonts w:eastAsia="Calibri" w:cs="Calibri"/>
        </w:rPr>
        <w:t>ts</w:t>
      </w:r>
      <w:r w:rsidR="00722174">
        <w:rPr>
          <w:rFonts w:eastAsia="Calibri" w:cs="Calibri"/>
        </w:rPr>
        <w:t>,</w:t>
      </w:r>
      <w:r w:rsidR="0046129F" w:rsidRPr="001110EB">
        <w:rPr>
          <w:rFonts w:eastAsia="Calibri" w:cs="Calibri"/>
        </w:rPr>
        <w:t xml:space="preserve"> </w:t>
      </w:r>
    </w:p>
    <w:p w:rsidR="00707F21" w:rsidRPr="001110EB" w:rsidRDefault="0046129F" w:rsidP="000522C7">
      <w:pPr>
        <w:pStyle w:val="ListParagraph"/>
        <w:numPr>
          <w:ilvl w:val="0"/>
          <w:numId w:val="17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110EB">
        <w:rPr>
          <w:rFonts w:eastAsia="Calibri" w:cs="Calibri"/>
        </w:rPr>
        <w:t>Translati</w:t>
      </w:r>
      <w:r w:rsidR="00ED5D27" w:rsidRPr="001110EB">
        <w:rPr>
          <w:rFonts w:eastAsia="Calibri" w:cs="Calibri"/>
        </w:rPr>
        <w:t>on of</w:t>
      </w:r>
      <w:r w:rsidRPr="001110EB">
        <w:rPr>
          <w:rFonts w:eastAsia="Calibri" w:cs="Calibri"/>
        </w:rPr>
        <w:t xml:space="preserve"> documents, letters, </w:t>
      </w:r>
      <w:r w:rsidR="00835AA4" w:rsidRPr="001110EB">
        <w:rPr>
          <w:rFonts w:eastAsia="Calibri" w:cs="Calibri"/>
        </w:rPr>
        <w:t>syllabuses,</w:t>
      </w:r>
      <w:r w:rsidRPr="001110EB">
        <w:rPr>
          <w:rFonts w:eastAsia="Calibri" w:cs="Calibri"/>
        </w:rPr>
        <w:t xml:space="preserve"> and briefings </w:t>
      </w:r>
      <w:r w:rsidR="00ED5D27" w:rsidRPr="001110EB">
        <w:rPr>
          <w:rFonts w:eastAsia="Calibri" w:cs="Calibri"/>
        </w:rPr>
        <w:t xml:space="preserve">English, </w:t>
      </w:r>
      <w:r w:rsidR="00835AA4" w:rsidRPr="001110EB">
        <w:rPr>
          <w:rFonts w:eastAsia="Calibri" w:cs="Calibri"/>
        </w:rPr>
        <w:t>Kurdish,</w:t>
      </w:r>
      <w:r w:rsidR="00ED5D27" w:rsidRPr="001110EB">
        <w:rPr>
          <w:rFonts w:eastAsia="Calibri" w:cs="Calibri"/>
        </w:rPr>
        <w:t xml:space="preserve"> and Arabic</w:t>
      </w:r>
      <w:r w:rsidR="00722174">
        <w:rPr>
          <w:rFonts w:eastAsia="Calibri" w:cs="Calibri"/>
        </w:rPr>
        <w:t>,</w:t>
      </w:r>
    </w:p>
    <w:p w:rsidR="00ED5D27" w:rsidRPr="001110EB" w:rsidRDefault="00ED5D27" w:rsidP="000522C7">
      <w:pPr>
        <w:pStyle w:val="ListParagraph"/>
        <w:numPr>
          <w:ilvl w:val="0"/>
          <w:numId w:val="17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110EB">
        <w:rPr>
          <w:rFonts w:eastAsia="Calibri" w:cs="Calibri"/>
        </w:rPr>
        <w:t>Report writing (weekly, monthly) program reports to INSI Brussels</w:t>
      </w:r>
      <w:r w:rsidR="00722174">
        <w:rPr>
          <w:rFonts w:eastAsia="Calibri" w:cs="Calibri"/>
        </w:rPr>
        <w:t>,</w:t>
      </w:r>
    </w:p>
    <w:p w:rsidR="00707F21" w:rsidRPr="001110EB" w:rsidRDefault="00ED5D27" w:rsidP="000522C7">
      <w:pPr>
        <w:pStyle w:val="ListParagraph"/>
        <w:numPr>
          <w:ilvl w:val="0"/>
          <w:numId w:val="17"/>
        </w:numPr>
        <w:tabs>
          <w:tab w:val="left" w:pos="1008"/>
        </w:tabs>
        <w:spacing w:after="0" w:line="240" w:lineRule="auto"/>
        <w:jc w:val="both"/>
        <w:rPr>
          <w:rFonts w:eastAsia="Calibri" w:cs="Calibri"/>
        </w:rPr>
      </w:pPr>
      <w:r w:rsidRPr="001110EB">
        <w:rPr>
          <w:rFonts w:eastAsia="Calibri" w:cs="Calibri"/>
        </w:rPr>
        <w:t xml:space="preserve">Developed </w:t>
      </w:r>
      <w:r w:rsidR="0046129F" w:rsidRPr="001110EB">
        <w:rPr>
          <w:rFonts w:eastAsia="Calibri" w:cs="Calibri"/>
        </w:rPr>
        <w:t xml:space="preserve">network and data base for the Kurdish </w:t>
      </w:r>
      <w:r w:rsidRPr="001110EB">
        <w:rPr>
          <w:rFonts w:eastAsia="Calibri" w:cs="Calibri"/>
        </w:rPr>
        <w:t>based media and press</w:t>
      </w:r>
      <w:r w:rsidR="00722174">
        <w:rPr>
          <w:rFonts w:eastAsia="Calibri" w:cs="Calibri"/>
        </w:rPr>
        <w:t>.</w:t>
      </w:r>
    </w:p>
    <w:p w:rsidR="00707F21" w:rsidRDefault="00707F21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D16228" w:rsidRDefault="00D16228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D16228" w:rsidRDefault="00D16228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D16228" w:rsidRDefault="00D16228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D16228" w:rsidRDefault="00D16228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D16228" w:rsidRDefault="00D16228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D16228" w:rsidRPr="00992D79" w:rsidRDefault="00D16228" w:rsidP="000522C7">
      <w:pPr>
        <w:spacing w:after="0" w:line="240" w:lineRule="auto"/>
        <w:jc w:val="both"/>
        <w:rPr>
          <w:rFonts w:eastAsia="Calibri" w:cs="Calibri"/>
          <w:b/>
        </w:rPr>
      </w:pPr>
    </w:p>
    <w:p w:rsidR="00722174" w:rsidRDefault="00722174" w:rsidP="000522C7">
      <w:pPr>
        <w:spacing w:after="0" w:line="240" w:lineRule="auto"/>
        <w:jc w:val="both"/>
        <w:rPr>
          <w:rFonts w:eastAsia="Calibri" w:cs="Calibri"/>
        </w:rPr>
      </w:pPr>
      <w:r w:rsidRPr="00820B1F">
        <w:rPr>
          <w:rFonts w:eastAsia="Calibri" w:cs="Calibri"/>
          <w:b/>
        </w:rPr>
        <w:lastRenderedPageBreak/>
        <w:t>February 2003-May 2005</w:t>
      </w:r>
      <w:r w:rsidRPr="00992D79">
        <w:rPr>
          <w:rFonts w:eastAsia="Calibri" w:cs="Calibri"/>
        </w:rPr>
        <w:t xml:space="preserve"> </w:t>
      </w:r>
    </w:p>
    <w:p w:rsidR="003E4B67" w:rsidRPr="007B0AED" w:rsidRDefault="007B0AED" w:rsidP="000522C7">
      <w:pPr>
        <w:spacing w:after="0" w:line="240" w:lineRule="auto"/>
        <w:jc w:val="both"/>
        <w:rPr>
          <w:rFonts w:eastAsia="Calibri" w:cs="Calibri"/>
          <w:b/>
        </w:rPr>
      </w:pPr>
      <w:r w:rsidRPr="007B0AED">
        <w:rPr>
          <w:rFonts w:eastAsia="Calibri" w:cs="Calibri"/>
          <w:b/>
        </w:rPr>
        <w:t>Freelance Reporter and News Analyst</w:t>
      </w:r>
      <w:r w:rsidR="009873B1">
        <w:rPr>
          <w:rFonts w:eastAsia="Calibri" w:cs="Calibri"/>
          <w:b/>
        </w:rPr>
        <w:t>/</w:t>
      </w:r>
      <w:r w:rsidR="003E4B67">
        <w:rPr>
          <w:rFonts w:eastAsia="Calibri" w:cs="Calibri"/>
          <w:b/>
        </w:rPr>
        <w:t>Translator</w:t>
      </w:r>
    </w:p>
    <w:p w:rsidR="005C634F" w:rsidRDefault="003E4B67" w:rsidP="000522C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USA and </w:t>
      </w:r>
      <w:r w:rsidR="007B0AED" w:rsidRPr="00992D79">
        <w:rPr>
          <w:rFonts w:eastAsia="Calibri" w:cs="Calibri"/>
          <w:b/>
        </w:rPr>
        <w:t>International Media</w:t>
      </w:r>
      <w:r>
        <w:rPr>
          <w:rFonts w:eastAsia="Calibri" w:cs="Calibri"/>
          <w:b/>
        </w:rPr>
        <w:t xml:space="preserve"> / Press</w:t>
      </w:r>
    </w:p>
    <w:p w:rsidR="00707F21" w:rsidRPr="00992D79" w:rsidRDefault="0046129F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 xml:space="preserve">Iraq </w:t>
      </w:r>
    </w:p>
    <w:p w:rsidR="00707F21" w:rsidRPr="001110EB" w:rsidRDefault="003E4B67" w:rsidP="000522C7">
      <w:pPr>
        <w:pStyle w:val="ListParagraph"/>
        <w:numPr>
          <w:ilvl w:val="0"/>
          <w:numId w:val="18"/>
        </w:numPr>
        <w:tabs>
          <w:tab w:val="right" w:pos="0"/>
          <w:tab w:val="right" w:pos="426"/>
          <w:tab w:val="right" w:pos="567"/>
        </w:tabs>
        <w:spacing w:after="0" w:line="240" w:lineRule="auto"/>
        <w:jc w:val="both"/>
        <w:rPr>
          <w:rFonts w:eastAsia="Calibri" w:cs="Calibri"/>
        </w:rPr>
      </w:pPr>
      <w:r w:rsidRPr="001110EB">
        <w:rPr>
          <w:rFonts w:eastAsia="Calibri" w:cs="Calibri"/>
        </w:rPr>
        <w:t>Coordinator and translator</w:t>
      </w:r>
      <w:r w:rsidR="0046129F" w:rsidRPr="001110EB">
        <w:rPr>
          <w:rFonts w:eastAsia="Calibri" w:cs="Calibri"/>
        </w:rPr>
        <w:t xml:space="preserve"> with various international media and Journalists i.e. USA Today, Associated Press, Fox News, BBC World news, </w:t>
      </w:r>
      <w:r w:rsidR="0000323F" w:rsidRPr="001110EB">
        <w:rPr>
          <w:rFonts w:eastAsia="Calibri" w:cs="Calibri"/>
        </w:rPr>
        <w:t>Copley</w:t>
      </w:r>
      <w:r w:rsidR="0046129F" w:rsidRPr="001110EB">
        <w:rPr>
          <w:rFonts w:eastAsia="Calibri" w:cs="Calibri"/>
        </w:rPr>
        <w:t xml:space="preserve"> News Service – Washington DC, </w:t>
      </w:r>
      <w:r w:rsidR="0000323F" w:rsidRPr="001110EB">
        <w:rPr>
          <w:rFonts w:eastAsia="Calibri" w:cs="Calibri"/>
        </w:rPr>
        <w:t>Dallas</w:t>
      </w:r>
      <w:r w:rsidR="0046129F" w:rsidRPr="001110EB">
        <w:rPr>
          <w:rFonts w:eastAsia="Calibri" w:cs="Calibri"/>
        </w:rPr>
        <w:t xml:space="preserve"> </w:t>
      </w:r>
      <w:r w:rsidR="0000323F" w:rsidRPr="001110EB">
        <w:rPr>
          <w:rFonts w:eastAsia="Calibri" w:cs="Calibri"/>
        </w:rPr>
        <w:t>Morning</w:t>
      </w:r>
      <w:r w:rsidR="0046129F" w:rsidRPr="001110EB">
        <w:rPr>
          <w:rFonts w:eastAsia="Calibri" w:cs="Calibri"/>
        </w:rPr>
        <w:t xml:space="preserve"> News, Pittsburg Tribune Review</w:t>
      </w:r>
      <w:r w:rsidRPr="001110EB">
        <w:rPr>
          <w:rFonts w:eastAsia="Calibri" w:cs="Calibri"/>
        </w:rPr>
        <w:t>, Institute for War and Peace Reporting</w:t>
      </w:r>
      <w:r w:rsidR="00820B1F">
        <w:rPr>
          <w:rFonts w:eastAsia="Calibri" w:cs="Calibri"/>
        </w:rPr>
        <w:t>, Christian Science Monitor</w:t>
      </w:r>
      <w:r w:rsidR="0046129F" w:rsidRPr="001110EB">
        <w:rPr>
          <w:rFonts w:eastAsia="Calibri" w:cs="Calibri"/>
        </w:rPr>
        <w:t xml:space="preserve"> and others.  </w:t>
      </w:r>
    </w:p>
    <w:p w:rsidR="00707F21" w:rsidRPr="00992D79" w:rsidRDefault="00707F21" w:rsidP="000522C7">
      <w:pPr>
        <w:tabs>
          <w:tab w:val="right" w:pos="0"/>
          <w:tab w:val="right" w:pos="426"/>
          <w:tab w:val="right" w:pos="567"/>
        </w:tabs>
        <w:spacing w:after="0" w:line="240" w:lineRule="auto"/>
        <w:jc w:val="both"/>
        <w:rPr>
          <w:rFonts w:eastAsia="Calibri" w:cs="Calibri"/>
        </w:rPr>
      </w:pPr>
    </w:p>
    <w:p w:rsidR="00722174" w:rsidRDefault="00722174" w:rsidP="000522C7">
      <w:pPr>
        <w:spacing w:after="0" w:line="240" w:lineRule="auto"/>
        <w:jc w:val="both"/>
        <w:rPr>
          <w:rFonts w:eastAsia="Calibri" w:cs="Calibri"/>
        </w:rPr>
      </w:pPr>
      <w:r w:rsidRPr="00820B1F">
        <w:rPr>
          <w:rFonts w:eastAsia="Calibri" w:cs="Calibri"/>
          <w:b/>
        </w:rPr>
        <w:t>July 1997-</w:t>
      </w:r>
      <w:r>
        <w:rPr>
          <w:rFonts w:eastAsia="Calibri" w:cs="Calibri"/>
          <w:b/>
        </w:rPr>
        <w:t>February</w:t>
      </w:r>
      <w:r w:rsidRPr="00820B1F">
        <w:rPr>
          <w:rFonts w:eastAsia="Calibri" w:cs="Calibri"/>
          <w:b/>
        </w:rPr>
        <w:t xml:space="preserve"> 200</w:t>
      </w:r>
      <w:r>
        <w:rPr>
          <w:rFonts w:eastAsia="Calibri" w:cs="Calibri"/>
          <w:b/>
        </w:rPr>
        <w:t>3</w:t>
      </w:r>
      <w:r w:rsidRPr="00992D79">
        <w:rPr>
          <w:rFonts w:eastAsia="Calibri" w:cs="Calibri"/>
          <w:b/>
        </w:rPr>
        <w:t xml:space="preserve">   </w:t>
      </w:r>
    </w:p>
    <w:p w:rsidR="003E4B67" w:rsidRPr="003E4B67" w:rsidRDefault="003E4B67" w:rsidP="000522C7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Public Relations and </w:t>
      </w:r>
      <w:r w:rsidRPr="003E4B67">
        <w:rPr>
          <w:rFonts w:eastAsia="Calibri" w:cs="Calibri"/>
          <w:b/>
        </w:rPr>
        <w:t>Translator</w:t>
      </w:r>
    </w:p>
    <w:p w:rsidR="003E4B67" w:rsidRPr="00992D79" w:rsidRDefault="003E4B67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Ministry of Relations &amp; Cooperatio</w:t>
      </w:r>
      <w:r>
        <w:rPr>
          <w:rFonts w:eastAsia="Calibri" w:cs="Calibri"/>
          <w:b/>
        </w:rPr>
        <w:t>n</w:t>
      </w:r>
      <w:r w:rsidRPr="00992D79">
        <w:rPr>
          <w:rFonts w:eastAsia="Calibri" w:cs="Calibri"/>
          <w:b/>
        </w:rPr>
        <w:t xml:space="preserve">                                                            </w:t>
      </w:r>
    </w:p>
    <w:p w:rsidR="005C634F" w:rsidRDefault="003E4B67" w:rsidP="000522C7">
      <w:pPr>
        <w:spacing w:after="0" w:line="240" w:lineRule="auto"/>
        <w:jc w:val="both"/>
        <w:rPr>
          <w:rFonts w:eastAsia="Calibri" w:cs="Calibri"/>
          <w:b/>
        </w:rPr>
      </w:pPr>
      <w:r w:rsidRPr="00992D79">
        <w:rPr>
          <w:rFonts w:eastAsia="Calibri" w:cs="Calibri"/>
          <w:b/>
        </w:rPr>
        <w:t>Kurdistan Regional Government</w:t>
      </w:r>
      <w:r w:rsidR="00D8696A">
        <w:rPr>
          <w:rFonts w:eastAsia="Calibri" w:cs="Calibri"/>
          <w:b/>
        </w:rPr>
        <w:t xml:space="preserve"> (KRG), Iraq</w:t>
      </w:r>
    </w:p>
    <w:p w:rsidR="00707F21" w:rsidRPr="00D8696A" w:rsidRDefault="00D8696A" w:rsidP="000522C7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eastAsia="Calibri" w:cs="Calibri"/>
        </w:rPr>
      </w:pPr>
      <w:r w:rsidRPr="00D8696A">
        <w:rPr>
          <w:rFonts w:eastAsia="Calibri" w:cs="Calibri"/>
        </w:rPr>
        <w:t>Assisted</w:t>
      </w:r>
      <w:r w:rsidR="0046129F" w:rsidRPr="00D8696A">
        <w:rPr>
          <w:rFonts w:eastAsia="Calibri" w:cs="Calibri"/>
        </w:rPr>
        <w:t xml:space="preserve"> the Public Relations Director</w:t>
      </w:r>
      <w:r w:rsidRPr="00D8696A">
        <w:rPr>
          <w:rFonts w:eastAsia="Calibri" w:cs="Calibri"/>
        </w:rPr>
        <w:t xml:space="preserve">: </w:t>
      </w:r>
      <w:r w:rsidR="0046129F" w:rsidRPr="00D8696A">
        <w:rPr>
          <w:rFonts w:eastAsia="Calibri" w:cs="Calibri"/>
        </w:rPr>
        <w:t>receiving international delegations, heads of UN agencies and international organization</w:t>
      </w:r>
      <w:r w:rsidRPr="00D8696A">
        <w:rPr>
          <w:rFonts w:eastAsia="Calibri" w:cs="Calibri"/>
        </w:rPr>
        <w:t>s, and private sector companies</w:t>
      </w:r>
      <w:r w:rsidR="00722174">
        <w:rPr>
          <w:rFonts w:eastAsia="Calibri" w:cs="Calibri"/>
        </w:rPr>
        <w:t>,</w:t>
      </w:r>
    </w:p>
    <w:p w:rsidR="00707F21" w:rsidRPr="00D8696A" w:rsidRDefault="00D8696A" w:rsidP="000522C7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eastAsia="Calibri" w:cs="Calibri"/>
        </w:rPr>
      </w:pPr>
      <w:r w:rsidRPr="00D8696A">
        <w:rPr>
          <w:rFonts w:eastAsia="Calibri" w:cs="Calibri"/>
        </w:rPr>
        <w:t>Media liaison for information dissimilation concerning</w:t>
      </w:r>
      <w:r w:rsidR="0046129F" w:rsidRPr="00D8696A">
        <w:rPr>
          <w:rFonts w:eastAsia="Calibri" w:cs="Calibri"/>
        </w:rPr>
        <w:t xml:space="preserve"> regional development</w:t>
      </w:r>
      <w:r w:rsidRPr="00D8696A">
        <w:rPr>
          <w:rFonts w:eastAsia="Calibri" w:cs="Calibri"/>
        </w:rPr>
        <w:t xml:space="preserve"> policy and project information</w:t>
      </w:r>
      <w:r w:rsidR="00722174">
        <w:rPr>
          <w:rFonts w:eastAsia="Calibri" w:cs="Calibri"/>
        </w:rPr>
        <w:t>,</w:t>
      </w:r>
    </w:p>
    <w:p w:rsidR="00D8696A" w:rsidRPr="00D8696A" w:rsidRDefault="00D8696A" w:rsidP="000522C7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eastAsia="Calibri" w:cs="Calibri"/>
        </w:rPr>
      </w:pPr>
      <w:r w:rsidRPr="00D8696A">
        <w:rPr>
          <w:rFonts w:eastAsia="Calibri" w:cs="Calibri"/>
        </w:rPr>
        <w:t xml:space="preserve">Translator and interpreter </w:t>
      </w:r>
      <w:r w:rsidR="0046129F" w:rsidRPr="00D8696A">
        <w:rPr>
          <w:rFonts w:eastAsia="Calibri" w:cs="Calibri"/>
        </w:rPr>
        <w:t xml:space="preserve">for </w:t>
      </w:r>
      <w:r w:rsidRPr="00D8696A">
        <w:rPr>
          <w:rFonts w:eastAsia="Calibri" w:cs="Calibri"/>
        </w:rPr>
        <w:t xml:space="preserve">senior level government officials: </w:t>
      </w:r>
      <w:r w:rsidR="0046129F" w:rsidRPr="00D8696A">
        <w:rPr>
          <w:rFonts w:eastAsia="Calibri" w:cs="Calibri"/>
        </w:rPr>
        <w:t xml:space="preserve">Minister, Deputy Minister, and </w:t>
      </w:r>
      <w:r w:rsidRPr="00D8696A">
        <w:rPr>
          <w:rFonts w:eastAsia="Calibri" w:cs="Calibri"/>
        </w:rPr>
        <w:t>various</w:t>
      </w:r>
      <w:r w:rsidR="0046129F" w:rsidRPr="00D8696A">
        <w:rPr>
          <w:rFonts w:eastAsia="Calibri" w:cs="Calibri"/>
        </w:rPr>
        <w:t xml:space="preserve"> senior officials</w:t>
      </w:r>
      <w:r w:rsidR="00722174">
        <w:rPr>
          <w:rFonts w:eastAsia="Calibri" w:cs="Calibri"/>
        </w:rPr>
        <w:t>,</w:t>
      </w:r>
      <w:r w:rsidR="0046129F" w:rsidRPr="00D8696A">
        <w:rPr>
          <w:rFonts w:eastAsia="Calibri" w:cs="Calibri"/>
        </w:rPr>
        <w:t xml:space="preserve"> </w:t>
      </w:r>
    </w:p>
    <w:p w:rsidR="00707F21" w:rsidRPr="00D8696A" w:rsidRDefault="0046129F" w:rsidP="000522C7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eastAsia="Calibri" w:cs="Calibri"/>
        </w:rPr>
      </w:pPr>
      <w:r w:rsidRPr="00D8696A">
        <w:rPr>
          <w:rFonts w:eastAsia="Calibri" w:cs="Calibri"/>
        </w:rPr>
        <w:t>Represent</w:t>
      </w:r>
      <w:r w:rsidR="00D8696A" w:rsidRPr="00D8696A">
        <w:rPr>
          <w:rFonts w:eastAsia="Calibri" w:cs="Calibri"/>
        </w:rPr>
        <w:t>ed</w:t>
      </w:r>
      <w:r w:rsidRPr="00D8696A">
        <w:rPr>
          <w:rFonts w:eastAsia="Calibri" w:cs="Calibri"/>
        </w:rPr>
        <w:t xml:space="preserve"> the </w:t>
      </w:r>
      <w:r w:rsidR="00D8696A" w:rsidRPr="00D8696A">
        <w:rPr>
          <w:rFonts w:eastAsia="Calibri" w:cs="Calibri"/>
        </w:rPr>
        <w:t>Ministry of Relations &amp; Cooperation</w:t>
      </w:r>
      <w:r w:rsidRPr="00D8696A">
        <w:rPr>
          <w:rFonts w:eastAsia="Calibri" w:cs="Calibri"/>
        </w:rPr>
        <w:t xml:space="preserve"> in senior joint gov</w:t>
      </w:r>
      <w:r w:rsidR="00D8696A" w:rsidRPr="00D8696A">
        <w:rPr>
          <w:rFonts w:eastAsia="Calibri" w:cs="Calibri"/>
        </w:rPr>
        <w:t>ernment meetings and committees</w:t>
      </w:r>
      <w:r w:rsidR="00722174">
        <w:rPr>
          <w:rFonts w:eastAsia="Calibri" w:cs="Calibri"/>
        </w:rPr>
        <w:t>.</w:t>
      </w:r>
    </w:p>
    <w:sectPr w:rsidR="00707F21" w:rsidRPr="00D8696A" w:rsidSect="000522C7">
      <w:headerReference w:type="default" r:id="rId9"/>
      <w:footerReference w:type="default" r:id="rId10"/>
      <w:pgSz w:w="12240" w:h="15840"/>
      <w:pgMar w:top="1080" w:right="900" w:bottom="1440" w:left="990" w:header="540" w:footer="3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460" w:rsidRDefault="009C5460" w:rsidP="00826937">
      <w:pPr>
        <w:spacing w:after="0" w:line="240" w:lineRule="auto"/>
      </w:pPr>
      <w:r>
        <w:separator/>
      </w:r>
    </w:p>
  </w:endnote>
  <w:endnote w:type="continuationSeparator" w:id="0">
    <w:p w:rsidR="009C5460" w:rsidRDefault="009C5460" w:rsidP="0082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4171"/>
      <w:docPartObj>
        <w:docPartGallery w:val="Page Numbers (Bottom of Page)"/>
        <w:docPartUnique/>
      </w:docPartObj>
    </w:sdtPr>
    <w:sdtContent>
      <w:p w:rsidR="001E3021" w:rsidRDefault="00613F0F">
        <w:pPr>
          <w:pStyle w:val="Footer"/>
          <w:jc w:val="center"/>
        </w:pPr>
        <w:r>
          <w:fldChar w:fldCharType="begin"/>
        </w:r>
        <w:r w:rsidR="006357CF">
          <w:instrText xml:space="preserve"> PAGE   \* MERGEFORMAT </w:instrText>
        </w:r>
        <w:r>
          <w:fldChar w:fldCharType="separate"/>
        </w:r>
        <w:r w:rsidR="00D16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3021" w:rsidRDefault="001E30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460" w:rsidRDefault="009C5460" w:rsidP="00826937">
      <w:pPr>
        <w:spacing w:after="0" w:line="240" w:lineRule="auto"/>
      </w:pPr>
      <w:r>
        <w:separator/>
      </w:r>
    </w:p>
  </w:footnote>
  <w:footnote w:type="continuationSeparator" w:id="0">
    <w:p w:rsidR="009C5460" w:rsidRDefault="009C5460" w:rsidP="00826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A3" w:rsidRPr="002E48A3" w:rsidRDefault="002E48A3" w:rsidP="002E48A3">
    <w:pPr>
      <w:pStyle w:val="Header"/>
      <w:jc w:val="right"/>
      <w:rPr>
        <w:b/>
        <w:sz w:val="18"/>
        <w:szCs w:val="18"/>
      </w:rPr>
    </w:pPr>
    <w:r w:rsidRPr="002E48A3">
      <w:rPr>
        <w:b/>
        <w:sz w:val="18"/>
        <w:szCs w:val="18"/>
      </w:rPr>
      <w:t xml:space="preserve">CV </w:t>
    </w:r>
    <w:r w:rsidRPr="002E48A3">
      <w:rPr>
        <w:rFonts w:eastAsia="Calibri" w:cs="Calibri"/>
        <w:b/>
        <w:sz w:val="18"/>
        <w:szCs w:val="18"/>
      </w:rPr>
      <w:t>Sirwan Hassan Hussein,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806"/>
    <w:multiLevelType w:val="hybridMultilevel"/>
    <w:tmpl w:val="4B3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B6EE2"/>
    <w:multiLevelType w:val="multilevel"/>
    <w:tmpl w:val="57A25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12C6D"/>
    <w:multiLevelType w:val="hybridMultilevel"/>
    <w:tmpl w:val="3900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C0D82"/>
    <w:multiLevelType w:val="hybridMultilevel"/>
    <w:tmpl w:val="BD1E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58E1"/>
    <w:multiLevelType w:val="hybridMultilevel"/>
    <w:tmpl w:val="F11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60C4F"/>
    <w:multiLevelType w:val="hybridMultilevel"/>
    <w:tmpl w:val="D6C4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C0E19"/>
    <w:multiLevelType w:val="multilevel"/>
    <w:tmpl w:val="13340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A70D5"/>
    <w:multiLevelType w:val="multilevel"/>
    <w:tmpl w:val="C2FCF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2C5ADB"/>
    <w:multiLevelType w:val="hybridMultilevel"/>
    <w:tmpl w:val="8962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93932"/>
    <w:multiLevelType w:val="hybridMultilevel"/>
    <w:tmpl w:val="08A6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D058B"/>
    <w:multiLevelType w:val="hybridMultilevel"/>
    <w:tmpl w:val="92BE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77817"/>
    <w:multiLevelType w:val="multilevel"/>
    <w:tmpl w:val="AB488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5F3BE0"/>
    <w:multiLevelType w:val="multilevel"/>
    <w:tmpl w:val="571E8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139E2"/>
    <w:multiLevelType w:val="hybridMultilevel"/>
    <w:tmpl w:val="FCD29DAE"/>
    <w:lvl w:ilvl="0" w:tplc="018A607C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66675C"/>
    <w:multiLevelType w:val="multilevel"/>
    <w:tmpl w:val="F5E26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BA67AC"/>
    <w:multiLevelType w:val="multilevel"/>
    <w:tmpl w:val="1040E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EB2D67"/>
    <w:multiLevelType w:val="hybridMultilevel"/>
    <w:tmpl w:val="066C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96202"/>
    <w:multiLevelType w:val="hybridMultilevel"/>
    <w:tmpl w:val="420C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16"/>
  </w:num>
  <w:num w:numId="11">
    <w:abstractNumId w:val="17"/>
  </w:num>
  <w:num w:numId="12">
    <w:abstractNumId w:val="0"/>
  </w:num>
  <w:num w:numId="13">
    <w:abstractNumId w:val="8"/>
  </w:num>
  <w:num w:numId="14">
    <w:abstractNumId w:val="10"/>
  </w:num>
  <w:num w:numId="15">
    <w:abstractNumId w:val="5"/>
  </w:num>
  <w:num w:numId="16">
    <w:abstractNumId w:val="4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F21"/>
    <w:rsid w:val="0000323F"/>
    <w:rsid w:val="00015162"/>
    <w:rsid w:val="00050539"/>
    <w:rsid w:val="000522C7"/>
    <w:rsid w:val="00061502"/>
    <w:rsid w:val="000718CF"/>
    <w:rsid w:val="00096A16"/>
    <w:rsid w:val="000A7B07"/>
    <w:rsid w:val="001110EB"/>
    <w:rsid w:val="00114EFD"/>
    <w:rsid w:val="00145DB8"/>
    <w:rsid w:val="00184B78"/>
    <w:rsid w:val="00192E88"/>
    <w:rsid w:val="001C5BF6"/>
    <w:rsid w:val="001C63C9"/>
    <w:rsid w:val="001E3021"/>
    <w:rsid w:val="00203C6F"/>
    <w:rsid w:val="00241FE6"/>
    <w:rsid w:val="00244357"/>
    <w:rsid w:val="0025310B"/>
    <w:rsid w:val="00277C31"/>
    <w:rsid w:val="002A3476"/>
    <w:rsid w:val="002A49B8"/>
    <w:rsid w:val="002A6A1A"/>
    <w:rsid w:val="002E48A3"/>
    <w:rsid w:val="00327788"/>
    <w:rsid w:val="003A38EA"/>
    <w:rsid w:val="003D4EE0"/>
    <w:rsid w:val="003E1E0A"/>
    <w:rsid w:val="003E2643"/>
    <w:rsid w:val="003E4B67"/>
    <w:rsid w:val="00423365"/>
    <w:rsid w:val="00431556"/>
    <w:rsid w:val="004579E2"/>
    <w:rsid w:val="0046129F"/>
    <w:rsid w:val="00466188"/>
    <w:rsid w:val="00481AEC"/>
    <w:rsid w:val="00481FA4"/>
    <w:rsid w:val="004C72E0"/>
    <w:rsid w:val="00540B0E"/>
    <w:rsid w:val="00545520"/>
    <w:rsid w:val="00596F2A"/>
    <w:rsid w:val="005A2F7D"/>
    <w:rsid w:val="005C634F"/>
    <w:rsid w:val="00613F0F"/>
    <w:rsid w:val="00634DD1"/>
    <w:rsid w:val="006357CF"/>
    <w:rsid w:val="0065387D"/>
    <w:rsid w:val="00680929"/>
    <w:rsid w:val="006D0657"/>
    <w:rsid w:val="006E0F5C"/>
    <w:rsid w:val="00707F21"/>
    <w:rsid w:val="00722174"/>
    <w:rsid w:val="00771F82"/>
    <w:rsid w:val="00780E60"/>
    <w:rsid w:val="00782942"/>
    <w:rsid w:val="00786E9A"/>
    <w:rsid w:val="007B0AED"/>
    <w:rsid w:val="007C5DBD"/>
    <w:rsid w:val="007E04CB"/>
    <w:rsid w:val="00820B1F"/>
    <w:rsid w:val="00826937"/>
    <w:rsid w:val="00835AA4"/>
    <w:rsid w:val="00843897"/>
    <w:rsid w:val="00852716"/>
    <w:rsid w:val="00857C6F"/>
    <w:rsid w:val="008965D5"/>
    <w:rsid w:val="008E0E34"/>
    <w:rsid w:val="008E2E02"/>
    <w:rsid w:val="008F2069"/>
    <w:rsid w:val="00900DFE"/>
    <w:rsid w:val="00903F9E"/>
    <w:rsid w:val="0091452D"/>
    <w:rsid w:val="00944D9F"/>
    <w:rsid w:val="00984B29"/>
    <w:rsid w:val="009873B1"/>
    <w:rsid w:val="00992D79"/>
    <w:rsid w:val="009C5460"/>
    <w:rsid w:val="009C5BAF"/>
    <w:rsid w:val="009F5621"/>
    <w:rsid w:val="00A2224A"/>
    <w:rsid w:val="00A432EE"/>
    <w:rsid w:val="00A553CC"/>
    <w:rsid w:val="00AB1560"/>
    <w:rsid w:val="00AF4E52"/>
    <w:rsid w:val="00B156B3"/>
    <w:rsid w:val="00B2002E"/>
    <w:rsid w:val="00B402C5"/>
    <w:rsid w:val="00C53DCC"/>
    <w:rsid w:val="00C93818"/>
    <w:rsid w:val="00CE683E"/>
    <w:rsid w:val="00D16228"/>
    <w:rsid w:val="00D8696A"/>
    <w:rsid w:val="00DA049D"/>
    <w:rsid w:val="00DF1F12"/>
    <w:rsid w:val="00E0149E"/>
    <w:rsid w:val="00ED5D27"/>
    <w:rsid w:val="00ED7975"/>
    <w:rsid w:val="00F03CAA"/>
    <w:rsid w:val="00F323D6"/>
    <w:rsid w:val="00F40C05"/>
    <w:rsid w:val="00F96C3F"/>
    <w:rsid w:val="00FC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937"/>
  </w:style>
  <w:style w:type="paragraph" w:styleId="Footer">
    <w:name w:val="footer"/>
    <w:basedOn w:val="Normal"/>
    <w:link w:val="FooterChar"/>
    <w:uiPriority w:val="99"/>
    <w:unhideWhenUsed/>
    <w:rsid w:val="0082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937"/>
  </w:style>
  <w:style w:type="paragraph" w:styleId="Footer">
    <w:name w:val="footer"/>
    <w:basedOn w:val="Normal"/>
    <w:link w:val="FooterChar"/>
    <w:uiPriority w:val="99"/>
    <w:unhideWhenUsed/>
    <w:rsid w:val="0082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wanhassan90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AE27-766D-412C-8A28-81F4328C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JOHN</cp:lastModifiedBy>
  <cp:revision>17</cp:revision>
  <cp:lastPrinted>2011-03-10T18:42:00Z</cp:lastPrinted>
  <dcterms:created xsi:type="dcterms:W3CDTF">2011-04-19T23:10:00Z</dcterms:created>
  <dcterms:modified xsi:type="dcterms:W3CDTF">2011-08-26T19:45:00Z</dcterms:modified>
</cp:coreProperties>
</file>