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4"/>
        <w:gridCol w:w="4852"/>
      </w:tblGrid>
      <w:tr w:rsidR="00D978C0" w:rsidTr="00D978C0">
        <w:tc>
          <w:tcPr>
            <w:tcW w:w="5228" w:type="dxa"/>
            <w:hideMark/>
          </w:tcPr>
          <w:p w:rsidR="00D978C0" w:rsidRDefault="00D978C0">
            <w:pPr>
              <w:spacing w:line="240" w:lineRule="auto"/>
              <w:rPr>
                <w:smallCaps/>
                <w:sz w:val="52"/>
                <w:szCs w:val="52"/>
              </w:rPr>
            </w:pPr>
            <w:r>
              <w:rPr>
                <w:smallCaps/>
                <w:sz w:val="52"/>
                <w:szCs w:val="52"/>
              </w:rPr>
              <w:t>Shubham Salvi</w:t>
            </w:r>
          </w:p>
          <w:p w:rsidR="00D978C0" w:rsidRDefault="00D978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Aug 1995</w:t>
            </w:r>
          </w:p>
        </w:tc>
        <w:tc>
          <w:tcPr>
            <w:tcW w:w="5228" w:type="dxa"/>
          </w:tcPr>
          <w:p w:rsidR="00D978C0" w:rsidRDefault="00D978C0">
            <w:pPr>
              <w:spacing w:line="240" w:lineRule="auto"/>
              <w:jc w:val="right"/>
              <w:rPr>
                <w:smallCaps/>
              </w:rPr>
            </w:pPr>
          </w:p>
          <w:tbl>
            <w:tblPr>
              <w:tblStyle w:val="TableGrid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41"/>
              <w:gridCol w:w="2895"/>
            </w:tblGrid>
            <w:tr w:rsidR="00D978C0">
              <w:tc>
                <w:tcPr>
                  <w:tcW w:w="2501" w:type="dxa"/>
                  <w:hideMark/>
                </w:tcPr>
                <w:p w:rsidR="00D978C0" w:rsidRDefault="00D978C0">
                  <w:pPr>
                    <w:spacing w:line="240" w:lineRule="auto"/>
                    <w:jc w:val="right"/>
                  </w:pPr>
                  <w:r>
                    <w:t>Address:</w:t>
                  </w:r>
                </w:p>
              </w:tc>
              <w:tc>
                <w:tcPr>
                  <w:tcW w:w="2501" w:type="dxa"/>
                  <w:hideMark/>
                </w:tcPr>
                <w:p w:rsidR="00D978C0" w:rsidRDefault="00D978C0">
                  <w:pPr>
                    <w:spacing w:line="240" w:lineRule="auto"/>
                  </w:pPr>
                  <w:r>
                    <w:t xml:space="preserve">H6/6 </w:t>
                  </w:r>
                  <w:proofErr w:type="spellStart"/>
                  <w:r>
                    <w:t>s.t.colony</w:t>
                  </w:r>
                  <w:proofErr w:type="spellEnd"/>
                  <w:r>
                    <w:t xml:space="preserve"> near</w:t>
                  </w:r>
                </w:p>
              </w:tc>
            </w:tr>
            <w:tr w:rsidR="00D978C0">
              <w:tc>
                <w:tcPr>
                  <w:tcW w:w="2501" w:type="dxa"/>
                </w:tcPr>
                <w:p w:rsidR="00D978C0" w:rsidRDefault="00D978C0">
                  <w:pPr>
                    <w:spacing w:line="240" w:lineRule="auto"/>
                    <w:jc w:val="right"/>
                    <w:rPr>
                      <w:smallCaps/>
                    </w:rPr>
                  </w:pPr>
                </w:p>
              </w:tc>
              <w:tc>
                <w:tcPr>
                  <w:tcW w:w="2501" w:type="dxa"/>
                  <w:hideMark/>
                </w:tcPr>
                <w:p w:rsidR="00D978C0" w:rsidRDefault="00D978C0">
                  <w:pPr>
                    <w:spacing w:line="240" w:lineRule="auto"/>
                  </w:pPr>
                  <w:r>
                    <w:t xml:space="preserve">Panchami </w:t>
                  </w:r>
                  <w:proofErr w:type="spellStart"/>
                  <w:r>
                    <w:t>hotel,pune</w:t>
                  </w:r>
                  <w:proofErr w:type="spellEnd"/>
                  <w:r>
                    <w:t xml:space="preserve"> 09</w:t>
                  </w:r>
                </w:p>
              </w:tc>
            </w:tr>
            <w:tr w:rsidR="00D978C0">
              <w:tc>
                <w:tcPr>
                  <w:tcW w:w="2501" w:type="dxa"/>
                  <w:hideMark/>
                </w:tcPr>
                <w:p w:rsidR="00D978C0" w:rsidRDefault="00D978C0">
                  <w:pPr>
                    <w:spacing w:line="240" w:lineRule="auto"/>
                    <w:jc w:val="right"/>
                  </w:pPr>
                  <w:r>
                    <w:t>Mobile:</w:t>
                  </w:r>
                </w:p>
              </w:tc>
              <w:tc>
                <w:tcPr>
                  <w:tcW w:w="2501" w:type="dxa"/>
                  <w:hideMark/>
                </w:tcPr>
                <w:p w:rsidR="00D978C0" w:rsidRDefault="00D978C0">
                  <w:pPr>
                    <w:spacing w:line="240" w:lineRule="auto"/>
                    <w:rPr>
                      <w:smallCaps/>
                    </w:rPr>
                  </w:pPr>
                  <w:r>
                    <w:rPr>
                      <w:smallCaps/>
                    </w:rPr>
                    <w:t>8446639561</w:t>
                  </w:r>
                </w:p>
              </w:tc>
            </w:tr>
            <w:tr w:rsidR="00D978C0">
              <w:tc>
                <w:tcPr>
                  <w:tcW w:w="2501" w:type="dxa"/>
                  <w:hideMark/>
                </w:tcPr>
                <w:p w:rsidR="00D978C0" w:rsidRDefault="00D978C0">
                  <w:pPr>
                    <w:spacing w:line="240" w:lineRule="auto"/>
                    <w:jc w:val="right"/>
                  </w:pPr>
                  <w:r>
                    <w:t>E-mail:</w:t>
                  </w:r>
                </w:p>
              </w:tc>
              <w:tc>
                <w:tcPr>
                  <w:tcW w:w="2501" w:type="dxa"/>
                  <w:hideMark/>
                </w:tcPr>
                <w:p w:rsidR="00D978C0" w:rsidRDefault="00D978C0">
                  <w:pPr>
                    <w:spacing w:line="240" w:lineRule="auto"/>
                  </w:pPr>
                  <w:r>
                    <w:t>shubhamsalvi007@gmail.com</w:t>
                  </w:r>
                </w:p>
              </w:tc>
            </w:tr>
          </w:tbl>
          <w:p w:rsidR="00D978C0" w:rsidRDefault="00D978C0">
            <w:pPr>
              <w:spacing w:line="240" w:lineRule="auto"/>
              <w:jc w:val="right"/>
              <w:rPr>
                <w:smallCaps/>
              </w:rPr>
            </w:pPr>
          </w:p>
        </w:tc>
      </w:tr>
    </w:tbl>
    <w:p w:rsidR="00D978C0" w:rsidRDefault="00D978C0" w:rsidP="00D978C0">
      <w:pPr>
        <w:rPr>
          <w:smallCaps/>
        </w:rPr>
      </w:pPr>
    </w:p>
    <w:p w:rsidR="00D978C0" w:rsidRDefault="00D978C0" w:rsidP="00D978C0">
      <w:pPr>
        <w:pBdr>
          <w:bottom w:val="single" w:sz="4" w:space="1" w:color="auto"/>
        </w:pBdr>
        <w:rPr>
          <w:b/>
          <w:caps/>
        </w:rPr>
      </w:pPr>
      <w:r>
        <w:rPr>
          <w:b/>
          <w:caps/>
        </w:rPr>
        <w:t>Career Objective</w:t>
      </w:r>
    </w:p>
    <w:p w:rsidR="00D978C0" w:rsidRDefault="00D978C0" w:rsidP="00D978C0">
      <w:pPr>
        <w:tabs>
          <w:tab w:val="left" w:pos="1540"/>
        </w:tabs>
      </w:pPr>
      <w:r>
        <w:tab/>
        <w:t>Seeking an entry level professio</w:t>
      </w:r>
      <w:r>
        <w:t>nal position.</w:t>
      </w:r>
    </w:p>
    <w:p w:rsidR="00D978C0" w:rsidRDefault="00D978C0" w:rsidP="00D978C0">
      <w:pPr>
        <w:tabs>
          <w:tab w:val="left" w:pos="1540"/>
        </w:tabs>
      </w:pPr>
    </w:p>
    <w:p w:rsidR="00D978C0" w:rsidRDefault="00D978C0" w:rsidP="00D978C0">
      <w:pPr>
        <w:pBdr>
          <w:bottom w:val="single" w:sz="4" w:space="1" w:color="auto"/>
        </w:pBdr>
        <w:tabs>
          <w:tab w:val="left" w:pos="1540"/>
        </w:tabs>
        <w:rPr>
          <w:b/>
          <w:caps/>
        </w:rPr>
      </w:pPr>
      <w:r>
        <w:rPr>
          <w:b/>
          <w:caps/>
        </w:rPr>
        <w:t>Academic Qualification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65"/>
        <w:gridCol w:w="1929"/>
        <w:gridCol w:w="1931"/>
        <w:gridCol w:w="1527"/>
        <w:gridCol w:w="1964"/>
      </w:tblGrid>
      <w:tr w:rsidR="00D978C0" w:rsidTr="00D978C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C0" w:rsidRDefault="00D978C0">
            <w:pPr>
              <w:spacing w:line="240" w:lineRule="auto"/>
              <w:jc w:val="center"/>
            </w:pPr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>Course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C0" w:rsidRDefault="00D978C0">
            <w:pPr>
              <w:spacing w:line="240" w:lineRule="auto"/>
              <w:jc w:val="center"/>
            </w:pPr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>University</w:t>
            </w:r>
            <w:r>
              <w:rPr>
                <w:color w:val="000000"/>
                <w:shd w:val="clear" w:color="auto" w:fill="FFFFFF"/>
                <w:lang w:val="en-US"/>
              </w:rPr>
              <w:t>/</w:t>
            </w:r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>Board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C0" w:rsidRDefault="00D978C0">
            <w:pPr>
              <w:spacing w:line="240" w:lineRule="auto"/>
              <w:jc w:val="center"/>
            </w:pPr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>Institute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C0" w:rsidRDefault="00D978C0">
            <w:pPr>
              <w:spacing w:line="240" w:lineRule="auto"/>
              <w:jc w:val="center"/>
            </w:pPr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>Year of passing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C0" w:rsidRDefault="00D978C0">
            <w:pPr>
              <w:spacing w:line="240" w:lineRule="auto"/>
              <w:jc w:val="center"/>
            </w:pPr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>Percentage/CGPA</w:t>
            </w:r>
          </w:p>
        </w:tc>
      </w:tr>
      <w:tr w:rsidR="00D978C0" w:rsidTr="00D978C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C0" w:rsidRDefault="00D978C0">
            <w:pPr>
              <w:spacing w:line="240" w:lineRule="auto"/>
              <w:jc w:val="center"/>
            </w:pPr>
            <w:r>
              <w:rPr>
                <w:color w:val="000000"/>
                <w:shd w:val="clear" w:color="auto" w:fill="FFFFFF"/>
              </w:rPr>
              <w:t>B.E- Mechanical Engineering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C0" w:rsidRDefault="00D978C0">
            <w:pPr>
              <w:spacing w:line="240" w:lineRule="auto"/>
              <w:jc w:val="center"/>
            </w:pPr>
            <w:r>
              <w:t>Pune University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C0" w:rsidRDefault="00D978C0">
            <w:pPr>
              <w:spacing w:line="240" w:lineRule="auto"/>
              <w:jc w:val="center"/>
            </w:pPr>
            <w:r>
              <w:t xml:space="preserve">Pune </w:t>
            </w:r>
            <w:proofErr w:type="spellStart"/>
            <w:r>
              <w:t>Vidhyarthi</w:t>
            </w:r>
            <w:proofErr w:type="spellEnd"/>
            <w:r>
              <w:t xml:space="preserve"> </w:t>
            </w:r>
            <w:proofErr w:type="spellStart"/>
            <w:r>
              <w:t>Graha’s</w:t>
            </w:r>
            <w:proofErr w:type="spellEnd"/>
            <w:r>
              <w:t xml:space="preserve"> College of </w:t>
            </w:r>
            <w:proofErr w:type="spellStart"/>
            <w:r>
              <w:t>Engineering,Pune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C0" w:rsidRDefault="00D978C0">
            <w:pPr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Pursuing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C0" w:rsidRDefault="00D978C0">
            <w:pPr>
              <w:spacing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Pursuing</w:t>
            </w:r>
          </w:p>
        </w:tc>
      </w:tr>
      <w:tr w:rsidR="00D978C0" w:rsidTr="00D978C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C0" w:rsidRDefault="00D978C0">
            <w:pPr>
              <w:spacing w:line="240" w:lineRule="auto"/>
              <w:jc w:val="center"/>
            </w:pPr>
            <w:r>
              <w:rPr>
                <w:color w:val="000000"/>
                <w:shd w:val="clear" w:color="auto" w:fill="FFFFFF"/>
              </w:rPr>
              <w:t>Higher Secondary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C0" w:rsidRDefault="00D978C0">
            <w:pPr>
              <w:spacing w:line="240" w:lineRule="auto"/>
              <w:jc w:val="center"/>
            </w:pPr>
            <w:r>
              <w:t>Maharashtra State Board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C0" w:rsidRDefault="00D978C0">
            <w:pPr>
              <w:spacing w:line="240" w:lineRule="auto"/>
              <w:jc w:val="center"/>
            </w:pPr>
            <w:r>
              <w:t xml:space="preserve">Modern College of Art Commerce And </w:t>
            </w:r>
            <w:proofErr w:type="spellStart"/>
            <w:r>
              <w:t>Science,Pune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C0" w:rsidRDefault="00D978C0">
            <w:pPr>
              <w:spacing w:line="240" w:lineRule="auto"/>
              <w:jc w:val="center"/>
            </w:pPr>
            <w:r>
              <w:t>2013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C0" w:rsidRDefault="00D978C0">
            <w:pPr>
              <w:spacing w:line="240" w:lineRule="auto"/>
              <w:jc w:val="center"/>
            </w:pPr>
            <w:r>
              <w:t>62.84</w:t>
            </w:r>
          </w:p>
        </w:tc>
      </w:tr>
      <w:tr w:rsidR="00D978C0" w:rsidTr="00D978C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C0" w:rsidRDefault="00D978C0">
            <w:pPr>
              <w:spacing w:line="240" w:lineRule="auto"/>
              <w:jc w:val="center"/>
            </w:pPr>
            <w:r>
              <w:t>SSC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C0" w:rsidRDefault="00D978C0">
            <w:pPr>
              <w:spacing w:line="240" w:lineRule="auto"/>
              <w:jc w:val="center"/>
            </w:pPr>
            <w:r>
              <w:t>Maharashtra State Board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C0" w:rsidRDefault="00D978C0">
            <w:pPr>
              <w:spacing w:line="240" w:lineRule="auto"/>
              <w:jc w:val="center"/>
            </w:pPr>
            <w:r>
              <w:t xml:space="preserve">Modern High </w:t>
            </w:r>
            <w:proofErr w:type="spellStart"/>
            <w:r>
              <w:t>School,Pune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C0" w:rsidRDefault="00D978C0">
            <w:pPr>
              <w:spacing w:line="240" w:lineRule="auto"/>
              <w:jc w:val="center"/>
            </w:pPr>
            <w:r>
              <w:t>2011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C0" w:rsidRDefault="00D978C0">
            <w:pPr>
              <w:spacing w:line="240" w:lineRule="auto"/>
              <w:jc w:val="center"/>
            </w:pPr>
            <w:r>
              <w:t>81.37</w:t>
            </w:r>
          </w:p>
        </w:tc>
      </w:tr>
    </w:tbl>
    <w:p w:rsidR="00D978C0" w:rsidRDefault="00D978C0" w:rsidP="00D978C0"/>
    <w:p w:rsidR="00D978C0" w:rsidRDefault="00D978C0" w:rsidP="00D978C0">
      <w:pPr>
        <w:pBdr>
          <w:bottom w:val="single" w:sz="4" w:space="1" w:color="auto"/>
        </w:pBdr>
        <w:rPr>
          <w:b/>
          <w:caps/>
        </w:rPr>
      </w:pPr>
      <w:r>
        <w:rPr>
          <w:b/>
          <w:caps/>
        </w:rPr>
        <w:t>Software Proficiency</w:t>
      </w:r>
    </w:p>
    <w:p w:rsidR="00D978C0" w:rsidRDefault="00D978C0" w:rsidP="00D978C0">
      <w:pPr>
        <w:pStyle w:val="ListParagraph"/>
        <w:numPr>
          <w:ilvl w:val="0"/>
          <w:numId w:val="1"/>
        </w:numPr>
      </w:pPr>
      <w:r>
        <w:t xml:space="preserve">Software known: Solid Works, Pro-e, Auto Cad, </w:t>
      </w:r>
      <w:proofErr w:type="spellStart"/>
      <w:r>
        <w:t>Ansys</w:t>
      </w:r>
      <w:proofErr w:type="spellEnd"/>
    </w:p>
    <w:p w:rsidR="00D978C0" w:rsidRDefault="00D978C0" w:rsidP="00D978C0">
      <w:pPr>
        <w:pStyle w:val="ListParagraph"/>
        <w:numPr>
          <w:ilvl w:val="0"/>
          <w:numId w:val="1"/>
        </w:numPr>
      </w:pPr>
      <w:r>
        <w:t>Office suite: MS-office</w:t>
      </w:r>
    </w:p>
    <w:p w:rsidR="00D978C0" w:rsidRDefault="00D978C0" w:rsidP="00D978C0">
      <w:pPr>
        <w:rPr>
          <w:caps/>
        </w:rPr>
      </w:pPr>
    </w:p>
    <w:p w:rsidR="00D978C0" w:rsidRDefault="00D978C0" w:rsidP="00D978C0">
      <w:pPr>
        <w:pBdr>
          <w:bottom w:val="single" w:sz="4" w:space="1" w:color="auto"/>
        </w:pBdr>
        <w:rPr>
          <w:b/>
          <w:caps/>
        </w:rPr>
      </w:pPr>
      <w:r>
        <w:rPr>
          <w:b/>
          <w:caps/>
        </w:rPr>
        <w:t>Field of Interest</w:t>
      </w:r>
    </w:p>
    <w:p w:rsidR="00D978C0" w:rsidRDefault="00D978C0" w:rsidP="00D978C0">
      <w:pPr>
        <w:pStyle w:val="ListParagraph"/>
        <w:numPr>
          <w:ilvl w:val="0"/>
          <w:numId w:val="2"/>
        </w:numPr>
      </w:pPr>
      <w:r>
        <w:t xml:space="preserve">Sale Department </w:t>
      </w:r>
    </w:p>
    <w:p w:rsidR="00D978C0" w:rsidRDefault="00D978C0" w:rsidP="00D978C0">
      <w:pPr>
        <w:pStyle w:val="ListParagraph"/>
        <w:numPr>
          <w:ilvl w:val="0"/>
          <w:numId w:val="2"/>
        </w:numPr>
      </w:pPr>
      <w:r>
        <w:rPr>
          <w:color w:val="000000"/>
          <w:shd w:val="clear" w:color="auto" w:fill="FFFFFF"/>
        </w:rPr>
        <w:t>Automobile Engineering</w:t>
      </w:r>
    </w:p>
    <w:p w:rsidR="00D978C0" w:rsidRDefault="00D978C0" w:rsidP="00D978C0">
      <w:pPr>
        <w:pStyle w:val="ListParagraph"/>
        <w:numPr>
          <w:ilvl w:val="0"/>
          <w:numId w:val="2"/>
        </w:numPr>
      </w:pPr>
      <w:r>
        <w:rPr>
          <w:rFonts w:cs="Arial"/>
          <w:color w:val="000000"/>
          <w:shd w:val="clear" w:color="auto" w:fill="FFFFFF"/>
        </w:rPr>
        <w:t>Manufacturing Technology</w:t>
      </w:r>
    </w:p>
    <w:p w:rsidR="00D978C0" w:rsidRDefault="00D978C0" w:rsidP="00D978C0"/>
    <w:p w:rsidR="00D978C0" w:rsidRDefault="00D978C0" w:rsidP="00D978C0">
      <w:pPr>
        <w:pBdr>
          <w:bottom w:val="single" w:sz="4" w:space="1" w:color="auto"/>
        </w:pBdr>
        <w:rPr>
          <w:b/>
        </w:rPr>
      </w:pPr>
      <w:r>
        <w:rPr>
          <w:rFonts w:cs="Arial"/>
          <w:b/>
          <w:color w:val="000000"/>
          <w:shd w:val="clear" w:color="auto" w:fill="FFFFFF"/>
        </w:rPr>
        <w:t>EXTRA CURRICULAR ACTIVITIES</w:t>
      </w:r>
    </w:p>
    <w:p w:rsidR="00D978C0" w:rsidRDefault="00D978C0" w:rsidP="00D978C0">
      <w:r>
        <w:t>TECHWIZ INDIA 2015-16:</w:t>
      </w:r>
    </w:p>
    <w:p w:rsidR="00D978C0" w:rsidRDefault="00D978C0" w:rsidP="00D978C0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Participated in National Level Racing Event and we won 1</w:t>
      </w:r>
      <w:r>
        <w:rPr>
          <w:rFonts w:asciiTheme="minorHAnsi" w:hAnsiTheme="minorHAnsi" w:cs="Arial"/>
          <w:color w:val="000000"/>
          <w:sz w:val="22"/>
          <w:szCs w:val="22"/>
          <w:vertAlign w:val="superscript"/>
        </w:rPr>
        <w:t>st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prize in TECHWIZ INDIA competition. I was</w:t>
      </w:r>
    </w:p>
    <w:p w:rsidR="00D978C0" w:rsidRDefault="00D978C0" w:rsidP="00D978C0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Member of core team &amp; also one of the Braking Head, representing college for the event which was</w:t>
      </w:r>
    </w:p>
    <w:p w:rsidR="00D978C0" w:rsidRDefault="00D978C0" w:rsidP="00D978C0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Held in Mar 2016.This was the biggest event in the history of TECHWIZ INDIA.</w:t>
      </w:r>
    </w:p>
    <w:p w:rsidR="00D978C0" w:rsidRDefault="00D978C0" w:rsidP="00D978C0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2"/>
          <w:szCs w:val="22"/>
        </w:rPr>
        <w:t>Participated amongst 250 teams and cleared Virtual Event and Final Event at Bangalore</w:t>
      </w:r>
      <w:r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D978C0" w:rsidRDefault="00D978C0" w:rsidP="00D978C0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Arial"/>
          <w:color w:val="000000"/>
          <w:sz w:val="20"/>
          <w:szCs w:val="20"/>
        </w:rPr>
      </w:pPr>
    </w:p>
    <w:p w:rsidR="00D978C0" w:rsidRDefault="00D978C0" w:rsidP="00D978C0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BAJA SAE INDIA 2016-17:</w:t>
      </w:r>
    </w:p>
    <w:p w:rsidR="00D978C0" w:rsidRDefault="00D978C0" w:rsidP="00D978C0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lastRenderedPageBreak/>
        <w:t>Participated in National Level Racing Event, which was the 10th edition of SAE INDIA BAJA competition.</w:t>
      </w:r>
    </w:p>
    <w:p w:rsidR="00D978C0" w:rsidRDefault="00D978C0" w:rsidP="00D978C0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Member of core team &amp; also one of the Braking Head, representing college for the event which was</w:t>
      </w:r>
    </w:p>
    <w:p w:rsidR="00D978C0" w:rsidRDefault="00D978C0" w:rsidP="00D978C0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Held in Feb 2017.This was the Society of Automobile Engineers (SAE) Event.</w:t>
      </w:r>
    </w:p>
    <w:p w:rsidR="00D978C0" w:rsidRDefault="00D978C0" w:rsidP="00D978C0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Participated amongst 350 teams and </w:t>
      </w:r>
      <w:r>
        <w:rPr>
          <w:sz w:val="22"/>
          <w:szCs w:val="22"/>
        </w:rPr>
        <w:t>we took 10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place overall in the competition out of 179 teams.</w:t>
      </w:r>
    </w:p>
    <w:p w:rsidR="00D978C0" w:rsidRDefault="00D978C0" w:rsidP="00D978C0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000000"/>
          <w:sz w:val="20"/>
          <w:szCs w:val="20"/>
        </w:rPr>
      </w:pPr>
    </w:p>
    <w:p w:rsidR="00D978C0" w:rsidRDefault="00D978C0" w:rsidP="00D978C0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Arial"/>
          <w:color w:val="000000"/>
          <w:sz w:val="20"/>
          <w:szCs w:val="20"/>
        </w:rPr>
      </w:pPr>
    </w:p>
    <w:p w:rsidR="00D978C0" w:rsidRDefault="00D978C0" w:rsidP="00D978C0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PROJECT </w:t>
      </w:r>
    </w:p>
    <w:p w:rsidR="00D978C0" w:rsidRDefault="00D978C0" w:rsidP="00D978C0">
      <w:pPr>
        <w:pStyle w:val="ListParagraph"/>
        <w:numPr>
          <w:ilvl w:val="0"/>
          <w:numId w:val="3"/>
        </w:numPr>
        <w:jc w:val="both"/>
      </w:pPr>
      <w:r>
        <w:t xml:space="preserve">Project Name            : </w:t>
      </w:r>
      <w:r>
        <w:rPr>
          <w:rFonts w:cs="Arial"/>
          <w:color w:val="000000"/>
          <w:shd w:val="clear" w:color="auto" w:fill="FFFFFF"/>
        </w:rPr>
        <w:t>“Design and Optimization of Wheel Assembly”</w:t>
      </w:r>
    </w:p>
    <w:p w:rsidR="00D978C0" w:rsidRDefault="00D978C0" w:rsidP="00D978C0">
      <w:pPr>
        <w:pStyle w:val="ListParagraph"/>
        <w:numPr>
          <w:ilvl w:val="0"/>
          <w:numId w:val="3"/>
        </w:numPr>
        <w:jc w:val="both"/>
      </w:pPr>
      <w:r>
        <w:rPr>
          <w:rFonts w:cs="Arial"/>
          <w:color w:val="000000"/>
          <w:shd w:val="clear" w:color="auto" w:fill="FFFFFF"/>
        </w:rPr>
        <w:t>Role                             :   Team Leader</w:t>
      </w:r>
    </w:p>
    <w:p w:rsidR="00D978C0" w:rsidRDefault="00D978C0" w:rsidP="00D978C0">
      <w:pPr>
        <w:pStyle w:val="ListParagraph"/>
        <w:numPr>
          <w:ilvl w:val="0"/>
          <w:numId w:val="3"/>
        </w:numPr>
        <w:jc w:val="both"/>
      </w:pPr>
      <w:r>
        <w:rPr>
          <w:rFonts w:cs="Arial"/>
          <w:color w:val="000000"/>
          <w:shd w:val="clear" w:color="auto" w:fill="FFFFFF"/>
        </w:rPr>
        <w:t>Software                     :   SolidWorks &amp; Hyper Works, Pro-e</w:t>
      </w:r>
    </w:p>
    <w:p w:rsidR="00D978C0" w:rsidRDefault="00D978C0" w:rsidP="00D978C0">
      <w:pPr>
        <w:ind w:left="36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Description:</w:t>
      </w:r>
    </w:p>
    <w:p w:rsidR="00D978C0" w:rsidRDefault="00D978C0" w:rsidP="00D978C0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To design and manufacture a whole wheel assembly as light as possible which consist</w:t>
      </w:r>
    </w:p>
    <w:p w:rsidR="00D978C0" w:rsidRDefault="00D978C0" w:rsidP="00D978C0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Of Steering Knuckle, Brakes, Bearing &amp; Hub. Knuckle was designed by considering the</w:t>
      </w:r>
    </w:p>
    <w:p w:rsidR="00D978C0" w:rsidRDefault="00D978C0" w:rsidP="00D978C0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Suspension points as well as the loads which will act up on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it.And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the hub was designed</w:t>
      </w:r>
    </w:p>
    <w:p w:rsidR="00D978C0" w:rsidRDefault="00D978C0" w:rsidP="00D978C0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By taking care of all the forces &amp; fatigue loads. All these thing helps us to improve the</w:t>
      </w:r>
    </w:p>
    <w:p w:rsidR="00D978C0" w:rsidRDefault="00D978C0" w:rsidP="00D978C0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Performance of the vehicle in both static &amp; dynamic conditions like cornering effect,</w:t>
      </w:r>
    </w:p>
    <w:p w:rsidR="00D978C0" w:rsidRDefault="00D978C0" w:rsidP="00D978C0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Reduce in weight, Turning radius &amp; also a better Braking effect.</w:t>
      </w:r>
    </w:p>
    <w:p w:rsidR="00D978C0" w:rsidRDefault="00D978C0" w:rsidP="00D978C0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D978C0" w:rsidRDefault="00D978C0" w:rsidP="00D978C0">
      <w:pPr>
        <w:pStyle w:val="NormalWeb"/>
        <w:pBdr>
          <w:bottom w:val="single" w:sz="4" w:space="1" w:color="auto"/>
        </w:pBdr>
        <w:shd w:val="clear" w:color="auto" w:fill="FFFFFF"/>
        <w:spacing w:before="90" w:beforeAutospacing="0" w:after="90" w:afterAutospacing="0"/>
        <w:rPr>
          <w:rFonts w:asciiTheme="minorHAnsi" w:hAnsiTheme="minorHAnsi" w:cs="Arial"/>
          <w:b/>
          <w:caps/>
          <w:color w:val="000000"/>
          <w:sz w:val="22"/>
          <w:szCs w:val="22"/>
        </w:rPr>
      </w:pPr>
      <w:r>
        <w:rPr>
          <w:rFonts w:asciiTheme="minorHAnsi" w:hAnsiTheme="minorHAnsi" w:cs="Arial"/>
          <w:b/>
          <w:caps/>
          <w:color w:val="000000"/>
          <w:sz w:val="22"/>
          <w:szCs w:val="22"/>
        </w:rPr>
        <w:t>Achievements</w:t>
      </w:r>
    </w:p>
    <w:p w:rsidR="00D978C0" w:rsidRDefault="00D978C0" w:rsidP="00D978C0">
      <w:pPr>
        <w:pStyle w:val="ListParagraph"/>
        <w:numPr>
          <w:ilvl w:val="0"/>
          <w:numId w:val="4"/>
        </w:numPr>
        <w:tabs>
          <w:tab w:val="left" w:pos="1478"/>
        </w:tabs>
        <w:rPr>
          <w:rFonts w:cs="Arial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Participated and won 1</w:t>
      </w:r>
      <w:r>
        <w:rPr>
          <w:color w:val="000000"/>
          <w:shd w:val="clear" w:color="auto" w:fill="FFFFFF"/>
          <w:vertAlign w:val="superscript"/>
        </w:rPr>
        <w:t>st</w:t>
      </w:r>
      <w:r>
        <w:rPr>
          <w:color w:val="000000"/>
          <w:shd w:val="clear" w:color="auto" w:fill="FFFFFF"/>
        </w:rPr>
        <w:t xml:space="preserve"> prizes in TECHWIZ INDIA</w:t>
      </w:r>
      <w:r>
        <w:rPr>
          <w:rFonts w:cs="Arial"/>
          <w:color w:val="000000"/>
        </w:rPr>
        <w:t xml:space="preserve"> National Level Racing Event</w:t>
      </w:r>
    </w:p>
    <w:p w:rsidR="00D978C0" w:rsidRDefault="00D978C0" w:rsidP="00D978C0">
      <w:pPr>
        <w:pStyle w:val="ListParagraph"/>
        <w:numPr>
          <w:ilvl w:val="0"/>
          <w:numId w:val="4"/>
        </w:numPr>
        <w:tabs>
          <w:tab w:val="left" w:pos="1478"/>
        </w:tabs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</w:rPr>
        <w:t>Participated and won 1</w:t>
      </w:r>
      <w:r>
        <w:rPr>
          <w:rFonts w:cs="Arial"/>
          <w:color w:val="000000"/>
          <w:vertAlign w:val="superscript"/>
        </w:rPr>
        <w:t>st</w:t>
      </w:r>
      <w:r>
        <w:rPr>
          <w:rFonts w:cs="Arial"/>
          <w:color w:val="000000"/>
        </w:rPr>
        <w:t xml:space="preserve"> prize in Paper Presentation at College Level.</w:t>
      </w:r>
    </w:p>
    <w:p w:rsidR="00D978C0" w:rsidRDefault="00D978C0" w:rsidP="00D978C0">
      <w:pPr>
        <w:pStyle w:val="ListParagraph"/>
        <w:numPr>
          <w:ilvl w:val="0"/>
          <w:numId w:val="4"/>
        </w:numPr>
        <w:tabs>
          <w:tab w:val="left" w:pos="1478"/>
        </w:tabs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</w:rPr>
        <w:t>Participated and won 1</w:t>
      </w:r>
      <w:r>
        <w:rPr>
          <w:rFonts w:cs="Arial"/>
          <w:color w:val="000000"/>
          <w:vertAlign w:val="superscript"/>
        </w:rPr>
        <w:t>st</w:t>
      </w:r>
      <w:r>
        <w:rPr>
          <w:rFonts w:cs="Arial"/>
          <w:color w:val="000000"/>
        </w:rPr>
        <w:t xml:space="preserve"> prize in Hand writing competition at School Level.</w:t>
      </w:r>
    </w:p>
    <w:p w:rsidR="00D978C0" w:rsidRDefault="00D978C0" w:rsidP="00D978C0">
      <w:pPr>
        <w:tabs>
          <w:tab w:val="left" w:pos="1478"/>
        </w:tabs>
        <w:ind w:left="720"/>
        <w:rPr>
          <w:rFonts w:cs="Arial"/>
          <w:color w:val="000000"/>
          <w:shd w:val="clear" w:color="auto" w:fill="FFFFFF"/>
        </w:rPr>
      </w:pPr>
    </w:p>
    <w:p w:rsidR="00D978C0" w:rsidRDefault="00D978C0" w:rsidP="00D978C0">
      <w:pPr>
        <w:pBdr>
          <w:bottom w:val="single" w:sz="4" w:space="1" w:color="auto"/>
        </w:pBdr>
        <w:jc w:val="both"/>
        <w:rPr>
          <w:b/>
          <w:caps/>
        </w:rPr>
      </w:pPr>
      <w:r>
        <w:rPr>
          <w:rFonts w:cs="Arial"/>
          <w:b/>
          <w:caps/>
          <w:color w:val="000000"/>
          <w:shd w:val="clear" w:color="auto" w:fill="FFFFFF"/>
        </w:rPr>
        <w:t xml:space="preserve">STRENGTH </w:t>
      </w:r>
    </w:p>
    <w:p w:rsidR="00D978C0" w:rsidRDefault="00D978C0" w:rsidP="00D978C0">
      <w:pPr>
        <w:tabs>
          <w:tab w:val="left" w:pos="1102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ab/>
      </w:r>
      <w:r>
        <w:rPr>
          <w:rFonts w:cs="Arial"/>
          <w:color w:val="000000"/>
          <w:shd w:val="clear" w:color="auto" w:fill="FFFFFF"/>
        </w:rPr>
        <w:t>A team player, quick thinker, adaptive, motivating people &amp; leadership qualities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D978C0" w:rsidRDefault="00D978C0" w:rsidP="00D978C0">
      <w:pPr>
        <w:tabs>
          <w:tab w:val="left" w:pos="1102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978C0" w:rsidRDefault="00D978C0" w:rsidP="00D978C0">
      <w:pPr>
        <w:pBdr>
          <w:bottom w:val="single" w:sz="4" w:space="1" w:color="auto"/>
        </w:pBdr>
        <w:tabs>
          <w:tab w:val="left" w:pos="1102"/>
        </w:tabs>
        <w:rPr>
          <w:b/>
        </w:rPr>
      </w:pPr>
      <w:r>
        <w:rPr>
          <w:rFonts w:cs="Arial"/>
          <w:b/>
          <w:color w:val="000000"/>
          <w:shd w:val="clear" w:color="auto" w:fill="FFFFFF"/>
        </w:rPr>
        <w:t>HOBBIES</w:t>
      </w:r>
    </w:p>
    <w:p w:rsidR="00D978C0" w:rsidRDefault="00D978C0" w:rsidP="00D978C0">
      <w:pPr>
        <w:tabs>
          <w:tab w:val="left" w:pos="1102"/>
        </w:tabs>
      </w:pPr>
      <w:r>
        <w:tab/>
        <w:t>Gym, Running, Swimming, Playing X-box</w:t>
      </w:r>
    </w:p>
    <w:p w:rsidR="0083762B" w:rsidRDefault="0083762B" w:rsidP="00D978C0">
      <w:pPr>
        <w:tabs>
          <w:tab w:val="left" w:pos="1102"/>
        </w:tabs>
      </w:pPr>
    </w:p>
    <w:p w:rsidR="00D978C0" w:rsidRDefault="00D978C0" w:rsidP="00D978C0">
      <w:pPr>
        <w:pBdr>
          <w:bottom w:val="single" w:sz="4" w:space="1" w:color="auto"/>
        </w:pBdr>
        <w:tabs>
          <w:tab w:val="left" w:pos="1102"/>
        </w:tabs>
        <w:rPr>
          <w:b/>
        </w:rPr>
      </w:pPr>
      <w:r>
        <w:rPr>
          <w:rFonts w:cs="Arial"/>
          <w:b/>
          <w:color w:val="000000"/>
          <w:shd w:val="clear" w:color="auto" w:fill="FFFFFF"/>
        </w:rPr>
        <w:t>PERSONAL DOSSIER</w:t>
      </w:r>
    </w:p>
    <w:p w:rsidR="00D978C0" w:rsidRDefault="00D978C0" w:rsidP="00D978C0">
      <w:r>
        <w:t xml:space="preserve">Father’s Name                      : </w:t>
      </w:r>
      <w:proofErr w:type="spellStart"/>
      <w:r>
        <w:t>Avinash</w:t>
      </w:r>
      <w:proofErr w:type="spellEnd"/>
      <w:r>
        <w:t xml:space="preserve"> Salvi</w:t>
      </w:r>
    </w:p>
    <w:p w:rsidR="00D978C0" w:rsidRDefault="00D978C0" w:rsidP="00D978C0">
      <w:r>
        <w:t>SEX                                         :  Male</w:t>
      </w:r>
    </w:p>
    <w:p w:rsidR="00D978C0" w:rsidRDefault="00D978C0" w:rsidP="00D978C0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Language Known                 :  English, Hindi, Marathi</w:t>
      </w:r>
    </w:p>
    <w:p w:rsidR="0083762B" w:rsidRDefault="00D978C0" w:rsidP="00D978C0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Nationality                            :  Indian</w:t>
      </w:r>
      <w:bookmarkStart w:id="0" w:name="_GoBack"/>
      <w:bookmarkEnd w:id="0"/>
    </w:p>
    <w:p w:rsidR="00D978C0" w:rsidRDefault="00D978C0" w:rsidP="0083762B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 hereby declare that all the details furnished here are true to the best of my knowledge.</w:t>
      </w:r>
    </w:p>
    <w:p w:rsidR="00D978C0" w:rsidRDefault="00D978C0" w:rsidP="00D978C0">
      <w:pPr>
        <w:rPr>
          <w:color w:val="000000"/>
          <w:shd w:val="clear" w:color="auto" w:fill="FFFFFF"/>
        </w:rPr>
      </w:pPr>
    </w:p>
    <w:p w:rsidR="00D978C0" w:rsidRDefault="00D978C0" w:rsidP="00D978C0">
      <w:r>
        <w:rPr>
          <w:b/>
          <w:bCs/>
          <w:color w:val="000000"/>
          <w:shd w:val="clear" w:color="auto" w:fill="FFFFFF"/>
          <w:lang w:val="en-US"/>
        </w:rPr>
        <w:t xml:space="preserve"> </w:t>
      </w:r>
    </w:p>
    <w:p w:rsidR="00D978C0" w:rsidRDefault="00D978C0" w:rsidP="00D978C0"/>
    <w:p w:rsidR="000A78B4" w:rsidRDefault="000A78B4"/>
    <w:sectPr w:rsidR="000A7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4463F"/>
    <w:multiLevelType w:val="hybridMultilevel"/>
    <w:tmpl w:val="61CC26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324DC"/>
    <w:multiLevelType w:val="hybridMultilevel"/>
    <w:tmpl w:val="8B7C75C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B639EE"/>
    <w:multiLevelType w:val="hybridMultilevel"/>
    <w:tmpl w:val="53EA90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61F46"/>
    <w:multiLevelType w:val="hybridMultilevel"/>
    <w:tmpl w:val="0074A0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DC"/>
    <w:rsid w:val="000A78B4"/>
    <w:rsid w:val="0083762B"/>
    <w:rsid w:val="00C761DC"/>
    <w:rsid w:val="00D9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2803A-1B05-4CC8-8CE0-6E202E24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8C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D978C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978C0"/>
  </w:style>
  <w:style w:type="table" w:styleId="TableGrid">
    <w:name w:val="Table Grid"/>
    <w:basedOn w:val="TableNormal"/>
    <w:uiPriority w:val="39"/>
    <w:rsid w:val="00D978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1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shubham salvi</dc:creator>
  <cp:keywords/>
  <dc:description/>
  <cp:lastModifiedBy>shubham salvi</cp:lastModifiedBy>
  <cp:revision>3</cp:revision>
  <dcterms:created xsi:type="dcterms:W3CDTF">2017-08-20T14:14:00Z</dcterms:created>
  <dcterms:modified xsi:type="dcterms:W3CDTF">2017-08-20T14:17:00Z</dcterms:modified>
</cp:coreProperties>
</file>