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612" w:type="dxa"/>
        <w:tblLook w:val="0000"/>
      </w:tblPr>
      <w:tblGrid>
        <w:gridCol w:w="2790"/>
        <w:gridCol w:w="7200"/>
      </w:tblGrid>
      <w:tr w:rsidR="00BD0FAE">
        <w:trPr>
          <w:trHeight w:val="270"/>
        </w:trPr>
        <w:tc>
          <w:tcPr>
            <w:tcW w:w="9990" w:type="dxa"/>
            <w:gridSpan w:val="2"/>
          </w:tcPr>
          <w:p w:rsidR="00BD0FAE" w:rsidRDefault="006E5981" w:rsidP="00BD0FAE">
            <w:pPr>
              <w:rPr>
                <w:rStyle w:val="Position"/>
              </w:rPr>
            </w:pPr>
            <w:r>
              <w:rPr>
                <w:b/>
                <w:bCs/>
              </w:rPr>
              <w:t xml:space="preserve">Dr. </w:t>
            </w:r>
            <w:r w:rsidR="000B39B5">
              <w:rPr>
                <w:b/>
                <w:bCs/>
              </w:rPr>
              <w:t>Sharmistha Dey</w:t>
            </w:r>
          </w:p>
          <w:p w:rsidR="000B39B5" w:rsidRPr="000B39B5" w:rsidRDefault="000B39B5" w:rsidP="00BD0FAE">
            <w:pPr>
              <w:rPr>
                <w:b/>
                <w:bCs/>
              </w:rPr>
            </w:pPr>
            <w:r>
              <w:rPr>
                <w:rStyle w:val="Position"/>
              </w:rPr>
              <w:t>RZ- 156 A, Rajnagar Part – 2, Palam, Delhi-110075</w:t>
            </w:r>
          </w:p>
          <w:p w:rsidR="00BD0FAE" w:rsidRPr="00002546" w:rsidRDefault="008813F2" w:rsidP="00BD0FAE">
            <w:pPr>
              <w:rPr>
                <w:rFonts w:cs="Arial"/>
                <w:b/>
              </w:rPr>
            </w:pPr>
            <w:r w:rsidRPr="00002546">
              <w:rPr>
                <w:rFonts w:cs="Arial"/>
                <w:b/>
              </w:rPr>
              <w:t xml:space="preserve">Mob : </w:t>
            </w:r>
            <w:r w:rsidR="000B39B5" w:rsidRPr="00002546">
              <w:rPr>
                <w:rFonts w:cs="Arial"/>
                <w:b/>
              </w:rPr>
              <w:t>8510912027</w:t>
            </w:r>
          </w:p>
          <w:p w:rsidR="00E000F2" w:rsidRPr="00002546" w:rsidRDefault="00843E4B" w:rsidP="00BD0FAE">
            <w:pPr>
              <w:rPr>
                <w:rFonts w:cs="Arial"/>
                <w:b/>
              </w:rPr>
            </w:pPr>
            <w:hyperlink r:id="rId7" w:history="1">
              <w:r w:rsidR="008813F2" w:rsidRPr="00002546">
                <w:rPr>
                  <w:rStyle w:val="Hyperlink"/>
                  <w:rFonts w:cs="Arial"/>
                  <w:b/>
                </w:rPr>
                <w:t>sarmistha999@gmail.com</w:t>
              </w:r>
            </w:hyperlink>
          </w:p>
          <w:p w:rsidR="008813F2" w:rsidRDefault="008813F2" w:rsidP="00BD0FAE">
            <w:pPr>
              <w:rPr>
                <w:rFonts w:cs="Arial"/>
              </w:rPr>
            </w:pPr>
          </w:p>
          <w:p w:rsidR="00BD0FAE" w:rsidRDefault="00BD0FAE" w:rsidP="00BD0FAE"/>
        </w:tc>
      </w:tr>
      <w:tr w:rsidR="00BD0FAE">
        <w:trPr>
          <w:trHeight w:val="7470"/>
        </w:trPr>
        <w:tc>
          <w:tcPr>
            <w:tcW w:w="2790" w:type="dxa"/>
            <w:tcBorders>
              <w:right w:val="single" w:sz="4" w:space="0" w:color="808080"/>
            </w:tcBorders>
          </w:tcPr>
          <w:p w:rsidR="00BD0FAE" w:rsidRDefault="00BD0FAE" w:rsidP="00E000F2">
            <w:pPr>
              <w:pStyle w:val="Testimonial"/>
            </w:pPr>
            <w:r>
              <w:t xml:space="preserve">“...exceptionally energetic and enthusiastic teacher...projects a charisma that captures the </w:t>
            </w:r>
            <w:r w:rsidR="00E000F2">
              <w:t>imagination</w:t>
            </w:r>
            <w:r>
              <w:t xml:space="preserve"> of students...demonstrated excellent classroom management skill...”</w:t>
            </w:r>
          </w:p>
          <w:p w:rsidR="00BD0FAE" w:rsidRDefault="008D3FC0" w:rsidP="00950ACF">
            <w:pPr>
              <w:pStyle w:val="Reference"/>
            </w:pPr>
            <w:r>
              <w:t>Dr. P.K.L.Jhonson</w:t>
            </w:r>
            <w:r w:rsidR="00573211">
              <w:br/>
            </w:r>
            <w:r w:rsidR="00BD0FAE">
              <w:t>former administrator</w:t>
            </w:r>
          </w:p>
          <w:p w:rsidR="00573211" w:rsidRDefault="00573211" w:rsidP="00950ACF">
            <w:pPr>
              <w:pStyle w:val="Reference"/>
            </w:pPr>
          </w:p>
          <w:p w:rsidR="00BD0FAE" w:rsidRDefault="00BD0FAE" w:rsidP="00E000F2">
            <w:pPr>
              <w:pStyle w:val="Testimonial"/>
            </w:pPr>
            <w:r>
              <w:t>“...business background in technology was supportive to the use of videos and computers in the class...She volunteered for cooperative opportunities in the media center and helped teachers to accommodate computers...I recommend her with the highest regard...”</w:t>
            </w:r>
          </w:p>
          <w:p w:rsidR="00BD0FAE" w:rsidRDefault="00631A34" w:rsidP="00950ACF">
            <w:pPr>
              <w:pStyle w:val="Reference"/>
            </w:pPr>
            <w:r>
              <w:t>Diana Brooks</w:t>
            </w:r>
            <w:r w:rsidR="00573211">
              <w:br/>
            </w:r>
            <w:r w:rsidR="00BD0FAE">
              <w:t>2nd Grade Teacher</w:t>
            </w:r>
            <w:r w:rsidR="00573211">
              <w:br/>
            </w:r>
            <w:r>
              <w:t xml:space="preserve"> Maple High</w:t>
            </w:r>
            <w:r w:rsidR="00BD0FAE">
              <w:t xml:space="preserve"> Schools</w:t>
            </w:r>
          </w:p>
          <w:p w:rsidR="00BD0FAE" w:rsidRDefault="00BD0FAE" w:rsidP="00573211">
            <w:pPr>
              <w:pStyle w:val="Reference"/>
            </w:pPr>
          </w:p>
          <w:p w:rsidR="00BD0FAE" w:rsidRPr="00BD0FAE" w:rsidRDefault="00BD0FAE" w:rsidP="00E000F2">
            <w:pPr>
              <w:pStyle w:val="Testimonial"/>
            </w:pPr>
            <w:r>
              <w:t xml:space="preserve">“...deeply involved in learning about the educational state-of-the-art, investigating research and designing </w:t>
            </w:r>
            <w:r>
              <w:lastRenderedPageBreak/>
              <w:t>instructional materials...I loo</w:t>
            </w:r>
            <w:r w:rsidR="00631A34">
              <w:t>k forward to the time when Sarmistha</w:t>
            </w:r>
            <w:r>
              <w:t xml:space="preserve"> will bring her love of children, enthusiasm, initiative, and intelligence into her own classroom.”</w:t>
            </w:r>
          </w:p>
          <w:p w:rsidR="00BD0FAE" w:rsidRDefault="00950ACF" w:rsidP="00950ACF">
            <w:pPr>
              <w:pStyle w:val="Reference"/>
            </w:pPr>
            <w:r>
              <w:t>Monica Brink,</w:t>
            </w:r>
            <w:r w:rsidR="00BD0FAE">
              <w:t xml:space="preserve"> Ed.D.</w:t>
            </w:r>
          </w:p>
          <w:p w:rsidR="00BD0FAE" w:rsidRPr="00BD0FAE" w:rsidRDefault="00BD0FAE" w:rsidP="00E000F2">
            <w:pPr>
              <w:pStyle w:val="Testimonial"/>
            </w:pPr>
            <w:r>
              <w:t>“My ability to motivate students and share a love of learning fosters a successful classroom environment. ...I would welcome becoming part of ‘the village that raises the child’ in your district.”</w:t>
            </w:r>
          </w:p>
          <w:p w:rsidR="00BD0FAE" w:rsidRDefault="00631A34" w:rsidP="00950ACF">
            <w:pPr>
              <w:pStyle w:val="Reference"/>
            </w:pPr>
            <w:r>
              <w:t xml:space="preserve">Jenny L. Mood, UN Advisor </w:t>
            </w:r>
          </w:p>
          <w:p w:rsidR="00631A34" w:rsidRDefault="00631A34" w:rsidP="00950ACF">
            <w:pPr>
              <w:pStyle w:val="Reference"/>
            </w:pPr>
          </w:p>
          <w:p w:rsidR="000964DF" w:rsidRDefault="000964DF" w:rsidP="00950ACF">
            <w:pPr>
              <w:pStyle w:val="Reference"/>
            </w:pPr>
          </w:p>
        </w:tc>
        <w:tc>
          <w:tcPr>
            <w:tcW w:w="7200" w:type="dxa"/>
            <w:tcBorders>
              <w:left w:val="single" w:sz="4" w:space="0" w:color="808080"/>
            </w:tcBorders>
          </w:tcPr>
          <w:p w:rsidR="00BD0FAE" w:rsidRPr="00E000F2" w:rsidRDefault="00BD0FAE" w:rsidP="00E000F2">
            <w:pPr>
              <w:pStyle w:val="Heading1"/>
            </w:pPr>
            <w:r w:rsidRPr="00E000F2">
              <w:lastRenderedPageBreak/>
              <w:t>Professional Profile</w:t>
            </w:r>
          </w:p>
          <w:p w:rsidR="00BD0FAE" w:rsidRDefault="00BD0FAE" w:rsidP="00E000F2">
            <w:pPr>
              <w:pStyle w:val="Text"/>
            </w:pPr>
            <w:r>
              <w:t>Eager to bring elementary students into the twenty-first century using a unique combination of education experience coupled with ten years’ business background in computer systems management.</w:t>
            </w:r>
          </w:p>
          <w:p w:rsidR="000B39B5" w:rsidRDefault="006E5981" w:rsidP="006E5981">
            <w:pPr>
              <w:pStyle w:val="Text"/>
              <w:numPr>
                <w:ilvl w:val="0"/>
                <w:numId w:val="7"/>
              </w:numPr>
            </w:pPr>
            <w:r>
              <w:t xml:space="preserve">Holds PhD in International Law and Finance from Illinois University, USA </w:t>
            </w:r>
          </w:p>
          <w:p w:rsidR="00BD0FAE" w:rsidRDefault="00BD0FAE" w:rsidP="000E066D">
            <w:pPr>
              <w:pStyle w:val="Bulletedlistwspace"/>
            </w:pPr>
            <w:r>
              <w:t xml:space="preserve">Hold Masters Degree in </w:t>
            </w:r>
            <w:r w:rsidR="007D1134">
              <w:t>Economics &amp; Business Strategy and Bachelors Degree in Mathematics</w:t>
            </w:r>
            <w:r>
              <w:t>.</w:t>
            </w:r>
          </w:p>
          <w:p w:rsidR="0072508C" w:rsidRDefault="0072508C" w:rsidP="000E066D">
            <w:pPr>
              <w:pStyle w:val="Bulletedlistwspace"/>
            </w:pPr>
            <w:r>
              <w:t xml:space="preserve">An experienced writer with a flair of natural writing working in various capacities of Editorial and other writing job mostly with foreign companies, magazines and tabloids. </w:t>
            </w:r>
          </w:p>
          <w:p w:rsidR="00BD0FAE" w:rsidRDefault="00BD0FAE" w:rsidP="000E066D">
            <w:pPr>
              <w:pStyle w:val="Bulletedlistwspace"/>
            </w:pPr>
            <w:r>
              <w:t>Experienced in use of the Internet and educational software.</w:t>
            </w:r>
          </w:p>
          <w:p w:rsidR="00BD0FAE" w:rsidRDefault="00BD0FAE" w:rsidP="000E066D">
            <w:pPr>
              <w:pStyle w:val="Bulletedlistwspace"/>
            </w:pPr>
            <w:r>
              <w:t>Dedicated to enthusiastic and dynamic teaching as a means of creating and nurturing a lifelong love of knowledge in children.</w:t>
            </w:r>
          </w:p>
          <w:p w:rsidR="000E066D" w:rsidRDefault="000E066D" w:rsidP="000E066D">
            <w:pPr>
              <w:pStyle w:val="smallspacing"/>
            </w:pPr>
          </w:p>
          <w:p w:rsidR="008813F2" w:rsidRDefault="008813F2" w:rsidP="00E000F2">
            <w:pPr>
              <w:pStyle w:val="Heading1"/>
            </w:pPr>
          </w:p>
          <w:p w:rsidR="00BD0FAE" w:rsidRDefault="00BD0FAE" w:rsidP="00E000F2">
            <w:pPr>
              <w:pStyle w:val="Heading1"/>
            </w:pPr>
            <w:r>
              <w:t xml:space="preserve">Education, Honors, </w:t>
            </w:r>
            <w:r w:rsidR="00F84CDF">
              <w:t>and</w:t>
            </w:r>
            <w:r>
              <w:t xml:space="preserve"> Certifications</w:t>
            </w:r>
          </w:p>
          <w:p w:rsidR="00BD0FAE" w:rsidRDefault="00C16968" w:rsidP="000E066D">
            <w:pPr>
              <w:pStyle w:val="Education"/>
            </w:pPr>
            <w:r>
              <w:t>PhD</w:t>
            </w:r>
            <w:r w:rsidR="00BD0FAE">
              <w:t xml:space="preserve"> </w:t>
            </w:r>
            <w:r>
              <w:t>International Finance Law</w:t>
            </w:r>
          </w:p>
          <w:p w:rsidR="00BD0FAE" w:rsidRDefault="007B3EA1" w:rsidP="00E000F2">
            <w:pPr>
              <w:pStyle w:val="Text"/>
            </w:pPr>
            <w:r>
              <w:t>UIUC</w:t>
            </w:r>
            <w:r w:rsidR="00BD0FAE">
              <w:t>,</w:t>
            </w:r>
            <w:r>
              <w:t xml:space="preserve"> Illinois</w:t>
            </w:r>
            <w:r w:rsidR="00514CC7">
              <w:t>, Champaign, USA</w:t>
            </w:r>
            <w:r w:rsidR="00BD0FAE">
              <w:t xml:space="preserve">. </w:t>
            </w:r>
            <w:r w:rsidR="0014228B">
              <w:t>2002</w:t>
            </w:r>
          </w:p>
          <w:p w:rsidR="0014228B" w:rsidRDefault="00514CC7" w:rsidP="00E000F2">
            <w:pPr>
              <w:pStyle w:val="Text"/>
              <w:rPr>
                <w:rStyle w:val="Strong"/>
              </w:rPr>
            </w:pPr>
            <w:r w:rsidRPr="007839D1">
              <w:rPr>
                <w:b/>
              </w:rPr>
              <w:t>MBA</w:t>
            </w:r>
            <w:r>
              <w:t xml:space="preserve"> </w:t>
            </w:r>
            <w:r w:rsidR="0014228B">
              <w:rPr>
                <w:rStyle w:val="Strong"/>
              </w:rPr>
              <w:t>Managerial Economics and Business Strategy.</w:t>
            </w:r>
          </w:p>
          <w:p w:rsidR="00514CC7" w:rsidRDefault="00514CC7" w:rsidP="00E000F2">
            <w:pPr>
              <w:pStyle w:val="Text"/>
            </w:pPr>
            <w:r>
              <w:t>Q</w:t>
            </w:r>
            <w:r w:rsidR="0014228B">
              <w:t>uincy University,IL,USA,1999</w:t>
            </w:r>
          </w:p>
          <w:p w:rsidR="00BD0FAE" w:rsidRDefault="00BD0FAE" w:rsidP="000E066D">
            <w:pPr>
              <w:pStyle w:val="Education"/>
            </w:pPr>
            <w:r>
              <w:t>Bach</w:t>
            </w:r>
            <w:r w:rsidR="007B3EA1">
              <w:t xml:space="preserve">elor of Science (H) Mathematics </w:t>
            </w:r>
          </w:p>
          <w:p w:rsidR="00BD0FAE" w:rsidRDefault="007B3EA1" w:rsidP="00E000F2">
            <w:pPr>
              <w:pStyle w:val="Text"/>
            </w:pPr>
            <w:r>
              <w:t>Calcutta Un</w:t>
            </w:r>
            <w:r w:rsidR="00BD0FAE">
              <w:t xml:space="preserve">iversity, </w:t>
            </w:r>
            <w:r>
              <w:t>WB</w:t>
            </w:r>
            <w:r w:rsidR="00BD0FAE">
              <w:t>,</w:t>
            </w:r>
            <w:r w:rsidR="0014228B">
              <w:t>IND. 1996</w:t>
            </w:r>
          </w:p>
          <w:p w:rsidR="00BD0FAE" w:rsidRDefault="00514CC7" w:rsidP="000E066D">
            <w:pPr>
              <w:pStyle w:val="Education"/>
            </w:pPr>
            <w:r>
              <w:t xml:space="preserve">International Fellowship to International Fundraising Association, UK </w:t>
            </w:r>
          </w:p>
          <w:p w:rsidR="00BD0FAE" w:rsidRDefault="00BD0FAE" w:rsidP="00BD0FAE">
            <w:pPr>
              <w:pStyle w:val="smallspacing"/>
            </w:pPr>
          </w:p>
          <w:p w:rsidR="00BD0FAE" w:rsidRDefault="00BD0FAE" w:rsidP="000E066D">
            <w:pPr>
              <w:pStyle w:val="Education"/>
            </w:pPr>
            <w:r>
              <w:t>Provisional Certifications</w:t>
            </w:r>
          </w:p>
          <w:p w:rsidR="00BD0FAE" w:rsidRDefault="005C6FE8" w:rsidP="00E000F2">
            <w:pPr>
              <w:pStyle w:val="Text"/>
            </w:pPr>
            <w:r>
              <w:t>Diploma in Software &amp; Netware, Brainware, 1996</w:t>
            </w:r>
          </w:p>
          <w:p w:rsidR="00BD0FAE" w:rsidRDefault="005C6FE8" w:rsidP="00E000F2">
            <w:pPr>
              <w:pStyle w:val="Text"/>
            </w:pPr>
            <w:r>
              <w:t>Understanding International Funding Agencies of the United Nations. 2001</w:t>
            </w:r>
          </w:p>
          <w:p w:rsidR="008813F2" w:rsidRDefault="008813F2" w:rsidP="000E066D">
            <w:pPr>
              <w:pStyle w:val="Heading2"/>
            </w:pPr>
          </w:p>
          <w:p w:rsidR="00BD0FAE" w:rsidRDefault="00BD0FAE" w:rsidP="000E066D">
            <w:pPr>
              <w:pStyle w:val="Heading2"/>
            </w:pPr>
            <w:r>
              <w:t xml:space="preserve">Key </w:t>
            </w:r>
            <w:r w:rsidRPr="000E066D">
              <w:t>Qualifications</w:t>
            </w:r>
          </w:p>
          <w:p w:rsidR="00BD0FAE" w:rsidRDefault="00BD0FAE" w:rsidP="00E000F2">
            <w:pPr>
              <w:pStyle w:val="Text"/>
            </w:pPr>
            <w:r>
              <w:t>Certified in Elementary (K-6) and Business Education</w:t>
            </w:r>
          </w:p>
          <w:p w:rsidR="00BD0FAE" w:rsidRDefault="00BD0FAE" w:rsidP="00E000F2">
            <w:pPr>
              <w:pStyle w:val="Text"/>
            </w:pPr>
            <w:r>
              <w:t>Plan and instruct each subject area using wide variety of teaching aids, motivational and implementation strategies to engage students in active learning.</w:t>
            </w:r>
          </w:p>
          <w:p w:rsidR="00BD0FAE" w:rsidRDefault="00BD0FAE" w:rsidP="00E000F2">
            <w:pPr>
              <w:pStyle w:val="Text"/>
            </w:pPr>
            <w:r>
              <w:t>Incorporate learning modality principles into classroom and individual instruction. Develop and conduct inter</w:t>
            </w:r>
            <w:r w:rsidR="00950ACF">
              <w:t>-</w:t>
            </w:r>
            <w:r>
              <w:t>grade activities. Utilize Heath automated math management system.</w:t>
            </w:r>
          </w:p>
          <w:p w:rsidR="00BD0FAE" w:rsidRDefault="00BD0FAE" w:rsidP="00E000F2">
            <w:pPr>
              <w:pStyle w:val="Text"/>
            </w:pPr>
            <w:r>
              <w:t>Implement technological approaches to subject material. Research educational resources on the Internet. Assist with information retrieval.</w:t>
            </w:r>
          </w:p>
          <w:p w:rsidR="008813F2" w:rsidRDefault="008813F2" w:rsidP="000E066D">
            <w:pPr>
              <w:pStyle w:val="Heading2"/>
            </w:pPr>
          </w:p>
          <w:p w:rsidR="007839D1" w:rsidRDefault="007839D1" w:rsidP="000E066D">
            <w:pPr>
              <w:pStyle w:val="Heading2"/>
            </w:pPr>
          </w:p>
          <w:p w:rsidR="00BD0FAE" w:rsidRDefault="00BD0FAE" w:rsidP="000E066D">
            <w:pPr>
              <w:pStyle w:val="Heading2"/>
            </w:pPr>
            <w:r>
              <w:t>Experienced Computer Educator</w:t>
            </w:r>
          </w:p>
          <w:p w:rsidR="00BD0FAE" w:rsidRDefault="00BD0FAE" w:rsidP="00E000F2">
            <w:pPr>
              <w:pStyle w:val="Text"/>
            </w:pPr>
            <w:r>
              <w:t>Designed and conducted various faculty and student workshops for training in word processing and spreadsheet software. Instructed corporate personnel in use of word processing, desktop publishing, and drafting programs for conversion from manual typesetting and drafting to computer assisted methods.</w:t>
            </w:r>
          </w:p>
          <w:p w:rsidR="008813F2" w:rsidRDefault="008813F2" w:rsidP="000E066D">
            <w:pPr>
              <w:pStyle w:val="Heading2"/>
            </w:pPr>
          </w:p>
          <w:p w:rsidR="008813F2" w:rsidRDefault="008813F2" w:rsidP="000E066D">
            <w:pPr>
              <w:pStyle w:val="Heading2"/>
            </w:pPr>
          </w:p>
          <w:p w:rsidR="008813F2" w:rsidRDefault="008813F2" w:rsidP="000E066D">
            <w:pPr>
              <w:pStyle w:val="Heading2"/>
            </w:pPr>
          </w:p>
          <w:p w:rsidR="00BD0FAE" w:rsidRDefault="00BD0FAE" w:rsidP="000E066D">
            <w:pPr>
              <w:pStyle w:val="Heading2"/>
            </w:pPr>
            <w:r>
              <w:t>Computer Skills</w:t>
            </w:r>
          </w:p>
          <w:p w:rsidR="00BD0FAE" w:rsidRDefault="00BD0FAE" w:rsidP="00BD0FAE">
            <w:pPr>
              <w:numPr>
                <w:ilvl w:val="0"/>
                <w:numId w:val="5"/>
              </w:numPr>
            </w:pPr>
            <w:r w:rsidRPr="000E066D">
              <w:rPr>
                <w:rStyle w:val="Position"/>
              </w:rPr>
              <w:t>Software (</w:t>
            </w:r>
            <w:smartTag w:uri="urn:schemas-microsoft-com:office:smarttags" w:element="mswterms">
              <w:r w:rsidRPr="000E066D">
                <w:rPr>
                  <w:rStyle w:val="Position"/>
                </w:rPr>
                <w:t>IBM</w:t>
              </w:r>
            </w:smartTag>
            <w:r w:rsidRPr="000E066D">
              <w:rPr>
                <w:rStyle w:val="Position"/>
              </w:rPr>
              <w:t xml:space="preserve"> and MAC environments):</w:t>
            </w:r>
            <w:r>
              <w:t xml:space="preserve"> </w:t>
            </w:r>
            <w:r w:rsidR="00F84CDF">
              <w:t xml:space="preserve">Microsoft </w:t>
            </w:r>
            <w:r>
              <w:t>Windows</w:t>
            </w:r>
            <w:r w:rsidR="00F84CDF">
              <w:t>®</w:t>
            </w:r>
            <w:r>
              <w:t xml:space="preserve"> and DOS, </w:t>
            </w:r>
            <w:smartTag w:uri="urn:schemas-microsoft-com:office:smarttags" w:element="mswterms">
              <w:r>
                <w:t>WordPerfect</w:t>
              </w:r>
            </w:smartTag>
            <w:r>
              <w:t>,</w:t>
            </w:r>
            <w:r w:rsidR="000127E4">
              <w:t xml:space="preserve"> Lotus123, Microsoft Office</w:t>
            </w:r>
            <w:r w:rsidR="00950ACF">
              <w:t>, PageM</w:t>
            </w:r>
            <w:r>
              <w:t xml:space="preserve">aker, </w:t>
            </w:r>
            <w:r w:rsidR="000127E4">
              <w:t>HTML, C, C++, Java, MySQL, Web Designing, LOGO, Photoshop.</w:t>
            </w:r>
          </w:p>
          <w:p w:rsidR="00BD0FAE" w:rsidRDefault="000127E4" w:rsidP="00BD0FAE">
            <w:pPr>
              <w:numPr>
                <w:ilvl w:val="0"/>
                <w:numId w:val="5"/>
              </w:numPr>
            </w:pPr>
            <w:r>
              <w:t>Professional Knowledge</w:t>
            </w:r>
            <w:r w:rsidR="00BD0FAE">
              <w:t xml:space="preserve"> of the </w:t>
            </w:r>
            <w:r w:rsidR="00BD0FAE" w:rsidRPr="000E066D">
              <w:rPr>
                <w:rStyle w:val="Position"/>
              </w:rPr>
              <w:t>Internet</w:t>
            </w:r>
          </w:p>
          <w:p w:rsidR="00BD0FAE" w:rsidRDefault="00BD0FAE" w:rsidP="00BD0FAE">
            <w:pPr>
              <w:numPr>
                <w:ilvl w:val="0"/>
                <w:numId w:val="5"/>
              </w:numPr>
            </w:pPr>
            <w:r w:rsidRPr="000E066D">
              <w:rPr>
                <w:rStyle w:val="Position"/>
              </w:rPr>
              <w:t>System installations and debugging;</w:t>
            </w:r>
            <w:r>
              <w:t xml:space="preserve"> terminal/printer operations</w:t>
            </w:r>
          </w:p>
          <w:p w:rsidR="00BD0FAE" w:rsidRDefault="00BD0FAE" w:rsidP="000E066D"/>
          <w:p w:rsidR="008813F2" w:rsidRDefault="008813F2" w:rsidP="000E066D"/>
          <w:p w:rsidR="008813F2" w:rsidRDefault="008813F2" w:rsidP="000E066D"/>
          <w:p w:rsidR="008813F2" w:rsidRDefault="008813F2" w:rsidP="000E066D"/>
          <w:p w:rsidR="008813F2" w:rsidRDefault="008813F2" w:rsidP="000E066D"/>
          <w:p w:rsidR="00BD0FAE" w:rsidRDefault="00BD0FAE" w:rsidP="00E000F2">
            <w:pPr>
              <w:pStyle w:val="Heading1"/>
            </w:pPr>
            <w:r>
              <w:t>Employment</w:t>
            </w:r>
          </w:p>
          <w:p w:rsidR="00655DEE" w:rsidRPr="00655DEE" w:rsidRDefault="000127E4" w:rsidP="000127E4">
            <w:pPr>
              <w:pStyle w:val="Heading2"/>
              <w:numPr>
                <w:ilvl w:val="0"/>
                <w:numId w:val="7"/>
              </w:numPr>
              <w:jc w:val="both"/>
            </w:pPr>
            <w:r>
              <w:t xml:space="preserve">Have </w:t>
            </w:r>
            <w:r>
              <w:rPr>
                <w:b w:val="0"/>
              </w:rPr>
              <w:t>enriched with the U</w:t>
            </w:r>
            <w:r w:rsidR="00655DEE">
              <w:rPr>
                <w:b w:val="0"/>
              </w:rPr>
              <w:t xml:space="preserve">nited </w:t>
            </w:r>
            <w:r>
              <w:rPr>
                <w:b w:val="0"/>
              </w:rPr>
              <w:t>N</w:t>
            </w:r>
            <w:r w:rsidR="00655DEE">
              <w:rPr>
                <w:b w:val="0"/>
              </w:rPr>
              <w:t>ations</w:t>
            </w:r>
            <w:r>
              <w:rPr>
                <w:b w:val="0"/>
              </w:rPr>
              <w:t xml:space="preserve"> working as </w:t>
            </w:r>
            <w:r w:rsidR="00631A34">
              <w:rPr>
                <w:b w:val="0"/>
              </w:rPr>
              <w:t>a</w:t>
            </w:r>
            <w:r>
              <w:rPr>
                <w:b w:val="0"/>
              </w:rPr>
              <w:t xml:space="preserve"> Volunteer in different capacities </w:t>
            </w:r>
            <w:r w:rsidR="00655DEE">
              <w:rPr>
                <w:b w:val="0"/>
              </w:rPr>
              <w:t>with various Humanitarian and constructive activities in different capacities throughout its chain of 1089 Global wings and Organizations of 196 countries for the past 15 years.</w:t>
            </w:r>
          </w:p>
          <w:p w:rsidR="000127E4" w:rsidRDefault="00655DEE" w:rsidP="000127E4">
            <w:pPr>
              <w:pStyle w:val="Heading2"/>
              <w:numPr>
                <w:ilvl w:val="0"/>
                <w:numId w:val="7"/>
              </w:numPr>
              <w:jc w:val="both"/>
            </w:pPr>
            <w:r>
              <w:t xml:space="preserve">Visiting Faculty of Math </w:t>
            </w:r>
            <w:r w:rsidR="00AE4B3F">
              <w:rPr>
                <w:b w:val="0"/>
              </w:rPr>
              <w:t xml:space="preserve">to St. Xavier’s Collage, </w:t>
            </w:r>
            <w:r>
              <w:rPr>
                <w:b w:val="0"/>
              </w:rPr>
              <w:t xml:space="preserve">Calcutta. </w:t>
            </w:r>
            <w:r w:rsidR="000127E4">
              <w:rPr>
                <w:b w:val="0"/>
              </w:rPr>
              <w:t xml:space="preserve"> </w:t>
            </w:r>
          </w:p>
          <w:p w:rsidR="008813F2" w:rsidRDefault="008813F2" w:rsidP="000E066D">
            <w:pPr>
              <w:pStyle w:val="Heading2"/>
            </w:pPr>
          </w:p>
          <w:p w:rsidR="00BD0FAE" w:rsidRDefault="00BD0FAE" w:rsidP="008813F2">
            <w:pPr>
              <w:pStyle w:val="Heading1"/>
            </w:pPr>
            <w:r>
              <w:t>Computer Related Training Positions</w:t>
            </w:r>
          </w:p>
          <w:p w:rsidR="00BD0FAE" w:rsidRDefault="00BD0FAE" w:rsidP="00BD0FAE">
            <w:pPr>
              <w:numPr>
                <w:ilvl w:val="0"/>
                <w:numId w:val="6"/>
              </w:numPr>
            </w:pPr>
            <w:r w:rsidRPr="000E066D">
              <w:rPr>
                <w:rStyle w:val="Position"/>
              </w:rPr>
              <w:t>Workshop Presenter,</w:t>
            </w:r>
            <w:r w:rsidR="00655DEE">
              <w:t xml:space="preserve"> February, 1998</w:t>
            </w:r>
          </w:p>
          <w:p w:rsidR="00BD0FAE" w:rsidRDefault="00950ACF" w:rsidP="000E066D">
            <w:pPr>
              <w:pStyle w:val="Location"/>
            </w:pPr>
            <w:r>
              <w:t xml:space="preserve">Maple </w:t>
            </w:r>
            <w:r w:rsidR="00655DEE">
              <w:t>High School, East Islip, IL,USA</w:t>
            </w:r>
          </w:p>
          <w:p w:rsidR="00655DEE" w:rsidRDefault="00655DEE" w:rsidP="00655DEE">
            <w:pPr>
              <w:pStyle w:val="Location"/>
              <w:numPr>
                <w:ilvl w:val="0"/>
                <w:numId w:val="9"/>
              </w:numPr>
            </w:pPr>
            <w:r>
              <w:t>Faculty Member, March 1996</w:t>
            </w:r>
          </w:p>
          <w:p w:rsidR="00655DEE" w:rsidRDefault="00655DEE" w:rsidP="00655DEE">
            <w:pPr>
              <w:pStyle w:val="Location"/>
              <w:ind w:left="990"/>
            </w:pPr>
            <w:r>
              <w:t>Brainware, Calcutta, IND</w:t>
            </w:r>
          </w:p>
          <w:p w:rsidR="00655DEE" w:rsidRDefault="00655DEE" w:rsidP="00E000F2">
            <w:pPr>
              <w:pStyle w:val="Heading1"/>
            </w:pPr>
          </w:p>
          <w:p w:rsidR="00BD0FAE" w:rsidRDefault="00BD0FAE" w:rsidP="00E000F2">
            <w:pPr>
              <w:pStyle w:val="Heading1"/>
            </w:pPr>
            <w:r>
              <w:t>Professional Affiliations</w:t>
            </w:r>
          </w:p>
          <w:p w:rsidR="002C255D" w:rsidRDefault="002C255D" w:rsidP="000E066D">
            <w:pPr>
              <w:pStyle w:val="Affiliation"/>
            </w:pPr>
            <w:r>
              <w:t>International FOBOKO Association</w:t>
            </w:r>
          </w:p>
          <w:p w:rsidR="00BD0FAE" w:rsidRDefault="00BD0FAE" w:rsidP="000E066D">
            <w:pPr>
              <w:pStyle w:val="Affiliation"/>
            </w:pPr>
            <w:r>
              <w:t>International Reading Association</w:t>
            </w:r>
          </w:p>
          <w:p w:rsidR="00BD0FAE" w:rsidRDefault="00BD0FAE" w:rsidP="000E066D">
            <w:pPr>
              <w:pStyle w:val="Affiliation"/>
            </w:pPr>
            <w:r>
              <w:t>Association for Supervision and Curriculum Development</w:t>
            </w:r>
          </w:p>
          <w:p w:rsidR="002C255D" w:rsidRDefault="002C255D" w:rsidP="000E066D">
            <w:pPr>
              <w:pStyle w:val="Affiliation"/>
            </w:pPr>
            <w:r>
              <w:t>UN Advisory Board for Funding, Asia-Pacific.</w:t>
            </w:r>
          </w:p>
          <w:p w:rsidR="00C27524" w:rsidRDefault="00C27524" w:rsidP="000E066D">
            <w:pPr>
              <w:pStyle w:val="Affiliation"/>
            </w:pPr>
          </w:p>
          <w:p w:rsidR="00C27524" w:rsidRDefault="00C27524" w:rsidP="000E066D">
            <w:pPr>
              <w:pStyle w:val="Affiliation"/>
            </w:pPr>
          </w:p>
          <w:p w:rsidR="00C27524" w:rsidRDefault="00367D41" w:rsidP="00367D41">
            <w:pPr>
              <w:pStyle w:val="Heading1"/>
            </w:pPr>
            <w:r>
              <w:t>Personal Details</w:t>
            </w:r>
          </w:p>
          <w:p w:rsidR="00367D41" w:rsidRPr="00367D41" w:rsidRDefault="00367D41" w:rsidP="00367D41"/>
          <w:p w:rsidR="00C27524" w:rsidRDefault="00367D41" w:rsidP="00367D41">
            <w:pPr>
              <w:pStyle w:val="Affiliation"/>
              <w:jc w:val="both"/>
            </w:pPr>
            <w:r>
              <w:t>DOB : 27.01.1976</w:t>
            </w:r>
          </w:p>
          <w:p w:rsidR="00367D41" w:rsidRDefault="00367D41" w:rsidP="00367D41">
            <w:pPr>
              <w:pStyle w:val="Affiliation"/>
              <w:jc w:val="both"/>
            </w:pPr>
          </w:p>
          <w:p w:rsidR="00367D41" w:rsidRDefault="00367D41" w:rsidP="00367D41">
            <w:pPr>
              <w:pStyle w:val="Affiliation"/>
              <w:jc w:val="both"/>
            </w:pPr>
          </w:p>
          <w:p w:rsidR="00367D41" w:rsidRDefault="00367D41" w:rsidP="00367D41">
            <w:pPr>
              <w:pStyle w:val="Affiliation"/>
              <w:jc w:val="both"/>
            </w:pPr>
            <w:r>
              <w:t>Family : Son n Dad</w:t>
            </w:r>
          </w:p>
          <w:p w:rsidR="00367D41" w:rsidRDefault="00367D41" w:rsidP="00367D41">
            <w:pPr>
              <w:pStyle w:val="Affiliation"/>
              <w:jc w:val="both"/>
            </w:pPr>
          </w:p>
          <w:p w:rsidR="00367D41" w:rsidRDefault="00367D41" w:rsidP="00367D41">
            <w:pPr>
              <w:pStyle w:val="Affiliation"/>
              <w:jc w:val="both"/>
            </w:pPr>
          </w:p>
          <w:p w:rsidR="00367D41" w:rsidRDefault="00367D41" w:rsidP="00367D41">
            <w:pPr>
              <w:pStyle w:val="Affiliation"/>
              <w:jc w:val="both"/>
            </w:pPr>
          </w:p>
          <w:p w:rsidR="00367D41" w:rsidRDefault="00367D41" w:rsidP="00367D41">
            <w:pPr>
              <w:pStyle w:val="Affiliation"/>
              <w:jc w:val="both"/>
            </w:pPr>
            <w:r>
              <w:t>Hobby: Net-surfing, Music &amp; Dance</w:t>
            </w:r>
          </w:p>
          <w:p w:rsidR="00367D41" w:rsidRDefault="00367D41" w:rsidP="00367D41">
            <w:pPr>
              <w:pStyle w:val="Affiliation"/>
              <w:jc w:val="both"/>
            </w:pPr>
          </w:p>
          <w:p w:rsidR="00367D41" w:rsidRDefault="00367D41" w:rsidP="00367D41">
            <w:pPr>
              <w:pStyle w:val="Affiliation"/>
              <w:jc w:val="both"/>
            </w:pPr>
          </w:p>
          <w:p w:rsidR="00367D41" w:rsidRDefault="00367D41" w:rsidP="00367D41">
            <w:pPr>
              <w:pStyle w:val="Affiliation"/>
              <w:jc w:val="both"/>
            </w:pPr>
            <w:r>
              <w:t xml:space="preserve">Favorite pastime : Cooking &amp; Exploring </w:t>
            </w:r>
          </w:p>
          <w:p w:rsidR="00367D41" w:rsidRDefault="00367D41" w:rsidP="00367D41">
            <w:pPr>
              <w:pStyle w:val="Affiliation"/>
              <w:jc w:val="both"/>
            </w:pPr>
          </w:p>
          <w:p w:rsidR="00C27524" w:rsidRDefault="00C27524" w:rsidP="000E066D">
            <w:pPr>
              <w:pStyle w:val="Affiliation"/>
            </w:pPr>
          </w:p>
        </w:tc>
      </w:tr>
      <w:tr w:rsidR="00655DEE">
        <w:trPr>
          <w:trHeight w:val="7470"/>
        </w:trPr>
        <w:tc>
          <w:tcPr>
            <w:tcW w:w="2790" w:type="dxa"/>
            <w:tcBorders>
              <w:right w:val="single" w:sz="4" w:space="0" w:color="808080"/>
            </w:tcBorders>
          </w:tcPr>
          <w:p w:rsidR="00655DEE" w:rsidRDefault="00655DEE" w:rsidP="00E000F2">
            <w:pPr>
              <w:pStyle w:val="Testimonial"/>
            </w:pPr>
          </w:p>
        </w:tc>
        <w:tc>
          <w:tcPr>
            <w:tcW w:w="7200" w:type="dxa"/>
            <w:tcBorders>
              <w:left w:val="single" w:sz="4" w:space="0" w:color="808080"/>
            </w:tcBorders>
          </w:tcPr>
          <w:p w:rsidR="00655DEE" w:rsidRPr="00E000F2" w:rsidRDefault="00655DEE" w:rsidP="00E000F2">
            <w:pPr>
              <w:pStyle w:val="Heading1"/>
            </w:pPr>
          </w:p>
        </w:tc>
      </w:tr>
    </w:tbl>
    <w:p w:rsidR="00A36D97" w:rsidRDefault="00A36D97" w:rsidP="00234B34"/>
    <w:sectPr w:rsidR="00A36D97" w:rsidSect="00A03951">
      <w:headerReference w:type="default" r:id="rId8"/>
      <w:pgSz w:w="11907" w:h="16839" w:code="9"/>
      <w:pgMar w:top="1440" w:right="1440" w:bottom="1440" w:left="1440" w:header="720" w:footer="720" w:gutter="0"/>
      <w:pgBorders w:offsetFrom="page">
        <w:top w:val="single" w:sz="4" w:space="24" w:color="404040" w:themeColor="text1" w:themeTint="BF" w:shadow="1"/>
        <w:left w:val="single" w:sz="4" w:space="24" w:color="404040" w:themeColor="text1" w:themeTint="BF" w:shadow="1"/>
        <w:bottom w:val="single" w:sz="4" w:space="24" w:color="404040" w:themeColor="text1" w:themeTint="BF" w:shadow="1"/>
        <w:right w:val="single" w:sz="4" w:space="24" w:color="404040" w:themeColor="text1" w:themeTint="BF"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975" w:rsidRDefault="005D1975" w:rsidP="00A03951">
      <w:r>
        <w:separator/>
      </w:r>
    </w:p>
  </w:endnote>
  <w:endnote w:type="continuationSeparator" w:id="1">
    <w:p w:rsidR="005D1975" w:rsidRDefault="005D1975" w:rsidP="00A039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975" w:rsidRDefault="005D1975" w:rsidP="00A03951">
      <w:r>
        <w:separator/>
      </w:r>
    </w:p>
  </w:footnote>
  <w:footnote w:type="continuationSeparator" w:id="1">
    <w:p w:rsidR="005D1975" w:rsidRDefault="005D1975" w:rsidP="00A03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7755"/>
      <w:docPartObj>
        <w:docPartGallery w:val="Watermarks"/>
        <w:docPartUnique/>
      </w:docPartObj>
    </w:sdtPr>
    <w:sdtContent>
      <w:p w:rsidR="00A03951" w:rsidRDefault="00843E4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4097"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1AE"/>
    <w:multiLevelType w:val="multilevel"/>
    <w:tmpl w:val="CDB8BD32"/>
    <w:numStyleLink w:val="Bulletedlist"/>
  </w:abstractNum>
  <w:abstractNum w:abstractNumId="1">
    <w:nsid w:val="3CC226AB"/>
    <w:multiLevelType w:val="multilevel"/>
    <w:tmpl w:val="CDB8BD32"/>
    <w:numStyleLink w:val="Bulletedlist"/>
  </w:abstractNum>
  <w:abstractNum w:abstractNumId="2">
    <w:nsid w:val="6089286B"/>
    <w:multiLevelType w:val="hybridMultilevel"/>
    <w:tmpl w:val="741264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1BA6776"/>
    <w:multiLevelType w:val="multilevel"/>
    <w:tmpl w:val="CDB8BD32"/>
    <w:numStyleLink w:val="Bulletedlist"/>
  </w:abstractNum>
  <w:abstractNum w:abstractNumId="4">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5">
    <w:nsid w:val="65815A2B"/>
    <w:multiLevelType w:val="multilevel"/>
    <w:tmpl w:val="CDB8BD32"/>
    <w:numStyleLink w:val="Bulletedlist"/>
  </w:abstractNum>
  <w:abstractNum w:abstractNumId="6">
    <w:nsid w:val="66D55432"/>
    <w:multiLevelType w:val="multilevel"/>
    <w:tmpl w:val="CDB8BD32"/>
    <w:numStyleLink w:val="Bulletedlist"/>
  </w:abstractNum>
  <w:abstractNum w:abstractNumId="7">
    <w:nsid w:val="6D9D73F7"/>
    <w:multiLevelType w:val="hybridMultilevel"/>
    <w:tmpl w:val="38903DDA"/>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nsid w:val="791B5319"/>
    <w:multiLevelType w:val="hybridMultilevel"/>
    <w:tmpl w:val="6AAA7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noPunctuationKerning/>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0B39B5"/>
    <w:rsid w:val="00002546"/>
    <w:rsid w:val="0000780E"/>
    <w:rsid w:val="00010C65"/>
    <w:rsid w:val="000127E4"/>
    <w:rsid w:val="000964DF"/>
    <w:rsid w:val="000B39B5"/>
    <w:rsid w:val="000E066D"/>
    <w:rsid w:val="0014228B"/>
    <w:rsid w:val="00234B34"/>
    <w:rsid w:val="002C255D"/>
    <w:rsid w:val="002F1D9D"/>
    <w:rsid w:val="00367D41"/>
    <w:rsid w:val="00402349"/>
    <w:rsid w:val="00514CC7"/>
    <w:rsid w:val="00573211"/>
    <w:rsid w:val="005C6FE8"/>
    <w:rsid w:val="005D1975"/>
    <w:rsid w:val="00631A34"/>
    <w:rsid w:val="00655DEE"/>
    <w:rsid w:val="006B7B8E"/>
    <w:rsid w:val="006E5981"/>
    <w:rsid w:val="0072508C"/>
    <w:rsid w:val="007839D1"/>
    <w:rsid w:val="007B3EA1"/>
    <w:rsid w:val="007D1134"/>
    <w:rsid w:val="00843E4B"/>
    <w:rsid w:val="008813F2"/>
    <w:rsid w:val="00883C26"/>
    <w:rsid w:val="008D3FC0"/>
    <w:rsid w:val="00906FEE"/>
    <w:rsid w:val="00950ACF"/>
    <w:rsid w:val="00A03951"/>
    <w:rsid w:val="00A15295"/>
    <w:rsid w:val="00A36D97"/>
    <w:rsid w:val="00AC2C0C"/>
    <w:rsid w:val="00AE4B3F"/>
    <w:rsid w:val="00BD0FAE"/>
    <w:rsid w:val="00C009FD"/>
    <w:rsid w:val="00C16968"/>
    <w:rsid w:val="00C27524"/>
    <w:rsid w:val="00CF3795"/>
    <w:rsid w:val="00E000F2"/>
    <w:rsid w:val="00E26F38"/>
    <w:rsid w:val="00F84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swterm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basedOn w:val="DefaultParagraphFont"/>
    <w:rsid w:val="000E066D"/>
    <w:rPr>
      <w:b/>
      <w:bCs/>
    </w:rPr>
  </w:style>
  <w:style w:type="paragraph" w:customStyle="1" w:styleId="Reference">
    <w:name w:val="Reference"/>
    <w:basedOn w:val="Normal"/>
    <w:rsid w:val="00573211"/>
    <w:pPr>
      <w:spacing w:after="920"/>
      <w:jc w:val="right"/>
    </w:pPr>
    <w:rPr>
      <w:szCs w:val="20"/>
    </w:rPr>
  </w:style>
  <w:style w:type="character" w:styleId="Strong">
    <w:name w:val="Strong"/>
    <w:basedOn w:val="DefaultParagraphFont"/>
    <w:uiPriority w:val="22"/>
    <w:qFormat/>
    <w:rsid w:val="0014228B"/>
    <w:rPr>
      <w:b/>
      <w:bCs/>
    </w:rPr>
  </w:style>
  <w:style w:type="paragraph" w:styleId="Header">
    <w:name w:val="header"/>
    <w:basedOn w:val="Normal"/>
    <w:link w:val="HeaderChar"/>
    <w:rsid w:val="00A03951"/>
    <w:pPr>
      <w:tabs>
        <w:tab w:val="center" w:pos="4680"/>
        <w:tab w:val="right" w:pos="9360"/>
      </w:tabs>
    </w:pPr>
  </w:style>
  <w:style w:type="character" w:customStyle="1" w:styleId="HeaderChar">
    <w:name w:val="Header Char"/>
    <w:basedOn w:val="DefaultParagraphFont"/>
    <w:link w:val="Header"/>
    <w:rsid w:val="00A03951"/>
    <w:rPr>
      <w:rFonts w:ascii="Garamond" w:hAnsi="Garamond"/>
      <w:szCs w:val="24"/>
    </w:rPr>
  </w:style>
  <w:style w:type="paragraph" w:styleId="Footer">
    <w:name w:val="footer"/>
    <w:basedOn w:val="Normal"/>
    <w:link w:val="FooterChar"/>
    <w:rsid w:val="00A03951"/>
    <w:pPr>
      <w:tabs>
        <w:tab w:val="center" w:pos="4680"/>
        <w:tab w:val="right" w:pos="9360"/>
      </w:tabs>
    </w:pPr>
  </w:style>
  <w:style w:type="character" w:customStyle="1" w:styleId="FooterChar">
    <w:name w:val="Footer Char"/>
    <w:basedOn w:val="DefaultParagraphFont"/>
    <w:link w:val="Footer"/>
    <w:rsid w:val="00A03951"/>
    <w:rPr>
      <w:rFonts w:ascii="Garamond" w:hAnsi="Garamond"/>
      <w:szCs w:val="24"/>
    </w:rPr>
  </w:style>
  <w:style w:type="character" w:styleId="Hyperlink">
    <w:name w:val="Hyperlink"/>
    <w:basedOn w:val="DefaultParagraphFont"/>
    <w:rsid w:val="008813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mistha99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Teach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Teacher resume.dot</Template>
  <TotalTime>88</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2003-11-25T04:27:00Z</cp:lastPrinted>
  <dcterms:created xsi:type="dcterms:W3CDTF">2013-05-09T15:30:00Z</dcterms:created>
  <dcterms:modified xsi:type="dcterms:W3CDTF">2013-05-23T18:13:00Z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