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F2" w:rsidRPr="00246E36" w:rsidRDefault="0034284A" w:rsidP="001E5517">
      <w:pPr>
        <w:pStyle w:val="Title"/>
        <w:rPr>
          <w:b/>
          <w:sz w:val="40"/>
        </w:rPr>
      </w:pPr>
      <w:r>
        <w:rPr>
          <w:b/>
          <w:sz w:val="40"/>
        </w:rPr>
        <w:t>RESUME</w:t>
      </w:r>
    </w:p>
    <w:p w:rsidR="003E3BF2" w:rsidRDefault="003E3BF2">
      <w:pPr>
        <w:pStyle w:val="Title"/>
      </w:pPr>
    </w:p>
    <w:p w:rsidR="003E3BF2" w:rsidRDefault="003E3BF2">
      <w:pPr>
        <w:rPr>
          <w:sz w:val="28"/>
        </w:rPr>
      </w:pPr>
      <w:proofErr w:type="gramStart"/>
      <w:r>
        <w:rPr>
          <w:sz w:val="28"/>
        </w:rPr>
        <w:t>Name :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DESHPANDE, SHAMSUNDER KRISHNARAO</w:t>
      </w:r>
    </w:p>
    <w:p w:rsidR="003E3BF2" w:rsidRDefault="003E3BF2"/>
    <w:p w:rsidR="003E3BF2" w:rsidRDefault="003E3BF2">
      <w:r>
        <w:rPr>
          <w:sz w:val="28"/>
        </w:rPr>
        <w:t xml:space="preserve">Date of </w:t>
      </w:r>
      <w:proofErr w:type="gramStart"/>
      <w:r>
        <w:rPr>
          <w:sz w:val="28"/>
        </w:rPr>
        <w:t>Birth :</w:t>
      </w:r>
      <w:proofErr w:type="gramEnd"/>
      <w:r>
        <w:tab/>
      </w:r>
      <w:smartTag w:uri="urn:schemas-microsoft-com:office:smarttags" w:element="date">
        <w:smartTagPr>
          <w:attr w:name="Month" w:val="3"/>
          <w:attr w:name="Day" w:val="7"/>
          <w:attr w:name="Year" w:val="1973"/>
        </w:smartTagPr>
        <w:r>
          <w:t>7</w:t>
        </w:r>
        <w:r>
          <w:rPr>
            <w:vertAlign w:val="superscript"/>
          </w:rPr>
          <w:t>th</w:t>
        </w:r>
        <w:r>
          <w:t xml:space="preserve"> March 1973</w:t>
        </w:r>
      </w:smartTag>
    </w:p>
    <w:p w:rsidR="003E3BF2" w:rsidRDefault="003E3BF2"/>
    <w:p w:rsidR="003E3BF2" w:rsidRDefault="003E3BF2">
      <w:proofErr w:type="gramStart"/>
      <w:r>
        <w:rPr>
          <w:sz w:val="28"/>
        </w:rPr>
        <w:t>Nationality :</w:t>
      </w:r>
      <w:proofErr w:type="gramEnd"/>
      <w:r>
        <w:rPr>
          <w:sz w:val="28"/>
        </w:rPr>
        <w:t xml:space="preserve"> </w:t>
      </w:r>
      <w:r>
        <w:tab/>
        <w:t>Indian</w:t>
      </w:r>
    </w:p>
    <w:p w:rsidR="003E3BF2" w:rsidRDefault="003E3BF2"/>
    <w:p w:rsidR="003E3BF2" w:rsidRDefault="003E3BF2">
      <w:r>
        <w:rPr>
          <w:sz w:val="28"/>
        </w:rPr>
        <w:t xml:space="preserve">Marital </w:t>
      </w:r>
      <w:proofErr w:type="gramStart"/>
      <w:r>
        <w:rPr>
          <w:sz w:val="28"/>
        </w:rPr>
        <w:t>Status :</w:t>
      </w:r>
      <w:proofErr w:type="gramEnd"/>
      <w:r>
        <w:tab/>
        <w:t>Married</w:t>
      </w:r>
    </w:p>
    <w:p w:rsidR="003E3BF2" w:rsidRDefault="003E3BF2"/>
    <w:p w:rsidR="003E3BF2" w:rsidRDefault="003E3BF2">
      <w:r>
        <w:rPr>
          <w:sz w:val="28"/>
        </w:rPr>
        <w:t xml:space="preserve">Mailing Address: </w:t>
      </w:r>
      <w:r>
        <w:tab/>
        <w:t>57, Flat No. 9</w:t>
      </w:r>
    </w:p>
    <w:p w:rsidR="003E3BF2" w:rsidRDefault="003E3BF2">
      <w:pPr>
        <w:ind w:left="1440" w:firstLine="720"/>
      </w:pPr>
      <w:r>
        <w:t>RB Hills, Building ‘C’</w:t>
      </w:r>
    </w:p>
    <w:p w:rsidR="003E3BF2" w:rsidRDefault="003E3BF2">
      <w:r>
        <w:tab/>
      </w:r>
      <w:r>
        <w:tab/>
      </w:r>
      <w:r>
        <w:tab/>
      </w:r>
      <w:proofErr w:type="spellStart"/>
      <w:smartTag w:uri="urn:schemas-microsoft-com:office:smarttags" w:element="Street">
        <w:smartTag w:uri="urn:schemas-microsoft-com:office:smarttags" w:element="address">
          <w:r>
            <w:t>Sutgirni</w:t>
          </w:r>
          <w:proofErr w:type="spellEnd"/>
          <w:r>
            <w:t xml:space="preserve"> Road</w:t>
          </w:r>
        </w:smartTag>
      </w:smartTag>
      <w:r>
        <w:t xml:space="preserve">, </w:t>
      </w:r>
      <w:proofErr w:type="spellStart"/>
      <w:r>
        <w:t>Garkheda</w:t>
      </w:r>
      <w:proofErr w:type="spellEnd"/>
    </w:p>
    <w:p w:rsidR="003E3BF2" w:rsidRDefault="003E3BF2">
      <w:pPr>
        <w:ind w:left="1440" w:firstLine="720"/>
      </w:pPr>
      <w:smartTag w:uri="urn:schemas-microsoft-com:office:smarttags" w:element="City">
        <w:r>
          <w:t>Aurangabad-</w:t>
        </w:r>
      </w:smartTag>
      <w:r>
        <w:t xml:space="preserve"> 431 005, </w:t>
      </w:r>
      <w:smartTag w:uri="urn:schemas-microsoft-com:office:smarttags" w:element="place">
        <w:smartTag w:uri="urn:schemas-microsoft-com:office:smarttags" w:element="City">
          <w:r>
            <w:t>Maharashtra State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</w:p>
    <w:p w:rsidR="003E3BF2" w:rsidRDefault="003E3BF2">
      <w:pPr>
        <w:ind w:left="1440" w:firstLine="720"/>
      </w:pPr>
      <w:r>
        <w:t>Ph.: 94</w:t>
      </w:r>
      <w:r w:rsidR="001863F4">
        <w:t>03921864</w:t>
      </w:r>
    </w:p>
    <w:p w:rsidR="003E3BF2" w:rsidRDefault="003E3BF2">
      <w:r>
        <w:tab/>
      </w:r>
      <w:r>
        <w:tab/>
      </w:r>
      <w:r>
        <w:tab/>
        <w:t>E-mail: sham_ayur@rediffmail.com</w:t>
      </w:r>
    </w:p>
    <w:p w:rsidR="003E3BF2" w:rsidRDefault="003E3BF2"/>
    <w:p w:rsidR="003E3BF2" w:rsidRDefault="003E3BF2">
      <w:r>
        <w:rPr>
          <w:sz w:val="28"/>
        </w:rPr>
        <w:t>Educational qualification:</w:t>
      </w:r>
      <w:r>
        <w:rPr>
          <w:sz w:val="28"/>
        </w:rPr>
        <w:tab/>
        <w:t xml:space="preserve">M. Sc. </w:t>
      </w:r>
      <w:r>
        <w:t>(Environmental Science)</w:t>
      </w:r>
    </w:p>
    <w:p w:rsidR="003E3BF2" w:rsidRDefault="003E3BF2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2700"/>
        <w:gridCol w:w="1620"/>
        <w:gridCol w:w="1440"/>
      </w:tblGrid>
      <w:tr w:rsidR="003E3BF2">
        <w:tc>
          <w:tcPr>
            <w:tcW w:w="1260" w:type="dxa"/>
          </w:tcPr>
          <w:p w:rsidR="003E3BF2" w:rsidRDefault="003E3BF2">
            <w:r>
              <w:t>Examination</w:t>
            </w:r>
          </w:p>
        </w:tc>
        <w:tc>
          <w:tcPr>
            <w:tcW w:w="2700" w:type="dxa"/>
          </w:tcPr>
          <w:p w:rsidR="003E3BF2" w:rsidRDefault="003E3BF2">
            <w:r>
              <w:t>Name of Institution</w:t>
            </w:r>
          </w:p>
        </w:tc>
        <w:tc>
          <w:tcPr>
            <w:tcW w:w="1620" w:type="dxa"/>
          </w:tcPr>
          <w:p w:rsidR="003E3BF2" w:rsidRDefault="003E3BF2">
            <w:r>
              <w:t>Year of passing</w:t>
            </w:r>
          </w:p>
        </w:tc>
        <w:tc>
          <w:tcPr>
            <w:tcW w:w="1440" w:type="dxa"/>
          </w:tcPr>
          <w:p w:rsidR="003E3BF2" w:rsidRDefault="001863F4">
            <w:r>
              <w:t>C</w:t>
            </w:r>
            <w:r w:rsidR="003E3BF2">
              <w:t>lass</w:t>
            </w:r>
          </w:p>
        </w:tc>
      </w:tr>
      <w:tr w:rsidR="003E3BF2">
        <w:tc>
          <w:tcPr>
            <w:tcW w:w="1260" w:type="dxa"/>
          </w:tcPr>
          <w:p w:rsidR="003E3BF2" w:rsidRDefault="003E3BF2">
            <w:smartTag w:uri="urn:schemas-microsoft-com:office:smarttags" w:element="place">
              <w:smartTag w:uri="urn:schemas-microsoft-com:office:smarttags" w:element="City">
                <w:r>
                  <w:t>S.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S.C.</w:t>
                </w:r>
              </w:smartTag>
            </w:smartTag>
          </w:p>
          <w:p w:rsidR="003E3BF2" w:rsidRDefault="003E3BF2"/>
        </w:tc>
        <w:tc>
          <w:tcPr>
            <w:tcW w:w="2700" w:type="dxa"/>
          </w:tcPr>
          <w:p w:rsidR="003E3BF2" w:rsidRDefault="003E3BF2">
            <w:r>
              <w:t xml:space="preserve">People’s High School,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20" w:type="dxa"/>
          </w:tcPr>
          <w:p w:rsidR="003E3BF2" w:rsidRDefault="003E3BF2">
            <w:r>
              <w:t>1987</w:t>
            </w:r>
          </w:p>
        </w:tc>
        <w:tc>
          <w:tcPr>
            <w:tcW w:w="1440" w:type="dxa"/>
          </w:tcPr>
          <w:p w:rsidR="003E3BF2" w:rsidRDefault="003E3BF2">
            <w:r>
              <w:t>Distinction</w:t>
            </w:r>
          </w:p>
        </w:tc>
      </w:tr>
      <w:tr w:rsidR="003E3BF2">
        <w:tc>
          <w:tcPr>
            <w:tcW w:w="1260" w:type="dxa"/>
          </w:tcPr>
          <w:p w:rsidR="003E3BF2" w:rsidRDefault="003E3BF2">
            <w:r>
              <w:t>H. S. C.</w:t>
            </w:r>
          </w:p>
          <w:p w:rsidR="003E3BF2" w:rsidRDefault="003E3BF2"/>
        </w:tc>
        <w:tc>
          <w:tcPr>
            <w:tcW w:w="2700" w:type="dxa"/>
          </w:tcPr>
          <w:p w:rsidR="003E3BF2" w:rsidRDefault="003E3BF2">
            <w:smartTag w:uri="urn:schemas-microsoft-com:office:smarttags" w:element="place">
              <w:smartTag w:uri="urn:schemas-microsoft-com:office:smarttags" w:element="PlaceName">
                <w:r>
                  <w:t>Science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20" w:type="dxa"/>
          </w:tcPr>
          <w:p w:rsidR="003E3BF2" w:rsidRDefault="003E3BF2">
            <w:r>
              <w:t>19</w:t>
            </w:r>
            <w:r w:rsidR="001144DE">
              <w:t>8</w:t>
            </w:r>
            <w:r>
              <w:t>9</w:t>
            </w:r>
          </w:p>
        </w:tc>
        <w:tc>
          <w:tcPr>
            <w:tcW w:w="1440" w:type="dxa"/>
          </w:tcPr>
          <w:p w:rsidR="003E3BF2" w:rsidRDefault="003E3BF2">
            <w:r>
              <w:t xml:space="preserve">I </w:t>
            </w:r>
          </w:p>
        </w:tc>
      </w:tr>
      <w:tr w:rsidR="003E3BF2">
        <w:tc>
          <w:tcPr>
            <w:tcW w:w="1260" w:type="dxa"/>
          </w:tcPr>
          <w:p w:rsidR="003E3BF2" w:rsidRDefault="003E3BF2">
            <w:r>
              <w:t>B. Sc.</w:t>
            </w:r>
          </w:p>
          <w:p w:rsidR="003E3BF2" w:rsidRDefault="003E3BF2"/>
        </w:tc>
        <w:tc>
          <w:tcPr>
            <w:tcW w:w="2700" w:type="dxa"/>
          </w:tcPr>
          <w:p w:rsidR="003E3BF2" w:rsidRDefault="003E3BF2">
            <w:smartTag w:uri="urn:schemas-microsoft-com:office:smarttags" w:element="place">
              <w:smartTag w:uri="urn:schemas-microsoft-com:office:smarttags" w:element="PlaceName">
                <w:r>
                  <w:t>N.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S.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B.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20" w:type="dxa"/>
          </w:tcPr>
          <w:p w:rsidR="003E3BF2" w:rsidRDefault="003E3BF2">
            <w:r>
              <w:t>1992</w:t>
            </w:r>
          </w:p>
        </w:tc>
        <w:tc>
          <w:tcPr>
            <w:tcW w:w="1440" w:type="dxa"/>
          </w:tcPr>
          <w:p w:rsidR="003E3BF2" w:rsidRDefault="003E3BF2">
            <w:r>
              <w:t>I</w:t>
            </w:r>
          </w:p>
        </w:tc>
      </w:tr>
      <w:tr w:rsidR="003E3BF2">
        <w:tc>
          <w:tcPr>
            <w:tcW w:w="1260" w:type="dxa"/>
          </w:tcPr>
          <w:p w:rsidR="003E3BF2" w:rsidRDefault="003E3BF2">
            <w:r>
              <w:t>M. Sc.</w:t>
            </w:r>
          </w:p>
          <w:p w:rsidR="003E3BF2" w:rsidRDefault="003E3BF2"/>
        </w:tc>
        <w:tc>
          <w:tcPr>
            <w:tcW w:w="2700" w:type="dxa"/>
          </w:tcPr>
          <w:p w:rsidR="003E3BF2" w:rsidRDefault="003E3BF2">
            <w:r>
              <w:t xml:space="preserve">Dr. </w:t>
            </w:r>
            <w:proofErr w:type="spellStart"/>
            <w:r>
              <w:t>Babasaheb</w:t>
            </w:r>
            <w:proofErr w:type="spellEnd"/>
            <w:r>
              <w:t xml:space="preserve"> </w:t>
            </w:r>
            <w:proofErr w:type="spellStart"/>
            <w:r>
              <w:t>Ambedkar</w:t>
            </w:r>
            <w:proofErr w:type="spellEnd"/>
            <w:r>
              <w:t xml:space="preserve"> </w:t>
            </w:r>
            <w:proofErr w:type="spellStart"/>
            <w:r>
              <w:t>Marathwada</w:t>
            </w:r>
            <w:proofErr w:type="spellEnd"/>
            <w:r>
              <w:t xml:space="preserve"> University, </w:t>
            </w:r>
            <w:smartTag w:uri="urn:schemas-microsoft-com:office:smarttags" w:element="place">
              <w:smartTag w:uri="urn:schemas-microsoft-com:office:smarttags" w:element="City">
                <w:r>
                  <w:t>Aurangabad</w:t>
                </w:r>
              </w:smartTag>
            </w:smartTag>
          </w:p>
        </w:tc>
        <w:tc>
          <w:tcPr>
            <w:tcW w:w="1620" w:type="dxa"/>
          </w:tcPr>
          <w:p w:rsidR="003E3BF2" w:rsidRDefault="003E3BF2">
            <w:r>
              <w:t>1994</w:t>
            </w:r>
          </w:p>
        </w:tc>
        <w:tc>
          <w:tcPr>
            <w:tcW w:w="1440" w:type="dxa"/>
          </w:tcPr>
          <w:p w:rsidR="003E3BF2" w:rsidRDefault="003E3BF2">
            <w:r>
              <w:t>I</w:t>
            </w:r>
          </w:p>
        </w:tc>
      </w:tr>
    </w:tbl>
    <w:p w:rsidR="003E3BF2" w:rsidRDefault="003E3BF2"/>
    <w:p w:rsidR="003E3BF2" w:rsidRDefault="003E3BF2">
      <w:pPr>
        <w:rPr>
          <w:sz w:val="28"/>
        </w:rPr>
      </w:pPr>
    </w:p>
    <w:p w:rsidR="003E3BF2" w:rsidRDefault="003E3BF2">
      <w:pPr>
        <w:rPr>
          <w:sz w:val="28"/>
        </w:rPr>
      </w:pPr>
      <w:r>
        <w:rPr>
          <w:sz w:val="28"/>
        </w:rPr>
        <w:t xml:space="preserve">Areas of interest: </w:t>
      </w:r>
    </w:p>
    <w:p w:rsidR="003E3BF2" w:rsidRDefault="003E3BF2">
      <w:r>
        <w:t>As far as profession is concerned I do like to get involved in project planning</w:t>
      </w:r>
      <w:r w:rsidR="00FD35D4">
        <w:t>,</w:t>
      </w:r>
      <w:r>
        <w:t xml:space="preserve"> monitoring</w:t>
      </w:r>
      <w:r w:rsidR="00FD35D4">
        <w:t xml:space="preserve"> &amp; evaluation</w:t>
      </w:r>
      <w:r>
        <w:t xml:space="preserve">, networking, action research, </w:t>
      </w:r>
      <w:r w:rsidRPr="00FD35D4">
        <w:t>documentation</w:t>
      </w:r>
      <w:r>
        <w:t xml:space="preserve"> and capacity building of NGOs and community on </w:t>
      </w:r>
      <w:r w:rsidR="00F62926">
        <w:t xml:space="preserve">local resource based </w:t>
      </w:r>
      <w:r w:rsidR="00FD35D4">
        <w:t xml:space="preserve">agriculture &amp; </w:t>
      </w:r>
      <w:r>
        <w:t>livelihood development, gender, nature conservation and institutional development.</w:t>
      </w:r>
    </w:p>
    <w:p w:rsidR="003E3BF2" w:rsidRDefault="003E3BF2">
      <w:pPr>
        <w:rPr>
          <w:sz w:val="28"/>
        </w:rPr>
      </w:pPr>
    </w:p>
    <w:p w:rsidR="0067706F" w:rsidRDefault="0067706F">
      <w:pPr>
        <w:jc w:val="both"/>
        <w:rPr>
          <w:sz w:val="28"/>
        </w:rPr>
      </w:pPr>
    </w:p>
    <w:p w:rsidR="000673DA" w:rsidRDefault="000673DA" w:rsidP="000673DA">
      <w:pPr>
        <w:jc w:val="both"/>
        <w:rPr>
          <w:sz w:val="28"/>
        </w:rPr>
      </w:pPr>
      <w:r>
        <w:rPr>
          <w:sz w:val="28"/>
        </w:rPr>
        <w:t xml:space="preserve">Experience in the fields </w:t>
      </w:r>
      <w:proofErr w:type="gramStart"/>
      <w:r>
        <w:rPr>
          <w:sz w:val="28"/>
        </w:rPr>
        <w:t>of :</w:t>
      </w:r>
      <w:proofErr w:type="gramEnd"/>
    </w:p>
    <w:p w:rsidR="000673DA" w:rsidRDefault="000673DA" w:rsidP="000673DA">
      <w:pPr>
        <w:jc w:val="both"/>
      </w:pPr>
      <w:r>
        <w:t xml:space="preserve">Project planning &amp; </w:t>
      </w:r>
      <w:r w:rsidR="00FD35D4">
        <w:t xml:space="preserve">implementation, </w:t>
      </w:r>
      <w:r>
        <w:t>monitoring</w:t>
      </w:r>
      <w:r w:rsidR="00FD35D4">
        <w:t xml:space="preserve"> &amp; evaluation</w:t>
      </w:r>
      <w:r>
        <w:t>, Natural Resource Management, Women empowerment, Process documentation, Livelihood development supp</w:t>
      </w:r>
      <w:r w:rsidR="00FD35D4">
        <w:t xml:space="preserve">ort, </w:t>
      </w:r>
      <w:proofErr w:type="spellStart"/>
      <w:r w:rsidR="00FD35D4">
        <w:t>Organisation</w:t>
      </w:r>
      <w:proofErr w:type="spellEnd"/>
      <w:r w:rsidR="00FD35D4">
        <w:t xml:space="preserve"> development, training, documentation, etc.</w:t>
      </w:r>
      <w:r>
        <w:t>.</w:t>
      </w:r>
    </w:p>
    <w:p w:rsidR="0081356E" w:rsidRDefault="0081356E">
      <w:pPr>
        <w:jc w:val="both"/>
        <w:rPr>
          <w:sz w:val="28"/>
        </w:rPr>
      </w:pPr>
    </w:p>
    <w:p w:rsidR="000673DA" w:rsidRDefault="000673DA">
      <w:pPr>
        <w:jc w:val="both"/>
        <w:rPr>
          <w:sz w:val="28"/>
        </w:rPr>
      </w:pPr>
    </w:p>
    <w:p w:rsidR="00FD35D4" w:rsidRDefault="00FD35D4">
      <w:pPr>
        <w:jc w:val="both"/>
        <w:rPr>
          <w:sz w:val="28"/>
        </w:rPr>
      </w:pPr>
    </w:p>
    <w:p w:rsidR="00FD35D4" w:rsidRDefault="00FD35D4">
      <w:pPr>
        <w:jc w:val="both"/>
        <w:rPr>
          <w:sz w:val="28"/>
        </w:rPr>
      </w:pPr>
    </w:p>
    <w:p w:rsidR="007A554F" w:rsidRDefault="007A554F">
      <w:pPr>
        <w:jc w:val="both"/>
        <w:rPr>
          <w:sz w:val="28"/>
        </w:rPr>
      </w:pPr>
    </w:p>
    <w:p w:rsidR="003E3BF2" w:rsidRDefault="003E3BF2">
      <w:pPr>
        <w:jc w:val="both"/>
        <w:rPr>
          <w:sz w:val="28"/>
        </w:rPr>
      </w:pPr>
      <w:r>
        <w:rPr>
          <w:sz w:val="28"/>
        </w:rPr>
        <w:t>Skill set:</w:t>
      </w:r>
    </w:p>
    <w:p w:rsidR="003E3BF2" w:rsidRDefault="003E3BF2">
      <w:pPr>
        <w:jc w:val="both"/>
      </w:pPr>
      <w:r>
        <w:t xml:space="preserve">a. Computer Knowledge: Well versed with MS-Office, </w:t>
      </w:r>
      <w:r w:rsidR="008A5722">
        <w:t xml:space="preserve">Power Point, </w:t>
      </w:r>
      <w:proofErr w:type="gramStart"/>
      <w:r>
        <w:t>Internet</w:t>
      </w:r>
      <w:proofErr w:type="gramEnd"/>
      <w:r>
        <w:t>.</w:t>
      </w:r>
    </w:p>
    <w:p w:rsidR="003E3BF2" w:rsidRDefault="003E3BF2">
      <w:pPr>
        <w:jc w:val="both"/>
      </w:pPr>
    </w:p>
    <w:p w:rsidR="003E3BF2" w:rsidRDefault="003E3BF2">
      <w:pPr>
        <w:jc w:val="both"/>
      </w:pPr>
      <w:r>
        <w:t>b. Languages Known:</w:t>
      </w:r>
    </w:p>
    <w:p w:rsidR="003E3BF2" w:rsidRDefault="003E3BF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3E3BF2">
        <w:tc>
          <w:tcPr>
            <w:tcW w:w="2214" w:type="dxa"/>
          </w:tcPr>
          <w:p w:rsidR="003E3BF2" w:rsidRDefault="003E3BF2">
            <w:pPr>
              <w:jc w:val="both"/>
            </w:pPr>
            <w:r>
              <w:t>Language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t>Read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t xml:space="preserve">Write 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t>Speak</w:t>
            </w:r>
          </w:p>
        </w:tc>
      </w:tr>
      <w:tr w:rsidR="003E3BF2">
        <w:tc>
          <w:tcPr>
            <w:tcW w:w="2214" w:type="dxa"/>
          </w:tcPr>
          <w:p w:rsidR="003E3BF2" w:rsidRDefault="003E3BF2">
            <w:pPr>
              <w:jc w:val="both"/>
            </w:pPr>
            <w:r>
              <w:t>Marathi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√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√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√</w:t>
            </w:r>
          </w:p>
        </w:tc>
      </w:tr>
      <w:tr w:rsidR="003E3BF2">
        <w:tc>
          <w:tcPr>
            <w:tcW w:w="2214" w:type="dxa"/>
          </w:tcPr>
          <w:p w:rsidR="003E3BF2" w:rsidRDefault="003E3BF2">
            <w:pPr>
              <w:jc w:val="both"/>
            </w:pPr>
            <w:r>
              <w:t>Hindi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√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√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√</w:t>
            </w:r>
          </w:p>
        </w:tc>
      </w:tr>
      <w:tr w:rsidR="003E3BF2">
        <w:tc>
          <w:tcPr>
            <w:tcW w:w="2214" w:type="dxa"/>
          </w:tcPr>
          <w:p w:rsidR="003E3BF2" w:rsidRDefault="003E3BF2">
            <w:pPr>
              <w:jc w:val="both"/>
            </w:pPr>
            <w:r>
              <w:t>English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√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√</w:t>
            </w:r>
          </w:p>
        </w:tc>
        <w:tc>
          <w:tcPr>
            <w:tcW w:w="2214" w:type="dxa"/>
          </w:tcPr>
          <w:p w:rsidR="003E3BF2" w:rsidRDefault="003E3BF2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√</w:t>
            </w:r>
          </w:p>
        </w:tc>
      </w:tr>
    </w:tbl>
    <w:p w:rsidR="003E3BF2" w:rsidRDefault="003E3BF2">
      <w:pPr>
        <w:jc w:val="both"/>
      </w:pPr>
    </w:p>
    <w:p w:rsidR="003E3BF2" w:rsidRDefault="003E3BF2">
      <w:pPr>
        <w:jc w:val="both"/>
      </w:pPr>
      <w:r>
        <w:t>c. Trainings underwent</w:t>
      </w:r>
    </w:p>
    <w:p w:rsidR="003E3BF2" w:rsidRDefault="003E3BF2">
      <w:pPr>
        <w:jc w:val="both"/>
      </w:pPr>
    </w:p>
    <w:p w:rsidR="003E3BF2" w:rsidRDefault="003E3BF2">
      <w:pPr>
        <w:numPr>
          <w:ilvl w:val="0"/>
          <w:numId w:val="6"/>
        </w:numPr>
        <w:jc w:val="both"/>
      </w:pPr>
      <w:r>
        <w:t>Series of Trainings on</w:t>
      </w:r>
    </w:p>
    <w:p w:rsidR="008A5722" w:rsidRDefault="008A5722" w:rsidP="008A5722">
      <w:pPr>
        <w:ind w:left="360"/>
        <w:jc w:val="both"/>
      </w:pPr>
    </w:p>
    <w:p w:rsidR="008A5722" w:rsidRDefault="008A5722" w:rsidP="008A5722">
      <w:pPr>
        <w:numPr>
          <w:ilvl w:val="1"/>
          <w:numId w:val="6"/>
        </w:numPr>
        <w:jc w:val="both"/>
      </w:pPr>
      <w:r>
        <w:t xml:space="preserve">Sustainable quality management ISO-9002 </w:t>
      </w:r>
    </w:p>
    <w:p w:rsidR="008A5722" w:rsidRDefault="003E3BF2" w:rsidP="008A5722">
      <w:pPr>
        <w:numPr>
          <w:ilvl w:val="1"/>
          <w:numId w:val="6"/>
        </w:numPr>
        <w:jc w:val="both"/>
      </w:pPr>
      <w:r>
        <w:t xml:space="preserve">Communication skills </w:t>
      </w:r>
    </w:p>
    <w:p w:rsidR="003E3BF2" w:rsidRDefault="003E3BF2" w:rsidP="008A5722">
      <w:pPr>
        <w:numPr>
          <w:ilvl w:val="1"/>
          <w:numId w:val="6"/>
        </w:numPr>
        <w:jc w:val="both"/>
      </w:pPr>
      <w:r>
        <w:t>Watershed management (In-house &amp; On-job)</w:t>
      </w:r>
    </w:p>
    <w:p w:rsidR="003E3BF2" w:rsidRDefault="003E3BF2" w:rsidP="008A5722">
      <w:pPr>
        <w:numPr>
          <w:ilvl w:val="1"/>
          <w:numId w:val="6"/>
        </w:numPr>
        <w:jc w:val="both"/>
      </w:pPr>
      <w:r>
        <w:t>Rural Development (In-house &amp; On-job), includes Project planning, project monitoring &amp; evaluation, agricultural development, agro-based livelihood development, etc.</w:t>
      </w:r>
    </w:p>
    <w:p w:rsidR="003E3BF2" w:rsidRDefault="003E3BF2" w:rsidP="008A5722">
      <w:pPr>
        <w:numPr>
          <w:ilvl w:val="1"/>
          <w:numId w:val="6"/>
        </w:numPr>
        <w:jc w:val="both"/>
      </w:pPr>
      <w:r>
        <w:t xml:space="preserve">Personality development </w:t>
      </w:r>
    </w:p>
    <w:p w:rsidR="003E3BF2" w:rsidRDefault="003E3BF2" w:rsidP="008A5722">
      <w:pPr>
        <w:numPr>
          <w:ilvl w:val="1"/>
          <w:numId w:val="6"/>
        </w:numPr>
        <w:jc w:val="both"/>
      </w:pPr>
      <w:r>
        <w:t>Leadership development</w:t>
      </w:r>
    </w:p>
    <w:p w:rsidR="003E3BF2" w:rsidRDefault="003E3BF2" w:rsidP="008A5722">
      <w:pPr>
        <w:numPr>
          <w:ilvl w:val="1"/>
          <w:numId w:val="6"/>
        </w:numPr>
        <w:jc w:val="both"/>
      </w:pPr>
      <w:r>
        <w:t>Participatory Rural Appraisal (PRA)</w:t>
      </w:r>
    </w:p>
    <w:p w:rsidR="003E3BF2" w:rsidRDefault="003E3BF2" w:rsidP="008A5722">
      <w:pPr>
        <w:numPr>
          <w:ilvl w:val="1"/>
          <w:numId w:val="6"/>
        </w:numPr>
        <w:jc w:val="both"/>
      </w:pPr>
      <w:r>
        <w:t>Self Help Group</w:t>
      </w:r>
    </w:p>
    <w:p w:rsidR="003E3BF2" w:rsidRDefault="003E3BF2">
      <w:pPr>
        <w:ind w:left="360"/>
        <w:jc w:val="both"/>
      </w:pPr>
    </w:p>
    <w:p w:rsidR="003E3BF2" w:rsidRDefault="003E3BF2" w:rsidP="008A5722">
      <w:pPr>
        <w:numPr>
          <w:ilvl w:val="2"/>
          <w:numId w:val="6"/>
        </w:numPr>
        <w:tabs>
          <w:tab w:val="clear" w:pos="2160"/>
          <w:tab w:val="num" w:pos="720"/>
        </w:tabs>
        <w:ind w:hanging="1800"/>
        <w:jc w:val="both"/>
      </w:pPr>
      <w:r>
        <w:t xml:space="preserve">Following are some </w:t>
      </w:r>
      <w:proofErr w:type="spellStart"/>
      <w:r>
        <w:t>ToTs</w:t>
      </w:r>
      <w:proofErr w:type="spellEnd"/>
      <w:r>
        <w:t xml:space="preserve"> completed successfully,</w:t>
      </w:r>
    </w:p>
    <w:p w:rsidR="008A5722" w:rsidRDefault="008A5722" w:rsidP="008A5722">
      <w:pPr>
        <w:ind w:left="360"/>
        <w:jc w:val="both"/>
      </w:pPr>
    </w:p>
    <w:p w:rsidR="0026210E" w:rsidRDefault="0026210E" w:rsidP="008A5722">
      <w:pPr>
        <w:numPr>
          <w:ilvl w:val="3"/>
          <w:numId w:val="6"/>
        </w:numPr>
        <w:tabs>
          <w:tab w:val="clear" w:pos="2880"/>
          <w:tab w:val="num" w:pos="1080"/>
        </w:tabs>
        <w:ind w:left="1080" w:hanging="720"/>
        <w:jc w:val="both"/>
      </w:pPr>
      <w:r>
        <w:t>‘Logical Framework Approach (LFA)’ organized by Aga Khan Foundation, India (1998)</w:t>
      </w:r>
    </w:p>
    <w:p w:rsidR="0026210E" w:rsidRDefault="0026210E" w:rsidP="008A5722">
      <w:pPr>
        <w:numPr>
          <w:ilvl w:val="3"/>
          <w:numId w:val="6"/>
        </w:numPr>
        <w:tabs>
          <w:tab w:val="clear" w:pos="2880"/>
          <w:tab w:val="num" w:pos="1080"/>
        </w:tabs>
        <w:ind w:left="1080" w:hanging="720"/>
        <w:jc w:val="both"/>
      </w:pPr>
      <w:r>
        <w:t xml:space="preserve">‘Gender Sensitization &amp; Mainstreaming Gender’ jointly </w:t>
      </w:r>
      <w:proofErr w:type="spellStart"/>
      <w:r>
        <w:t>organised</w:t>
      </w:r>
      <w:proofErr w:type="spellEnd"/>
      <w:r>
        <w:t xml:space="preserve"> by Swiss Development Agency and Human &amp; Institutional Development Forum, Bangalore (1999).</w:t>
      </w:r>
    </w:p>
    <w:p w:rsidR="0026210E" w:rsidRDefault="0026210E" w:rsidP="008A5722">
      <w:pPr>
        <w:numPr>
          <w:ilvl w:val="3"/>
          <w:numId w:val="6"/>
        </w:numPr>
        <w:tabs>
          <w:tab w:val="clear" w:pos="2880"/>
          <w:tab w:val="num" w:pos="1080"/>
        </w:tabs>
        <w:ind w:left="1080" w:hanging="720"/>
        <w:jc w:val="both"/>
      </w:pPr>
      <w:r>
        <w:t>‘Moderation Skills for better Management, Communication and Cooperation’</w:t>
      </w:r>
      <w:r w:rsidR="001863F4">
        <w:t xml:space="preserve"> </w:t>
      </w:r>
      <w:r>
        <w:t>conducted by Option &amp; Solutions, Bangalore and supported by Swiss Development Corporation (2000)</w:t>
      </w:r>
    </w:p>
    <w:p w:rsidR="0026210E" w:rsidRDefault="0026210E" w:rsidP="008A5722">
      <w:pPr>
        <w:numPr>
          <w:ilvl w:val="3"/>
          <w:numId w:val="6"/>
        </w:numPr>
        <w:tabs>
          <w:tab w:val="clear" w:pos="2880"/>
          <w:tab w:val="num" w:pos="1080"/>
        </w:tabs>
        <w:ind w:left="1080" w:hanging="720"/>
        <w:jc w:val="both"/>
      </w:pPr>
      <w:r>
        <w:t>Workshop on Exports Basics organized jointly by International Trade Centre (ITC), ASCENT, UNACTAD &amp; WTO. (2000)</w:t>
      </w:r>
    </w:p>
    <w:p w:rsidR="003E3BF2" w:rsidRDefault="003E3BF2" w:rsidP="008A5722">
      <w:pPr>
        <w:numPr>
          <w:ilvl w:val="3"/>
          <w:numId w:val="6"/>
        </w:numPr>
        <w:tabs>
          <w:tab w:val="clear" w:pos="2880"/>
          <w:tab w:val="num" w:pos="1080"/>
        </w:tabs>
        <w:ind w:left="1080" w:hanging="720"/>
        <w:jc w:val="both"/>
      </w:pPr>
      <w:r>
        <w:t xml:space="preserve">‘Understanding Poverty’ </w:t>
      </w:r>
      <w:proofErr w:type="spellStart"/>
      <w:r>
        <w:t>organised</w:t>
      </w:r>
      <w:proofErr w:type="spellEnd"/>
      <w:r>
        <w:t xml:space="preserve"> by GRASP and facilitated by Human &amp; Institutional Development Forum, </w:t>
      </w:r>
      <w:proofErr w:type="spellStart"/>
      <w:r>
        <w:t>Ahmedabad</w:t>
      </w:r>
      <w:proofErr w:type="spellEnd"/>
      <w:r w:rsidR="00640881">
        <w:t xml:space="preserve"> </w:t>
      </w:r>
      <w:r>
        <w:t>(</w:t>
      </w:r>
      <w:r w:rsidR="004D2135">
        <w:t>2003</w:t>
      </w:r>
      <w:r>
        <w:t>)</w:t>
      </w:r>
    </w:p>
    <w:p w:rsidR="003E3BF2" w:rsidRDefault="003E3BF2" w:rsidP="008A5722">
      <w:pPr>
        <w:numPr>
          <w:ilvl w:val="3"/>
          <w:numId w:val="6"/>
        </w:numPr>
        <w:tabs>
          <w:tab w:val="clear" w:pos="2880"/>
          <w:tab w:val="num" w:pos="1080"/>
        </w:tabs>
        <w:ind w:left="1080" w:hanging="720"/>
        <w:jc w:val="both"/>
      </w:pPr>
      <w:r>
        <w:t>‘</w:t>
      </w:r>
      <w:proofErr w:type="spellStart"/>
      <w:r>
        <w:t>Organisational</w:t>
      </w:r>
      <w:proofErr w:type="spellEnd"/>
      <w:r>
        <w:t xml:space="preserve"> Development</w:t>
      </w:r>
      <w:r w:rsidR="004D2135">
        <w:t>’</w:t>
      </w:r>
      <w:r>
        <w:t xml:space="preserve"> </w:t>
      </w:r>
      <w:r w:rsidR="0026210E">
        <w:t xml:space="preserve">conducted by Development Alternatives, New Delhi with the support from DFID, UK </w:t>
      </w:r>
      <w:r>
        <w:t>(200</w:t>
      </w:r>
      <w:r w:rsidR="0026210E">
        <w:t>4</w:t>
      </w:r>
      <w:r>
        <w:t>)</w:t>
      </w:r>
    </w:p>
    <w:p w:rsidR="003E3BF2" w:rsidRDefault="003E3BF2" w:rsidP="008A5722">
      <w:pPr>
        <w:numPr>
          <w:ilvl w:val="3"/>
          <w:numId w:val="6"/>
        </w:numPr>
        <w:tabs>
          <w:tab w:val="clear" w:pos="2880"/>
          <w:tab w:val="num" w:pos="1080"/>
        </w:tabs>
        <w:ind w:left="1080" w:hanging="720"/>
        <w:jc w:val="both"/>
      </w:pPr>
      <w:r>
        <w:t xml:space="preserve">‘Training on Strategic Planning and Monitoring’ </w:t>
      </w:r>
      <w:r w:rsidR="0026210E">
        <w:t xml:space="preserve">conducted </w:t>
      </w:r>
      <w:r>
        <w:t xml:space="preserve">by Development Alternatives, </w:t>
      </w:r>
      <w:smartTag w:uri="urn:schemas-microsoft-com:office:smarttags" w:element="City">
        <w:r>
          <w:t>New Delhi</w:t>
        </w:r>
      </w:smartTag>
      <w:r>
        <w:t xml:space="preserve"> with the support from </w:t>
      </w:r>
      <w:smartTag w:uri="urn:schemas-microsoft-com:office:smarttags" w:element="place">
        <w:smartTag w:uri="urn:schemas-microsoft-com:office:smarttags" w:element="City">
          <w:r>
            <w:t>DFID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 xml:space="preserve"> (200</w:t>
      </w:r>
      <w:r w:rsidR="0026210E">
        <w:t>4</w:t>
      </w:r>
      <w:r>
        <w:t>)</w:t>
      </w:r>
    </w:p>
    <w:p w:rsidR="003E3BF2" w:rsidRDefault="003E3BF2" w:rsidP="008A5722">
      <w:pPr>
        <w:numPr>
          <w:ilvl w:val="3"/>
          <w:numId w:val="6"/>
        </w:numPr>
        <w:tabs>
          <w:tab w:val="clear" w:pos="2880"/>
          <w:tab w:val="num" w:pos="1080"/>
        </w:tabs>
        <w:ind w:left="1080" w:hanging="720"/>
        <w:jc w:val="both"/>
      </w:pPr>
      <w:r>
        <w:t xml:space="preserve">‘Training on Micro-enterprise Development’ </w:t>
      </w:r>
      <w:proofErr w:type="spellStart"/>
      <w:r>
        <w:t>organised</w:t>
      </w:r>
      <w:proofErr w:type="spellEnd"/>
      <w:r>
        <w:t xml:space="preserve"> by Development Alternatives, </w:t>
      </w:r>
      <w:smartTag w:uri="urn:schemas-microsoft-com:office:smarttags" w:element="City">
        <w:r>
          <w:t>New Delhi</w:t>
        </w:r>
      </w:smartTag>
      <w:r>
        <w:t xml:space="preserve"> with the support from </w:t>
      </w:r>
      <w:smartTag w:uri="urn:schemas-microsoft-com:office:smarttags" w:element="place">
        <w:smartTag w:uri="urn:schemas-microsoft-com:office:smarttags" w:element="City">
          <w:r>
            <w:t>DFID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 xml:space="preserve"> (2004)</w:t>
      </w:r>
    </w:p>
    <w:p w:rsidR="00FD35D4" w:rsidRDefault="00FD35D4" w:rsidP="008A5722">
      <w:pPr>
        <w:numPr>
          <w:ilvl w:val="3"/>
          <w:numId w:val="6"/>
        </w:numPr>
        <w:tabs>
          <w:tab w:val="clear" w:pos="2880"/>
          <w:tab w:val="num" w:pos="1080"/>
        </w:tabs>
        <w:ind w:left="1080" w:hanging="720"/>
        <w:jc w:val="both"/>
      </w:pPr>
      <w:r>
        <w:t xml:space="preserve">Technical training on Viticulture (grape farming) by National Research Centre for Grapes, </w:t>
      </w:r>
      <w:proofErr w:type="spellStart"/>
      <w:r>
        <w:t>Pune</w:t>
      </w:r>
      <w:proofErr w:type="spellEnd"/>
    </w:p>
    <w:p w:rsidR="0081356E" w:rsidRDefault="0081356E">
      <w:pPr>
        <w:jc w:val="both"/>
        <w:rPr>
          <w:sz w:val="28"/>
        </w:rPr>
      </w:pPr>
    </w:p>
    <w:p w:rsidR="003E3BF2" w:rsidRDefault="003E3BF2">
      <w:pPr>
        <w:jc w:val="both"/>
        <w:rPr>
          <w:sz w:val="28"/>
        </w:rPr>
      </w:pPr>
    </w:p>
    <w:p w:rsidR="00AD6E21" w:rsidRDefault="00AD6E21">
      <w:pPr>
        <w:jc w:val="both"/>
        <w:rPr>
          <w:sz w:val="28"/>
        </w:rPr>
      </w:pPr>
    </w:p>
    <w:p w:rsidR="000673DA" w:rsidRDefault="000673DA">
      <w:pPr>
        <w:jc w:val="both"/>
        <w:rPr>
          <w:sz w:val="28"/>
        </w:rPr>
      </w:pPr>
    </w:p>
    <w:p w:rsidR="003E3BF2" w:rsidRDefault="003E3BF2">
      <w:pPr>
        <w:jc w:val="both"/>
        <w:rPr>
          <w:sz w:val="28"/>
        </w:rPr>
      </w:pPr>
      <w:r>
        <w:rPr>
          <w:sz w:val="28"/>
        </w:rPr>
        <w:lastRenderedPageBreak/>
        <w:t xml:space="preserve">Service </w:t>
      </w:r>
      <w:proofErr w:type="gramStart"/>
      <w:r>
        <w:rPr>
          <w:sz w:val="28"/>
        </w:rPr>
        <w:t>Record :</w:t>
      </w:r>
      <w:proofErr w:type="gramEnd"/>
    </w:p>
    <w:p w:rsidR="003E3BF2" w:rsidRDefault="003E3BF2" w:rsidP="00D06AF0">
      <w:pPr>
        <w:tabs>
          <w:tab w:val="num" w:pos="360"/>
        </w:tabs>
        <w:ind w:left="360"/>
        <w:jc w:val="both"/>
        <w:rPr>
          <w:sz w:val="20"/>
        </w:rPr>
      </w:pPr>
    </w:p>
    <w:p w:rsidR="003E3BF2" w:rsidRDefault="0034284A" w:rsidP="00D06AF0">
      <w:pPr>
        <w:tabs>
          <w:tab w:val="num" w:pos="360"/>
        </w:tabs>
        <w:jc w:val="both"/>
        <w:rPr>
          <w:sz w:val="20"/>
        </w:rPr>
      </w:pPr>
      <w:r>
        <w:t xml:space="preserve">a. </w:t>
      </w:r>
      <w:r w:rsidR="003E3BF2">
        <w:rPr>
          <w:u w:val="single"/>
        </w:rPr>
        <w:t>Period October 199</w:t>
      </w:r>
      <w:r w:rsidR="00590EBE">
        <w:rPr>
          <w:u w:val="single"/>
        </w:rPr>
        <w:t>7</w:t>
      </w:r>
      <w:r w:rsidR="00D06AF0">
        <w:rPr>
          <w:u w:val="single"/>
        </w:rPr>
        <w:t xml:space="preserve"> to </w:t>
      </w:r>
      <w:r w:rsidR="003E3BF2">
        <w:rPr>
          <w:u w:val="single"/>
        </w:rPr>
        <w:t>February 2001-</w:t>
      </w:r>
      <w:r w:rsidR="003E3BF2">
        <w:t xml:space="preserve"> As </w:t>
      </w:r>
      <w:r w:rsidR="003E3BF2">
        <w:rPr>
          <w:b/>
        </w:rPr>
        <w:t xml:space="preserve">Project Manager and </w:t>
      </w:r>
      <w:proofErr w:type="spellStart"/>
      <w:r w:rsidR="003E3BF2">
        <w:rPr>
          <w:b/>
        </w:rPr>
        <w:t>Programme</w:t>
      </w:r>
      <w:proofErr w:type="spellEnd"/>
      <w:r w:rsidR="003E3BF2">
        <w:rPr>
          <w:b/>
        </w:rPr>
        <w:t xml:space="preserve"> Coordinator </w:t>
      </w:r>
    </w:p>
    <w:p w:rsidR="003E3BF2" w:rsidRDefault="003E3BF2" w:rsidP="00D06AF0">
      <w:pPr>
        <w:ind w:left="360"/>
        <w:jc w:val="both"/>
      </w:pPr>
      <w:r>
        <w:t xml:space="preserve">Grass-Roots Action for Social Participation (GRASP), </w:t>
      </w:r>
      <w:smartTag w:uri="urn:schemas-microsoft-com:office:smarttags" w:element="place">
        <w:smartTag w:uri="urn:schemas-microsoft-com:office:smarttags" w:element="City">
          <w:r>
            <w:t>Aurangabad</w:t>
          </w:r>
        </w:smartTag>
      </w:smartTag>
      <w:r>
        <w:t>, a leading NGO and support organization established in 1993, working for all round rural development.</w:t>
      </w:r>
    </w:p>
    <w:p w:rsidR="003E3BF2" w:rsidRDefault="003E3BF2" w:rsidP="00D06AF0">
      <w:pPr>
        <w:tabs>
          <w:tab w:val="num" w:pos="360"/>
        </w:tabs>
        <w:ind w:left="360"/>
        <w:jc w:val="both"/>
        <w:rPr>
          <w:sz w:val="20"/>
        </w:rPr>
      </w:pPr>
    </w:p>
    <w:p w:rsidR="00F62926" w:rsidRDefault="003E3BF2" w:rsidP="00D06AF0">
      <w:pPr>
        <w:tabs>
          <w:tab w:val="num" w:pos="360"/>
        </w:tabs>
        <w:ind w:left="360"/>
        <w:jc w:val="both"/>
      </w:pPr>
      <w:r>
        <w:rPr>
          <w:b/>
        </w:rPr>
        <w:t>Job Responsibilities</w:t>
      </w:r>
      <w:r>
        <w:t xml:space="preserve">- Planning &amp; </w:t>
      </w:r>
      <w:r w:rsidR="00F62926">
        <w:t xml:space="preserve">monitoring </w:t>
      </w:r>
      <w:r>
        <w:t xml:space="preserve">the team of 15 persons 24 village supervisors indulged in NRM and education projects for better implementation, organizing and mobilizing village community, </w:t>
      </w:r>
      <w:proofErr w:type="spellStart"/>
      <w:r>
        <w:t>laisoning</w:t>
      </w:r>
      <w:proofErr w:type="spellEnd"/>
      <w:r>
        <w:t xml:space="preserve"> with </w:t>
      </w:r>
      <w:proofErr w:type="spellStart"/>
      <w:r>
        <w:t>govt</w:t>
      </w:r>
      <w:proofErr w:type="spellEnd"/>
      <w:r>
        <w:t xml:space="preserve"> </w:t>
      </w:r>
      <w:proofErr w:type="spellStart"/>
      <w:r>
        <w:t>depts</w:t>
      </w:r>
      <w:proofErr w:type="spellEnd"/>
      <w:r>
        <w:t xml:space="preserve"> and donors, etc. </w:t>
      </w:r>
    </w:p>
    <w:p w:rsidR="003E3BF2" w:rsidRDefault="00F62926" w:rsidP="00D06AF0">
      <w:pPr>
        <w:tabs>
          <w:tab w:val="num" w:pos="360"/>
        </w:tabs>
        <w:ind w:left="360"/>
        <w:jc w:val="both"/>
      </w:pPr>
      <w:r w:rsidRPr="00F62926">
        <w:t xml:space="preserve">Facilitation of </w:t>
      </w:r>
      <w:r>
        <w:t xml:space="preserve">GRASP promoted NGOs’ </w:t>
      </w:r>
      <w:r w:rsidR="003E3BF2">
        <w:t>network</w:t>
      </w:r>
      <w:r>
        <w:t xml:space="preserve"> in</w:t>
      </w:r>
      <w:r w:rsidR="003E3BF2">
        <w:t xml:space="preserve"> </w:t>
      </w:r>
      <w:proofErr w:type="spellStart"/>
      <w:r w:rsidR="003E3BF2">
        <w:t>Marathwada</w:t>
      </w:r>
      <w:proofErr w:type="spellEnd"/>
      <w:r w:rsidR="003E3BF2">
        <w:t xml:space="preserve"> region, appraising the partners, monitoring &amp; evaluation of individual projects, grant management, capacity building, etc.</w:t>
      </w:r>
    </w:p>
    <w:p w:rsidR="00D77419" w:rsidRDefault="00D77419" w:rsidP="00D06AF0">
      <w:pPr>
        <w:tabs>
          <w:tab w:val="num" w:pos="360"/>
        </w:tabs>
        <w:jc w:val="both"/>
        <w:rPr>
          <w:sz w:val="20"/>
        </w:rPr>
      </w:pPr>
    </w:p>
    <w:p w:rsidR="003E3BF2" w:rsidRDefault="0034284A" w:rsidP="00745905">
      <w:pPr>
        <w:ind w:left="360" w:hanging="360"/>
        <w:jc w:val="both"/>
      </w:pPr>
      <w:r>
        <w:t xml:space="preserve">b. </w:t>
      </w:r>
      <w:r w:rsidR="003E3BF2">
        <w:rPr>
          <w:u w:val="single"/>
        </w:rPr>
        <w:t>March 2001</w:t>
      </w:r>
      <w:r w:rsidR="00D06AF0">
        <w:rPr>
          <w:u w:val="single"/>
        </w:rPr>
        <w:t xml:space="preserve"> to </w:t>
      </w:r>
      <w:r w:rsidR="003E3BF2">
        <w:rPr>
          <w:u w:val="single"/>
        </w:rPr>
        <w:t>October 2002</w:t>
      </w:r>
      <w:r w:rsidR="003E3BF2">
        <w:t xml:space="preserve">- Engaged in cultivation and promotion of Medicinal Plants. </w:t>
      </w:r>
    </w:p>
    <w:p w:rsidR="00D77419" w:rsidRDefault="00D77419" w:rsidP="00D06AF0">
      <w:pPr>
        <w:ind w:left="360" w:hanging="360"/>
        <w:jc w:val="both"/>
      </w:pPr>
      <w:r>
        <w:tab/>
      </w:r>
    </w:p>
    <w:p w:rsidR="003E3BF2" w:rsidRDefault="0034284A" w:rsidP="00D06AF0">
      <w:pPr>
        <w:ind w:left="360" w:hanging="360"/>
        <w:jc w:val="both"/>
        <w:rPr>
          <w:bCs/>
        </w:rPr>
      </w:pPr>
      <w:r>
        <w:t>c.</w:t>
      </w:r>
      <w:r w:rsidR="00D77419" w:rsidRPr="00D77419">
        <w:tab/>
      </w:r>
      <w:r w:rsidR="003E3BF2">
        <w:rPr>
          <w:u w:val="single"/>
        </w:rPr>
        <w:t xml:space="preserve">November 2002 </w:t>
      </w:r>
      <w:r w:rsidR="00D06AF0">
        <w:rPr>
          <w:u w:val="single"/>
        </w:rPr>
        <w:t xml:space="preserve">to </w:t>
      </w:r>
      <w:r w:rsidR="003E3BF2">
        <w:rPr>
          <w:u w:val="single"/>
        </w:rPr>
        <w:t xml:space="preserve">l </w:t>
      </w:r>
      <w:r w:rsidR="00896BCB">
        <w:rPr>
          <w:u w:val="single"/>
        </w:rPr>
        <w:t>February 2007</w:t>
      </w:r>
      <w:r w:rsidR="00D77419">
        <w:rPr>
          <w:u w:val="single"/>
        </w:rPr>
        <w:t>-</w:t>
      </w:r>
      <w:r w:rsidR="003E3BF2">
        <w:t xml:space="preserve"> </w:t>
      </w:r>
      <w:proofErr w:type="spellStart"/>
      <w:r w:rsidR="003E3BF2">
        <w:rPr>
          <w:b/>
        </w:rPr>
        <w:t>Programme</w:t>
      </w:r>
      <w:proofErr w:type="spellEnd"/>
      <w:r w:rsidR="003E3BF2">
        <w:rPr>
          <w:b/>
        </w:rPr>
        <w:t xml:space="preserve"> Coordinator, </w:t>
      </w:r>
      <w:r w:rsidR="003E3BF2">
        <w:rPr>
          <w:bCs/>
        </w:rPr>
        <w:t>GRASP, Aurangabad</w:t>
      </w:r>
    </w:p>
    <w:p w:rsidR="003E3BF2" w:rsidRDefault="003E3BF2" w:rsidP="00D06AF0">
      <w:pPr>
        <w:tabs>
          <w:tab w:val="num" w:pos="360"/>
        </w:tabs>
        <w:ind w:left="360"/>
        <w:jc w:val="both"/>
        <w:rPr>
          <w:sz w:val="20"/>
        </w:rPr>
      </w:pPr>
    </w:p>
    <w:p w:rsidR="003E3BF2" w:rsidRDefault="003E3BF2" w:rsidP="00D06AF0">
      <w:pPr>
        <w:tabs>
          <w:tab w:val="num" w:pos="360"/>
        </w:tabs>
        <w:ind w:left="360"/>
        <w:jc w:val="both"/>
      </w:pPr>
      <w:r>
        <w:rPr>
          <w:b/>
        </w:rPr>
        <w:t>Job responsibilities</w:t>
      </w:r>
      <w:r>
        <w:t xml:space="preserve">- Overall administration &amp; management, guiding and facilitating the team of around 25 people involved in various </w:t>
      </w:r>
      <w:r w:rsidR="00F62926">
        <w:t xml:space="preserve">community based </w:t>
      </w:r>
      <w:r>
        <w:t xml:space="preserve">projects in Maharashtra, </w:t>
      </w:r>
      <w:r w:rsidR="00F62926">
        <w:t>coordinating and monitoring field activities supported by GRASP to identified partner NGOs</w:t>
      </w:r>
      <w:r w:rsidR="008C1958">
        <w:t xml:space="preserve"> (under DFID’s PACS pogramme-54 villages)</w:t>
      </w:r>
      <w:r w:rsidR="00F62926">
        <w:t xml:space="preserve">, </w:t>
      </w:r>
      <w:r>
        <w:t>staff recruitment, evaluation of staff performance, documentation</w:t>
      </w:r>
      <w:r w:rsidR="001863F4">
        <w:t>,</w:t>
      </w:r>
      <w:r w:rsidR="00F62926">
        <w:t xml:space="preserve"> </w:t>
      </w:r>
      <w:proofErr w:type="spellStart"/>
      <w:r w:rsidR="00F62926">
        <w:t>liaison</w:t>
      </w:r>
      <w:r w:rsidR="001863F4">
        <w:t>ing</w:t>
      </w:r>
      <w:proofErr w:type="spellEnd"/>
      <w:r>
        <w:t xml:space="preserve"> with </w:t>
      </w:r>
      <w:proofErr w:type="spellStart"/>
      <w:r w:rsidR="001863F4">
        <w:t>Govt</w:t>
      </w:r>
      <w:proofErr w:type="spellEnd"/>
      <w:r w:rsidR="001863F4">
        <w:t xml:space="preserve"> &amp; </w:t>
      </w:r>
      <w:r>
        <w:t xml:space="preserve">funding agencies, capacity building, developing systems for effective management of projects, sanctioning fund releases, fund </w:t>
      </w:r>
      <w:proofErr w:type="spellStart"/>
      <w:r>
        <w:t>mobilisation</w:t>
      </w:r>
      <w:proofErr w:type="spellEnd"/>
      <w:r>
        <w:t>, etc.</w:t>
      </w:r>
    </w:p>
    <w:p w:rsidR="00D77419" w:rsidRDefault="00D77419" w:rsidP="00D06AF0">
      <w:pPr>
        <w:tabs>
          <w:tab w:val="num" w:pos="360"/>
        </w:tabs>
        <w:jc w:val="both"/>
        <w:rPr>
          <w:b/>
        </w:rPr>
      </w:pPr>
    </w:p>
    <w:p w:rsidR="00D77419" w:rsidRDefault="0034284A" w:rsidP="00AE2731">
      <w:pPr>
        <w:tabs>
          <w:tab w:val="num" w:pos="360"/>
        </w:tabs>
        <w:ind w:left="360" w:hanging="360"/>
        <w:jc w:val="both"/>
      </w:pPr>
      <w:r>
        <w:t>d.</w:t>
      </w:r>
      <w:r w:rsidR="00D77419" w:rsidRPr="00D77419">
        <w:tab/>
      </w:r>
      <w:r w:rsidR="00D77419" w:rsidRPr="00D06AF0">
        <w:rPr>
          <w:u w:val="single"/>
        </w:rPr>
        <w:t>March 2008</w:t>
      </w:r>
      <w:r w:rsidR="00D06AF0">
        <w:rPr>
          <w:u w:val="single"/>
        </w:rPr>
        <w:t xml:space="preserve"> to </w:t>
      </w:r>
      <w:r w:rsidR="00D77419" w:rsidRPr="00D06AF0">
        <w:rPr>
          <w:u w:val="single"/>
        </w:rPr>
        <w:t>till date</w:t>
      </w:r>
      <w:r w:rsidR="00D77419">
        <w:t xml:space="preserve">- </w:t>
      </w:r>
      <w:r w:rsidR="00590EBE">
        <w:t xml:space="preserve">Working </w:t>
      </w:r>
      <w:r w:rsidR="00D77419">
        <w:t xml:space="preserve">as a consultant </w:t>
      </w:r>
      <w:r w:rsidR="00590EBE">
        <w:t xml:space="preserve">to </w:t>
      </w:r>
      <w:r w:rsidR="00D77419">
        <w:t xml:space="preserve">NGOs </w:t>
      </w:r>
      <w:r w:rsidR="00FD35D4">
        <w:t xml:space="preserve">&amp; </w:t>
      </w:r>
      <w:proofErr w:type="spellStart"/>
      <w:r w:rsidR="00FD35D4">
        <w:t>GoM</w:t>
      </w:r>
      <w:proofErr w:type="spellEnd"/>
      <w:r w:rsidR="00FD35D4">
        <w:t xml:space="preserve"> </w:t>
      </w:r>
      <w:r w:rsidR="00AE2731">
        <w:t>(</w:t>
      </w:r>
      <w:proofErr w:type="spellStart"/>
      <w:r w:rsidR="00AE2731">
        <w:t>Paryay</w:t>
      </w:r>
      <w:proofErr w:type="spellEnd"/>
      <w:r w:rsidR="00AE2731">
        <w:t xml:space="preserve">, </w:t>
      </w:r>
      <w:proofErr w:type="spellStart"/>
      <w:r w:rsidR="000673DA">
        <w:t>Dilasa</w:t>
      </w:r>
      <w:proofErr w:type="spellEnd"/>
      <w:r w:rsidR="000673DA">
        <w:t xml:space="preserve">, </w:t>
      </w:r>
      <w:r>
        <w:t>SEVA</w:t>
      </w:r>
      <w:r w:rsidR="000673DA">
        <w:t xml:space="preserve">, </w:t>
      </w:r>
      <w:r w:rsidR="00FD35D4">
        <w:t xml:space="preserve">AFARM, </w:t>
      </w:r>
      <w:r w:rsidR="006178D7">
        <w:t xml:space="preserve">AFPRO, </w:t>
      </w:r>
      <w:r w:rsidR="00590EBE">
        <w:t xml:space="preserve">YASHADA, </w:t>
      </w:r>
      <w:r w:rsidR="00246E36">
        <w:t>etc.</w:t>
      </w:r>
      <w:r w:rsidR="00AE2731">
        <w:t xml:space="preserve">) </w:t>
      </w:r>
      <w:r w:rsidR="0031598B">
        <w:t xml:space="preserve">by </w:t>
      </w:r>
      <w:r w:rsidR="00D77419">
        <w:t xml:space="preserve">providing resource </w:t>
      </w:r>
      <w:r w:rsidR="00896BCB">
        <w:t>support for project planning,</w:t>
      </w:r>
      <w:r w:rsidR="00D77419">
        <w:t xml:space="preserve"> </w:t>
      </w:r>
      <w:r w:rsidR="00D06AF0">
        <w:t>monitoring</w:t>
      </w:r>
      <w:r w:rsidR="00896BCB">
        <w:t xml:space="preserve"> &amp; evaluation</w:t>
      </w:r>
      <w:r w:rsidR="00D06AF0">
        <w:t xml:space="preserve"> (</w:t>
      </w:r>
      <w:r w:rsidR="0031598B">
        <w:t>watershed, livelihood support and other community based projects</w:t>
      </w:r>
      <w:r w:rsidR="00D06AF0">
        <w:t xml:space="preserve">), capacity </w:t>
      </w:r>
      <w:r w:rsidR="0031598B">
        <w:t>building</w:t>
      </w:r>
      <w:r w:rsidR="00D06AF0">
        <w:t>, documentation, etc.</w:t>
      </w:r>
    </w:p>
    <w:p w:rsidR="003C1E02" w:rsidRDefault="003C1E02" w:rsidP="00AE2731">
      <w:pPr>
        <w:tabs>
          <w:tab w:val="num" w:pos="360"/>
        </w:tabs>
        <w:ind w:left="360" w:hanging="360"/>
        <w:jc w:val="both"/>
      </w:pPr>
      <w:r>
        <w:t xml:space="preserve">  </w:t>
      </w:r>
    </w:p>
    <w:p w:rsidR="00FD35D4" w:rsidRDefault="003C1E02" w:rsidP="00FD35D4">
      <w:pPr>
        <w:numPr>
          <w:ilvl w:val="0"/>
          <w:numId w:val="10"/>
        </w:numPr>
        <w:jc w:val="both"/>
      </w:pPr>
      <w:r>
        <w:t xml:space="preserve">During </w:t>
      </w:r>
      <w:r w:rsidR="0034284A">
        <w:t xml:space="preserve">the </w:t>
      </w:r>
      <w:r>
        <w:t xml:space="preserve">period September-December 2011, was associated with </w:t>
      </w:r>
      <w:proofErr w:type="spellStart"/>
      <w:r w:rsidR="0034284A">
        <w:t>Maharashta</w:t>
      </w:r>
      <w:proofErr w:type="spellEnd"/>
      <w:r w:rsidR="0034284A">
        <w:t xml:space="preserve"> Government’s </w:t>
      </w:r>
      <w:r>
        <w:t>Y</w:t>
      </w:r>
      <w:r w:rsidR="00FD35D4">
        <w:t xml:space="preserve">ASHADA, </w:t>
      </w:r>
      <w:proofErr w:type="spellStart"/>
      <w:r w:rsidR="00FD35D4">
        <w:t>Pune</w:t>
      </w:r>
      <w:proofErr w:type="spellEnd"/>
      <w:r w:rsidR="00FD35D4">
        <w:t xml:space="preserve"> as Project Officer </w:t>
      </w:r>
      <w:r>
        <w:t>for Aurangabad-</w:t>
      </w:r>
      <w:proofErr w:type="spellStart"/>
      <w:r>
        <w:t>Jalna</w:t>
      </w:r>
      <w:proofErr w:type="spellEnd"/>
      <w:r>
        <w:t xml:space="preserve"> districts under central government’s IWMP/ </w:t>
      </w:r>
      <w:proofErr w:type="spellStart"/>
      <w:r>
        <w:t>Vasundhara</w:t>
      </w:r>
      <w:proofErr w:type="spellEnd"/>
      <w:r>
        <w:t xml:space="preserve"> </w:t>
      </w:r>
      <w:proofErr w:type="spellStart"/>
      <w:r w:rsidR="00D0119D">
        <w:t>p</w:t>
      </w:r>
      <w:r>
        <w:t>r</w:t>
      </w:r>
      <w:r w:rsidR="00FD35D4">
        <w:t>ogramme</w:t>
      </w:r>
      <w:proofErr w:type="spellEnd"/>
      <w:r w:rsidR="00FD35D4">
        <w:t>.</w:t>
      </w:r>
    </w:p>
    <w:p w:rsidR="00FD35D4" w:rsidRDefault="00FD35D4" w:rsidP="00AE2731">
      <w:pPr>
        <w:tabs>
          <w:tab w:val="num" w:pos="360"/>
        </w:tabs>
        <w:ind w:left="360" w:hanging="360"/>
        <w:jc w:val="both"/>
      </w:pPr>
    </w:p>
    <w:p w:rsidR="00FD35D4" w:rsidRPr="00D77419" w:rsidRDefault="00896BCB" w:rsidP="00FD35D4">
      <w:pPr>
        <w:numPr>
          <w:ilvl w:val="0"/>
          <w:numId w:val="10"/>
        </w:numPr>
        <w:jc w:val="both"/>
      </w:pPr>
      <w:r>
        <w:t xml:space="preserve">Recently </w:t>
      </w:r>
      <w:r w:rsidR="00590EBE">
        <w:t xml:space="preserve">(November 2016 to July 2018) </w:t>
      </w:r>
      <w:r>
        <w:t xml:space="preserve">worked </w:t>
      </w:r>
      <w:r w:rsidR="00FD35D4">
        <w:t xml:space="preserve">with AFPRO as </w:t>
      </w:r>
      <w:r>
        <w:t xml:space="preserve">a </w:t>
      </w:r>
      <w:r w:rsidR="00FD35D4">
        <w:t>Manager of IDH supported Sustainable Grapes Initiative-India</w:t>
      </w:r>
      <w:r w:rsidR="0034284A">
        <w:t xml:space="preserve"> in </w:t>
      </w:r>
      <w:proofErr w:type="spellStart"/>
      <w:r w:rsidR="0034284A">
        <w:t>Nashik</w:t>
      </w:r>
      <w:proofErr w:type="spellEnd"/>
      <w:r w:rsidR="0034284A">
        <w:t xml:space="preserve"> and </w:t>
      </w:r>
      <w:proofErr w:type="spellStart"/>
      <w:r w:rsidR="0034284A">
        <w:t>Sangli</w:t>
      </w:r>
      <w:proofErr w:type="spellEnd"/>
      <w:r w:rsidR="0034284A">
        <w:t xml:space="preserve"> districts.</w:t>
      </w:r>
      <w:r w:rsidR="004A746F">
        <w:t xml:space="preserve"> Further engagement as </w:t>
      </w:r>
      <w:proofErr w:type="spellStart"/>
      <w:r w:rsidR="004A746F">
        <w:t>Sr</w:t>
      </w:r>
      <w:proofErr w:type="spellEnd"/>
      <w:r w:rsidR="004A746F">
        <w:t xml:space="preserve"> NRM Specialist at AFPRO’s Regional Office, </w:t>
      </w:r>
      <w:proofErr w:type="spellStart"/>
      <w:r w:rsidR="004A746F">
        <w:t>Ahmednagar</w:t>
      </w:r>
      <w:proofErr w:type="spellEnd"/>
      <w:r w:rsidR="004A746F">
        <w:t>.</w:t>
      </w:r>
    </w:p>
    <w:p w:rsidR="003E3BF2" w:rsidRDefault="003E3BF2">
      <w:pPr>
        <w:tabs>
          <w:tab w:val="num" w:pos="0"/>
        </w:tabs>
        <w:rPr>
          <w:b/>
        </w:rPr>
      </w:pPr>
    </w:p>
    <w:p w:rsidR="003E3BF2" w:rsidRDefault="003E3BF2">
      <w:pPr>
        <w:rPr>
          <w:b/>
        </w:rPr>
      </w:pPr>
      <w:r>
        <w:rPr>
          <w:b/>
        </w:rPr>
        <w:t xml:space="preserve">Other </w:t>
      </w:r>
      <w:proofErr w:type="spellStart"/>
      <w:r>
        <w:rPr>
          <w:b/>
        </w:rPr>
        <w:t>Sectoral</w:t>
      </w:r>
      <w:proofErr w:type="spellEnd"/>
      <w:r>
        <w:rPr>
          <w:b/>
        </w:rPr>
        <w:t xml:space="preserve"> </w:t>
      </w:r>
      <w:r w:rsidR="00B84195">
        <w:rPr>
          <w:b/>
        </w:rPr>
        <w:t>Assignments</w:t>
      </w:r>
      <w:r w:rsidR="008C1958">
        <w:rPr>
          <w:b/>
        </w:rPr>
        <w:t>:</w:t>
      </w:r>
    </w:p>
    <w:p w:rsidR="003E3BF2" w:rsidRDefault="003E3BF2">
      <w:pPr>
        <w:rPr>
          <w:b/>
        </w:rPr>
      </w:pPr>
    </w:p>
    <w:p w:rsidR="003E3BF2" w:rsidRDefault="003E3BF2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Involved in providing technical support to Government of Madhya Pradesh in identifying scope for medicinal plant cultivation &amp; NRM activities in </w:t>
      </w:r>
      <w:proofErr w:type="spellStart"/>
      <w:r>
        <w:rPr>
          <w:bCs/>
        </w:rPr>
        <w:t>Shivpur</w:t>
      </w:r>
      <w:r w:rsidR="00D06AF0">
        <w:rPr>
          <w:bCs/>
        </w:rPr>
        <w:t>i</w:t>
      </w:r>
      <w:proofErr w:type="spellEnd"/>
      <w:r>
        <w:rPr>
          <w:bCs/>
        </w:rPr>
        <w:t xml:space="preserve"> district under </w:t>
      </w:r>
      <w:r w:rsidR="00D06AF0">
        <w:rPr>
          <w:bCs/>
        </w:rPr>
        <w:t>The W</w:t>
      </w:r>
      <w:r>
        <w:rPr>
          <w:bCs/>
        </w:rPr>
        <w:t xml:space="preserve">orld </w:t>
      </w:r>
      <w:r w:rsidR="00D06AF0">
        <w:rPr>
          <w:bCs/>
        </w:rPr>
        <w:t>B</w:t>
      </w:r>
      <w:r>
        <w:rPr>
          <w:bCs/>
        </w:rPr>
        <w:t xml:space="preserve">ank supported </w:t>
      </w:r>
      <w:proofErr w:type="spellStart"/>
      <w:r>
        <w:rPr>
          <w:bCs/>
        </w:rPr>
        <w:t>Indira</w:t>
      </w:r>
      <w:proofErr w:type="spellEnd"/>
      <w:r>
        <w:rPr>
          <w:bCs/>
        </w:rPr>
        <w:t xml:space="preserve"> Gandhi </w:t>
      </w:r>
      <w:proofErr w:type="spellStart"/>
      <w:r>
        <w:rPr>
          <w:bCs/>
        </w:rPr>
        <w:t>Garibi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Hatao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Yojana</w:t>
      </w:r>
      <w:proofErr w:type="spellEnd"/>
      <w:r>
        <w:rPr>
          <w:bCs/>
        </w:rPr>
        <w:t>- DPIP (2004).</w:t>
      </w:r>
    </w:p>
    <w:p w:rsidR="003E3BF2" w:rsidRDefault="003E3BF2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Involved in </w:t>
      </w:r>
      <w:r w:rsidRPr="00F81DEB">
        <w:rPr>
          <w:bCs/>
        </w:rPr>
        <w:t>documentation</w:t>
      </w:r>
      <w:r w:rsidRPr="00540801">
        <w:rPr>
          <w:b/>
          <w:bCs/>
        </w:rPr>
        <w:t xml:space="preserve"> </w:t>
      </w:r>
      <w:r>
        <w:rPr>
          <w:bCs/>
        </w:rPr>
        <w:t xml:space="preserve">of impact of </w:t>
      </w:r>
      <w:proofErr w:type="spellStart"/>
      <w:r>
        <w:rPr>
          <w:bCs/>
        </w:rPr>
        <w:t>GoM</w:t>
      </w:r>
      <w:proofErr w:type="spellEnd"/>
      <w:r>
        <w:rPr>
          <w:bCs/>
        </w:rPr>
        <w:t xml:space="preserve"> and UNICEF supported micro planning project in </w:t>
      </w:r>
      <w:proofErr w:type="spellStart"/>
      <w:r>
        <w:rPr>
          <w:bCs/>
        </w:rPr>
        <w:t>Chandrapur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Nandurbar</w:t>
      </w:r>
      <w:proofErr w:type="spellEnd"/>
      <w:r>
        <w:rPr>
          <w:bCs/>
        </w:rPr>
        <w:t xml:space="preserve"> districts on behalf of YASHADA, </w:t>
      </w:r>
      <w:proofErr w:type="spellStart"/>
      <w:r>
        <w:rPr>
          <w:bCs/>
        </w:rPr>
        <w:t>Pune</w:t>
      </w:r>
      <w:proofErr w:type="spellEnd"/>
      <w:r>
        <w:rPr>
          <w:bCs/>
        </w:rPr>
        <w:t xml:space="preserve"> (2006).</w:t>
      </w:r>
    </w:p>
    <w:p w:rsidR="003E3BF2" w:rsidRDefault="003E3BF2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Participated in mid-term evaluation of DPAP-phase II projects in </w:t>
      </w:r>
      <w:proofErr w:type="spellStart"/>
      <w:r>
        <w:rPr>
          <w:bCs/>
        </w:rPr>
        <w:t>Buldana</w:t>
      </w:r>
      <w:proofErr w:type="spellEnd"/>
      <w:r>
        <w:rPr>
          <w:bCs/>
        </w:rPr>
        <w:t xml:space="preserve"> district (2006).</w:t>
      </w:r>
    </w:p>
    <w:p w:rsidR="00965C73" w:rsidRDefault="00965C73" w:rsidP="00965C73">
      <w:pPr>
        <w:numPr>
          <w:ilvl w:val="0"/>
          <w:numId w:val="8"/>
        </w:numPr>
        <w:rPr>
          <w:bCs/>
        </w:rPr>
      </w:pPr>
      <w:proofErr w:type="spellStart"/>
      <w:r>
        <w:rPr>
          <w:bCs/>
        </w:rPr>
        <w:t>Mobilised</w:t>
      </w:r>
      <w:proofErr w:type="spellEnd"/>
      <w:r>
        <w:rPr>
          <w:bCs/>
        </w:rPr>
        <w:t xml:space="preserve"> support and conducted preliminary assessment for planning </w:t>
      </w:r>
      <w:r w:rsidR="007A554F">
        <w:rPr>
          <w:bCs/>
        </w:rPr>
        <w:t xml:space="preserve">an initiative on bio-diversity </w:t>
      </w:r>
      <w:r>
        <w:rPr>
          <w:bCs/>
        </w:rPr>
        <w:t>conservation of ‘</w:t>
      </w:r>
      <w:proofErr w:type="spellStart"/>
      <w:r>
        <w:rPr>
          <w:bCs/>
        </w:rPr>
        <w:t>Gautala-Autramghat</w:t>
      </w:r>
      <w:proofErr w:type="spellEnd"/>
      <w:r>
        <w:rPr>
          <w:bCs/>
        </w:rPr>
        <w:t xml:space="preserve"> Sanctuary’, Aurangabad district. (2007)</w:t>
      </w:r>
    </w:p>
    <w:p w:rsidR="00B84195" w:rsidRDefault="00590EBE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Evaluation of </w:t>
      </w:r>
      <w:r w:rsidR="00D0119D">
        <w:rPr>
          <w:bCs/>
        </w:rPr>
        <w:t>Tata Trust supported project on organic farming</w:t>
      </w:r>
      <w:r w:rsidR="00BB49DE">
        <w:rPr>
          <w:bCs/>
        </w:rPr>
        <w:t xml:space="preserve"> in </w:t>
      </w:r>
      <w:proofErr w:type="spellStart"/>
      <w:r w:rsidR="00BB49DE">
        <w:rPr>
          <w:bCs/>
        </w:rPr>
        <w:t>Osmana</w:t>
      </w:r>
      <w:r>
        <w:rPr>
          <w:bCs/>
        </w:rPr>
        <w:t>bad</w:t>
      </w:r>
      <w:proofErr w:type="spellEnd"/>
      <w:r>
        <w:rPr>
          <w:bCs/>
        </w:rPr>
        <w:t xml:space="preserve"> district through NGO </w:t>
      </w:r>
      <w:proofErr w:type="spellStart"/>
      <w:r>
        <w:rPr>
          <w:bCs/>
        </w:rPr>
        <w:t>Paryay</w:t>
      </w:r>
      <w:proofErr w:type="spellEnd"/>
      <w:r>
        <w:rPr>
          <w:bCs/>
        </w:rPr>
        <w:t xml:space="preserve"> (2008)</w:t>
      </w:r>
    </w:p>
    <w:p w:rsidR="00B84195" w:rsidRDefault="00B84195">
      <w:pPr>
        <w:numPr>
          <w:ilvl w:val="0"/>
          <w:numId w:val="8"/>
        </w:numPr>
        <w:rPr>
          <w:bCs/>
        </w:rPr>
      </w:pPr>
      <w:r>
        <w:t>Better Sugarcane Cultivation Practices Initiative by WWF-India through GRASP (2007-08)</w:t>
      </w:r>
    </w:p>
    <w:p w:rsidR="00B84195" w:rsidRDefault="00B84195" w:rsidP="00B84195">
      <w:pPr>
        <w:numPr>
          <w:ilvl w:val="0"/>
          <w:numId w:val="8"/>
        </w:numPr>
        <w:jc w:val="both"/>
      </w:pPr>
      <w:r>
        <w:t xml:space="preserve">Project on Safe drinking water, Sanitation and Women Empowerment by </w:t>
      </w:r>
      <w:proofErr w:type="spellStart"/>
      <w:r>
        <w:t>Monsato</w:t>
      </w:r>
      <w:proofErr w:type="spellEnd"/>
      <w:r>
        <w:t xml:space="preserve"> through AFPRO (2013-14)</w:t>
      </w:r>
    </w:p>
    <w:p w:rsidR="00FD35D4" w:rsidRDefault="00FD35D4" w:rsidP="00FD35D4">
      <w:pPr>
        <w:numPr>
          <w:ilvl w:val="0"/>
          <w:numId w:val="8"/>
        </w:numPr>
        <w:jc w:val="both"/>
      </w:pPr>
      <w:r>
        <w:lastRenderedPageBreak/>
        <w:t>Involved in National Level Monitoring for assess</w:t>
      </w:r>
      <w:r w:rsidR="00BB49DE">
        <w:t xml:space="preserve">ing performance of </w:t>
      </w:r>
      <w:r>
        <w:t xml:space="preserve">central government schemes in the states </w:t>
      </w:r>
      <w:r w:rsidR="00AD6E21">
        <w:t>outside Maharashtra (ongoing)</w:t>
      </w:r>
      <w:r>
        <w:t>.</w:t>
      </w:r>
    </w:p>
    <w:p w:rsidR="00FD35D4" w:rsidRDefault="00FD35D4" w:rsidP="00FD35D4">
      <w:pPr>
        <w:numPr>
          <w:ilvl w:val="0"/>
          <w:numId w:val="8"/>
        </w:numPr>
        <w:jc w:val="both"/>
      </w:pPr>
      <w:r>
        <w:t xml:space="preserve">Evaluation of </w:t>
      </w:r>
      <w:proofErr w:type="spellStart"/>
      <w:r>
        <w:t>GoM’s</w:t>
      </w:r>
      <w:proofErr w:type="spellEnd"/>
      <w:r>
        <w:t xml:space="preserve"> </w:t>
      </w:r>
      <w:proofErr w:type="spellStart"/>
      <w:r>
        <w:t>Jal</w:t>
      </w:r>
      <w:proofErr w:type="spellEnd"/>
      <w:r>
        <w:t xml:space="preserve"> </w:t>
      </w:r>
      <w:proofErr w:type="spellStart"/>
      <w:r>
        <w:t>Yukta</w:t>
      </w:r>
      <w:proofErr w:type="spellEnd"/>
      <w:r>
        <w:t xml:space="preserve"> </w:t>
      </w:r>
      <w:proofErr w:type="spellStart"/>
      <w:r>
        <w:t>Shivar</w:t>
      </w:r>
      <w:proofErr w:type="spellEnd"/>
      <w:r>
        <w:t xml:space="preserve"> </w:t>
      </w:r>
      <w:proofErr w:type="spellStart"/>
      <w:r>
        <w:t>Abhiyan</w:t>
      </w:r>
      <w:proofErr w:type="spellEnd"/>
      <w:r>
        <w:t xml:space="preserve"> in </w:t>
      </w:r>
      <w:proofErr w:type="spellStart"/>
      <w:r>
        <w:t>Latur</w:t>
      </w:r>
      <w:proofErr w:type="spellEnd"/>
      <w:r>
        <w:t xml:space="preserve"> and </w:t>
      </w:r>
      <w:proofErr w:type="spellStart"/>
      <w:r>
        <w:t>Nanded</w:t>
      </w:r>
      <w:proofErr w:type="spellEnd"/>
      <w:r>
        <w:t xml:space="preserve"> districts</w:t>
      </w:r>
      <w:r w:rsidR="00B84195">
        <w:t xml:space="preserve"> (ongoing)</w:t>
      </w:r>
      <w:r>
        <w:t>.</w:t>
      </w:r>
    </w:p>
    <w:p w:rsidR="00FD35D4" w:rsidRDefault="00FD35D4" w:rsidP="00FD35D4">
      <w:pPr>
        <w:tabs>
          <w:tab w:val="num" w:pos="360"/>
        </w:tabs>
        <w:ind w:left="360" w:hanging="360"/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12"/>
        <w:gridCol w:w="5760"/>
        <w:gridCol w:w="2160"/>
      </w:tblGrid>
      <w:tr w:rsidR="00DE6E8F" w:rsidTr="006A0D38">
        <w:tc>
          <w:tcPr>
            <w:tcW w:w="10548" w:type="dxa"/>
            <w:gridSpan w:val="4"/>
          </w:tcPr>
          <w:p w:rsidR="00DE6E8F" w:rsidRPr="0081356E" w:rsidRDefault="00DE6E8F" w:rsidP="00B84195">
            <w:pPr>
              <w:rPr>
                <w:b/>
              </w:rPr>
            </w:pPr>
            <w:r>
              <w:rPr>
                <w:b/>
              </w:rPr>
              <w:t>Developmental Projects</w:t>
            </w:r>
            <w:r w:rsidR="000B68F2">
              <w:rPr>
                <w:b/>
              </w:rPr>
              <w:t xml:space="preserve"> Led</w:t>
            </w:r>
          </w:p>
        </w:tc>
      </w:tr>
      <w:tr w:rsidR="00DE6E8F" w:rsidTr="006A0D38">
        <w:tc>
          <w:tcPr>
            <w:tcW w:w="516" w:type="dxa"/>
          </w:tcPr>
          <w:p w:rsidR="00DE6E8F" w:rsidRDefault="00DE6E8F" w:rsidP="00AC50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Sr.</w:t>
            </w:r>
          </w:p>
        </w:tc>
        <w:tc>
          <w:tcPr>
            <w:tcW w:w="2112" w:type="dxa"/>
          </w:tcPr>
          <w:p w:rsidR="00DE6E8F" w:rsidRDefault="00DE6E8F" w:rsidP="00AC50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760" w:type="dxa"/>
          </w:tcPr>
          <w:p w:rsidR="00DE6E8F" w:rsidRDefault="00DE6E8F" w:rsidP="00AC50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Objective of project &amp; coverage</w:t>
            </w:r>
          </w:p>
        </w:tc>
        <w:tc>
          <w:tcPr>
            <w:tcW w:w="2160" w:type="dxa"/>
          </w:tcPr>
          <w:p w:rsidR="00DE6E8F" w:rsidRDefault="00DE6E8F" w:rsidP="00AC50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Supported by</w:t>
            </w:r>
          </w:p>
        </w:tc>
      </w:tr>
      <w:tr w:rsidR="00DE6E8F" w:rsidTr="006A0D38">
        <w:tc>
          <w:tcPr>
            <w:tcW w:w="516" w:type="dxa"/>
          </w:tcPr>
          <w:p w:rsidR="00DE6E8F" w:rsidRDefault="00DE6E8F">
            <w:pPr>
              <w:jc w:val="both"/>
            </w:pPr>
            <w:r>
              <w:t>1.</w:t>
            </w:r>
          </w:p>
        </w:tc>
        <w:tc>
          <w:tcPr>
            <w:tcW w:w="2112" w:type="dxa"/>
          </w:tcPr>
          <w:p w:rsidR="00DE6E8F" w:rsidRDefault="00DE6E8F">
            <w:pPr>
              <w:jc w:val="both"/>
            </w:pPr>
            <w:r>
              <w:t xml:space="preserve">Drought Prone Area </w:t>
            </w:r>
            <w:proofErr w:type="spellStart"/>
            <w:r>
              <w:t>Programme</w:t>
            </w:r>
            <w:proofErr w:type="spellEnd"/>
            <w:r>
              <w:t xml:space="preserve"> (DPAP)</w:t>
            </w:r>
          </w:p>
        </w:tc>
        <w:tc>
          <w:tcPr>
            <w:tcW w:w="5760" w:type="dxa"/>
          </w:tcPr>
          <w:p w:rsidR="00DE6E8F" w:rsidRDefault="00DE6E8F">
            <w:pPr>
              <w:jc w:val="both"/>
            </w:pPr>
            <w:r>
              <w:t>Participatory natural resourc</w:t>
            </w:r>
            <w:r w:rsidR="00AA4407">
              <w:t xml:space="preserve">e conservation and maintenance in five villages of </w:t>
            </w:r>
            <w:smartTag w:uri="urn:schemas-microsoft-com:office:smarttags" w:element="place">
              <w:smartTag w:uri="urn:schemas-microsoft-com:office:smarttags" w:element="City">
                <w:r w:rsidR="00AA4407">
                  <w:t>Aurangabad</w:t>
                </w:r>
              </w:smartTag>
            </w:smartTag>
            <w:r w:rsidR="00AA4407">
              <w:t xml:space="preserve"> district.</w:t>
            </w:r>
          </w:p>
        </w:tc>
        <w:tc>
          <w:tcPr>
            <w:tcW w:w="2160" w:type="dxa"/>
          </w:tcPr>
          <w:p w:rsidR="00DE6E8F" w:rsidRDefault="00DE6E8F" w:rsidP="000B68F2">
            <w:pPr>
              <w:jc w:val="both"/>
            </w:pPr>
            <w:r>
              <w:t xml:space="preserve">Govt. of India </w:t>
            </w:r>
          </w:p>
        </w:tc>
      </w:tr>
      <w:tr w:rsidR="00DE6E8F" w:rsidTr="006A0D38">
        <w:tc>
          <w:tcPr>
            <w:tcW w:w="516" w:type="dxa"/>
          </w:tcPr>
          <w:p w:rsidR="00DE6E8F" w:rsidRDefault="00DE6E8F">
            <w:pPr>
              <w:jc w:val="both"/>
            </w:pPr>
            <w:r>
              <w:t>2.</w:t>
            </w:r>
          </w:p>
        </w:tc>
        <w:tc>
          <w:tcPr>
            <w:tcW w:w="2112" w:type="dxa"/>
          </w:tcPr>
          <w:p w:rsidR="00DE6E8F" w:rsidRDefault="00DE6E8F">
            <w:pPr>
              <w:jc w:val="both"/>
            </w:pPr>
            <w:proofErr w:type="spellStart"/>
            <w:r>
              <w:t>Adarsh</w:t>
            </w:r>
            <w:proofErr w:type="spellEnd"/>
            <w:r>
              <w:t xml:space="preserve"> </w:t>
            </w:r>
            <w:proofErr w:type="spellStart"/>
            <w:r>
              <w:t>Gaon</w:t>
            </w:r>
            <w:proofErr w:type="spellEnd"/>
            <w:r>
              <w:t xml:space="preserve"> </w:t>
            </w:r>
            <w:proofErr w:type="spellStart"/>
            <w:r>
              <w:t>Yojna</w:t>
            </w:r>
            <w:proofErr w:type="spellEnd"/>
          </w:p>
          <w:p w:rsidR="00AA4407" w:rsidRDefault="00AA4407">
            <w:pPr>
              <w:jc w:val="both"/>
            </w:pPr>
          </w:p>
          <w:p w:rsidR="00AA4407" w:rsidRDefault="00AA4407">
            <w:pPr>
              <w:jc w:val="both"/>
            </w:pPr>
          </w:p>
        </w:tc>
        <w:tc>
          <w:tcPr>
            <w:tcW w:w="5760" w:type="dxa"/>
          </w:tcPr>
          <w:p w:rsidR="00DE6E8F" w:rsidRDefault="00DE6E8F">
            <w:pPr>
              <w:jc w:val="both"/>
            </w:pPr>
            <w:r>
              <w:t>Participatory natural resource conservation and maintenance, building people’s institutions to address the issues for overall development of their village</w:t>
            </w:r>
            <w:r w:rsidR="00AA4407">
              <w:t xml:space="preserve"> in one </w:t>
            </w:r>
            <w:smartTag w:uri="urn:schemas-microsoft-com:office:smarttags" w:element="place">
              <w:smartTag w:uri="urn:schemas-microsoft-com:office:smarttags" w:element="PlaceType">
                <w:r w:rsidR="00AA4407">
                  <w:t>village</w:t>
                </w:r>
              </w:smartTag>
              <w:r w:rsidR="00AA4407">
                <w:t xml:space="preserve"> of </w:t>
              </w:r>
              <w:smartTag w:uri="urn:schemas-microsoft-com:office:smarttags" w:element="PlaceName">
                <w:r w:rsidR="00AA4407">
                  <w:t>Aurangabad</w:t>
                </w:r>
              </w:smartTag>
            </w:smartTag>
            <w:r w:rsidR="00AA4407">
              <w:t xml:space="preserve"> district</w:t>
            </w:r>
            <w:r>
              <w:t xml:space="preserve">. </w:t>
            </w:r>
          </w:p>
        </w:tc>
        <w:tc>
          <w:tcPr>
            <w:tcW w:w="2160" w:type="dxa"/>
          </w:tcPr>
          <w:p w:rsidR="00DE6E8F" w:rsidRDefault="00DE6E8F" w:rsidP="000B68F2">
            <w:pPr>
              <w:jc w:val="both"/>
            </w:pPr>
            <w:r>
              <w:t xml:space="preserve">Govt. of Maharashtra </w:t>
            </w:r>
          </w:p>
        </w:tc>
      </w:tr>
      <w:tr w:rsidR="00DE6E8F" w:rsidTr="006A0D38">
        <w:tc>
          <w:tcPr>
            <w:tcW w:w="516" w:type="dxa"/>
          </w:tcPr>
          <w:p w:rsidR="00DE6E8F" w:rsidRDefault="00DE6E8F">
            <w:pPr>
              <w:jc w:val="both"/>
            </w:pPr>
            <w:r>
              <w:t>3.</w:t>
            </w:r>
          </w:p>
        </w:tc>
        <w:tc>
          <w:tcPr>
            <w:tcW w:w="2112" w:type="dxa"/>
          </w:tcPr>
          <w:p w:rsidR="00DE6E8F" w:rsidRDefault="00DE6E8F">
            <w:pPr>
              <w:jc w:val="both"/>
            </w:pPr>
            <w:r>
              <w:t>Indo-German Watershed Development Project</w:t>
            </w:r>
          </w:p>
        </w:tc>
        <w:tc>
          <w:tcPr>
            <w:tcW w:w="5760" w:type="dxa"/>
          </w:tcPr>
          <w:p w:rsidR="00DE6E8F" w:rsidRDefault="00DE6E8F">
            <w:pPr>
              <w:jc w:val="both"/>
            </w:pPr>
            <w:r>
              <w:t>Participatory natural resource conservation, agriculture development, women’s development and livelihood promotion</w:t>
            </w:r>
            <w:r w:rsidR="00AA4407">
              <w:t xml:space="preserve"> in tribal dominated </w:t>
            </w:r>
            <w:proofErr w:type="spellStart"/>
            <w:r w:rsidR="00AA4407">
              <w:t>Kannad</w:t>
            </w:r>
            <w:proofErr w:type="spellEnd"/>
            <w:r w:rsidR="00AA4407">
              <w:t xml:space="preserve"> block of </w:t>
            </w:r>
            <w:smartTag w:uri="urn:schemas-microsoft-com:office:smarttags" w:element="place">
              <w:smartTag w:uri="urn:schemas-microsoft-com:office:smarttags" w:element="City">
                <w:r w:rsidR="00AA4407">
                  <w:t>Aurangabad</w:t>
                </w:r>
              </w:smartTag>
            </w:smartTag>
            <w:r w:rsidR="00AA4407">
              <w:t xml:space="preserve"> district</w:t>
            </w:r>
            <w:proofErr w:type="gramStart"/>
            <w:r w:rsidR="00AA4407">
              <w:t>.</w:t>
            </w:r>
            <w:r>
              <w:t>.</w:t>
            </w:r>
            <w:proofErr w:type="gramEnd"/>
          </w:p>
        </w:tc>
        <w:tc>
          <w:tcPr>
            <w:tcW w:w="2160" w:type="dxa"/>
          </w:tcPr>
          <w:p w:rsidR="00DE6E8F" w:rsidRDefault="00DE6E8F">
            <w:pPr>
              <w:jc w:val="both"/>
            </w:pPr>
            <w:proofErr w:type="spellStart"/>
            <w:r>
              <w:t>Gtz</w:t>
            </w:r>
            <w:proofErr w:type="spellEnd"/>
            <w:r>
              <w:t xml:space="preserve">-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Kfw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country-region">
                <w:r>
                  <w:t>Germany</w:t>
                </w:r>
              </w:smartTag>
            </w:smartTag>
            <w:r>
              <w:t xml:space="preserve"> through WOTR &amp; NABARD</w:t>
            </w:r>
          </w:p>
        </w:tc>
      </w:tr>
      <w:tr w:rsidR="00DE6E8F" w:rsidTr="006A0D38">
        <w:tc>
          <w:tcPr>
            <w:tcW w:w="516" w:type="dxa"/>
          </w:tcPr>
          <w:p w:rsidR="00DE6E8F" w:rsidRDefault="00DE6E8F">
            <w:pPr>
              <w:jc w:val="both"/>
            </w:pPr>
            <w:r>
              <w:t>4.</w:t>
            </w:r>
          </w:p>
        </w:tc>
        <w:tc>
          <w:tcPr>
            <w:tcW w:w="2112" w:type="dxa"/>
          </w:tcPr>
          <w:p w:rsidR="00DE6E8F" w:rsidRDefault="00DE6E8F">
            <w:pPr>
              <w:jc w:val="both"/>
            </w:pPr>
            <w:r>
              <w:t>Capacity building</w:t>
            </w:r>
          </w:p>
          <w:p w:rsidR="00AA4407" w:rsidRDefault="00AA4407">
            <w:pPr>
              <w:jc w:val="both"/>
            </w:pPr>
          </w:p>
          <w:p w:rsidR="00AA4407" w:rsidRDefault="00AA4407">
            <w:pPr>
              <w:jc w:val="both"/>
            </w:pPr>
          </w:p>
          <w:p w:rsidR="00AA4407" w:rsidRDefault="00AA4407">
            <w:pPr>
              <w:jc w:val="both"/>
            </w:pPr>
          </w:p>
        </w:tc>
        <w:tc>
          <w:tcPr>
            <w:tcW w:w="5760" w:type="dxa"/>
          </w:tcPr>
          <w:p w:rsidR="00DE6E8F" w:rsidRDefault="00DE6E8F">
            <w:pPr>
              <w:jc w:val="both"/>
            </w:pPr>
            <w:r>
              <w:t>Capacity building of local and newer NGOs</w:t>
            </w:r>
            <w:r w:rsidR="00D0119D">
              <w:t xml:space="preserve"> </w:t>
            </w:r>
            <w:r w:rsidR="00AA4407">
              <w:t xml:space="preserve">in </w:t>
            </w:r>
            <w:proofErr w:type="spellStart"/>
            <w:r w:rsidR="00AA4407">
              <w:t>Marathwada</w:t>
            </w:r>
            <w:proofErr w:type="spellEnd"/>
            <w:r w:rsidR="00AA4407">
              <w:t xml:space="preserve"> region </w:t>
            </w:r>
            <w:r w:rsidR="00D0119D">
              <w:t>on the issues of finance, organizational development, leadership development, etc.</w:t>
            </w:r>
          </w:p>
        </w:tc>
        <w:tc>
          <w:tcPr>
            <w:tcW w:w="2160" w:type="dxa"/>
          </w:tcPr>
          <w:p w:rsidR="00DE6E8F" w:rsidRDefault="00DE6E8F">
            <w:pPr>
              <w:jc w:val="both"/>
            </w:pPr>
            <w:r>
              <w:t xml:space="preserve">Small Projects Environment Fund (SPEF), </w:t>
            </w:r>
            <w:smartTag w:uri="urn:schemas-microsoft-com:office:smarttags" w:element="place">
              <w:smartTag w:uri="urn:schemas-microsoft-com:office:smarttags" w:element="City">
                <w:r>
                  <w:t>New Delhi</w:t>
                </w:r>
              </w:smartTag>
            </w:smartTag>
          </w:p>
        </w:tc>
      </w:tr>
      <w:tr w:rsidR="00DE6E8F" w:rsidTr="006A0D38">
        <w:tc>
          <w:tcPr>
            <w:tcW w:w="516" w:type="dxa"/>
          </w:tcPr>
          <w:p w:rsidR="00DE6E8F" w:rsidRDefault="00DE6E8F">
            <w:pPr>
              <w:jc w:val="both"/>
            </w:pPr>
            <w:r>
              <w:t>4.</w:t>
            </w:r>
          </w:p>
        </w:tc>
        <w:tc>
          <w:tcPr>
            <w:tcW w:w="2112" w:type="dxa"/>
          </w:tcPr>
          <w:p w:rsidR="00AA4407" w:rsidRDefault="00DE6E8F">
            <w:pPr>
              <w:jc w:val="both"/>
            </w:pPr>
            <w:r>
              <w:t>Management of Environmental Resources by Community (MERC)</w:t>
            </w:r>
          </w:p>
        </w:tc>
        <w:tc>
          <w:tcPr>
            <w:tcW w:w="5760" w:type="dxa"/>
          </w:tcPr>
          <w:p w:rsidR="00DE6E8F" w:rsidRDefault="00DE6E8F" w:rsidP="00965C73">
            <w:pPr>
              <w:jc w:val="both"/>
            </w:pPr>
            <w:r>
              <w:t xml:space="preserve">Providing resource support to local NGOs, Capacity building of NGOs, addressing critical needs in </w:t>
            </w:r>
            <w:r w:rsidR="00965C73">
              <w:t xml:space="preserve">natural </w:t>
            </w:r>
            <w:proofErr w:type="spellStart"/>
            <w:r w:rsidR="00965C73">
              <w:t>resouce</w:t>
            </w:r>
            <w:proofErr w:type="spellEnd"/>
            <w:r w:rsidR="00965C73">
              <w:t xml:space="preserve"> management </w:t>
            </w:r>
            <w:r>
              <w:t>and promoting optimum utilization of conserved resources</w:t>
            </w:r>
            <w:r w:rsidR="00AA4407">
              <w:t xml:space="preserve"> in </w:t>
            </w:r>
            <w:proofErr w:type="spellStart"/>
            <w:r w:rsidR="00AA4407">
              <w:t>Marathwada</w:t>
            </w:r>
            <w:proofErr w:type="spellEnd"/>
            <w:r w:rsidR="00AA4407">
              <w:t xml:space="preserve"> region.</w:t>
            </w:r>
          </w:p>
        </w:tc>
        <w:tc>
          <w:tcPr>
            <w:tcW w:w="2160" w:type="dxa"/>
          </w:tcPr>
          <w:p w:rsidR="00DE6E8F" w:rsidRDefault="00DE6E8F">
            <w:pPr>
              <w:jc w:val="both"/>
            </w:pPr>
            <w:r>
              <w:t xml:space="preserve">Indo-Canada Environment Facility (ICEF) &amp; Aga Khan Foundation (India), </w:t>
            </w:r>
          </w:p>
        </w:tc>
      </w:tr>
      <w:tr w:rsidR="00DE6E8F" w:rsidTr="006A0D38">
        <w:tc>
          <w:tcPr>
            <w:tcW w:w="516" w:type="dxa"/>
          </w:tcPr>
          <w:p w:rsidR="00DE6E8F" w:rsidRDefault="00DE6E8F">
            <w:pPr>
              <w:jc w:val="both"/>
            </w:pPr>
            <w:r>
              <w:t>5.</w:t>
            </w:r>
          </w:p>
        </w:tc>
        <w:tc>
          <w:tcPr>
            <w:tcW w:w="2112" w:type="dxa"/>
          </w:tcPr>
          <w:p w:rsidR="00DE6E8F" w:rsidRDefault="00DE6E8F">
            <w:pPr>
              <w:jc w:val="both"/>
            </w:pPr>
            <w:r>
              <w:t>Education, Training and Motivation Project</w:t>
            </w:r>
          </w:p>
        </w:tc>
        <w:tc>
          <w:tcPr>
            <w:tcW w:w="5760" w:type="dxa"/>
          </w:tcPr>
          <w:p w:rsidR="00DE6E8F" w:rsidRDefault="00DE6E8F">
            <w:pPr>
              <w:jc w:val="both"/>
            </w:pPr>
            <w:r>
              <w:t>Creating conducive environment for education in 24 identified villages to reduce dropout rate &amp; awareness on child rights</w:t>
            </w:r>
            <w:proofErr w:type="gramStart"/>
            <w:r>
              <w:t>..</w:t>
            </w:r>
            <w:proofErr w:type="gramEnd"/>
          </w:p>
        </w:tc>
        <w:tc>
          <w:tcPr>
            <w:tcW w:w="2160" w:type="dxa"/>
          </w:tcPr>
          <w:p w:rsidR="00DE6E8F" w:rsidRDefault="00DE6E8F">
            <w:pPr>
              <w:jc w:val="both"/>
            </w:pPr>
            <w:r>
              <w:t>Child Rights and You (CRY), Mumbai</w:t>
            </w:r>
          </w:p>
        </w:tc>
      </w:tr>
      <w:tr w:rsidR="00DE6E8F" w:rsidTr="006A0D38">
        <w:tc>
          <w:tcPr>
            <w:tcW w:w="516" w:type="dxa"/>
          </w:tcPr>
          <w:p w:rsidR="00DE6E8F" w:rsidRDefault="00DE6E8F">
            <w:pPr>
              <w:jc w:val="both"/>
            </w:pPr>
            <w:r>
              <w:t>6.</w:t>
            </w:r>
          </w:p>
        </w:tc>
        <w:tc>
          <w:tcPr>
            <w:tcW w:w="2112" w:type="dxa"/>
          </w:tcPr>
          <w:p w:rsidR="00DE6E8F" w:rsidRDefault="00DE6E8F">
            <w:pPr>
              <w:jc w:val="both"/>
            </w:pPr>
            <w:r>
              <w:t>Gender in NRM</w:t>
            </w:r>
          </w:p>
          <w:p w:rsidR="00AA4407" w:rsidRDefault="00AA4407">
            <w:pPr>
              <w:jc w:val="both"/>
            </w:pPr>
          </w:p>
          <w:p w:rsidR="00AA4407" w:rsidRDefault="00AA4407">
            <w:pPr>
              <w:jc w:val="both"/>
            </w:pPr>
          </w:p>
        </w:tc>
        <w:tc>
          <w:tcPr>
            <w:tcW w:w="5760" w:type="dxa"/>
          </w:tcPr>
          <w:p w:rsidR="00DE6E8F" w:rsidRDefault="00DE6E8F">
            <w:pPr>
              <w:jc w:val="both"/>
            </w:pPr>
            <w:proofErr w:type="spellStart"/>
            <w:r>
              <w:t>Organising</w:t>
            </w:r>
            <w:proofErr w:type="spellEnd"/>
            <w:r>
              <w:t xml:space="preserve"> and mainstreaming women through SHGs and institutionalize gender</w:t>
            </w:r>
            <w:r w:rsidR="00AA4407">
              <w:t xml:space="preserve"> in CBOs of watershed villages of network NGOs.</w:t>
            </w:r>
          </w:p>
        </w:tc>
        <w:tc>
          <w:tcPr>
            <w:tcW w:w="2160" w:type="dxa"/>
          </w:tcPr>
          <w:p w:rsidR="00DE6E8F" w:rsidRDefault="00DE6E8F">
            <w:pPr>
              <w:jc w:val="both"/>
            </w:pPr>
            <w:r>
              <w:t>Community Aid Abroad (</w:t>
            </w:r>
            <w:smartTag w:uri="urn:schemas-microsoft-com:office:smarttags" w:element="place">
              <w:smartTag w:uri="urn:schemas-microsoft-com:office:smarttags" w:element="City">
                <w:r>
                  <w:t>Oxfam-</w:t>
                </w:r>
              </w:smartTag>
              <w:r>
                <w:t xml:space="preserve"> </w:t>
              </w:r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 xml:space="preserve">), </w:t>
            </w:r>
            <w:proofErr w:type="spellStart"/>
            <w:r>
              <w:t>Pune</w:t>
            </w:r>
            <w:proofErr w:type="spellEnd"/>
          </w:p>
        </w:tc>
      </w:tr>
      <w:tr w:rsidR="00DE6E8F" w:rsidTr="006A0D38">
        <w:tc>
          <w:tcPr>
            <w:tcW w:w="516" w:type="dxa"/>
          </w:tcPr>
          <w:p w:rsidR="00DE6E8F" w:rsidRDefault="00DE6E8F">
            <w:pPr>
              <w:jc w:val="both"/>
            </w:pPr>
            <w:r>
              <w:t>7.</w:t>
            </w:r>
          </w:p>
        </w:tc>
        <w:tc>
          <w:tcPr>
            <w:tcW w:w="2112" w:type="dxa"/>
          </w:tcPr>
          <w:p w:rsidR="00DE6E8F" w:rsidRDefault="00DE6E8F">
            <w:pPr>
              <w:jc w:val="both"/>
            </w:pPr>
            <w:r>
              <w:t xml:space="preserve">Poorest Areas Civil Society (PACS) </w:t>
            </w:r>
            <w:proofErr w:type="spellStart"/>
            <w:r>
              <w:t>Programme</w:t>
            </w:r>
            <w:proofErr w:type="spellEnd"/>
          </w:p>
          <w:p w:rsidR="00AA4407" w:rsidRDefault="00AA4407">
            <w:pPr>
              <w:jc w:val="both"/>
            </w:pPr>
          </w:p>
        </w:tc>
        <w:tc>
          <w:tcPr>
            <w:tcW w:w="5760" w:type="dxa"/>
          </w:tcPr>
          <w:p w:rsidR="00C679B9" w:rsidRDefault="00DE6E8F">
            <w:pPr>
              <w:jc w:val="both"/>
            </w:pPr>
            <w:r>
              <w:t xml:space="preserve">Empowering rural community to enable them address their pertinent issues in 54 villages of </w:t>
            </w:r>
            <w:smartTag w:uri="urn:schemas-microsoft-com:office:smarttags" w:element="place">
              <w:smartTag w:uri="urn:schemas-microsoft-com:office:smarttags" w:element="City">
                <w:r>
                  <w:t>Aurangabad</w:t>
                </w:r>
              </w:smartTag>
            </w:smartTag>
            <w:r>
              <w:t xml:space="preserve"> dist. (project components- </w:t>
            </w:r>
            <w:proofErr w:type="spellStart"/>
            <w:r>
              <w:t>Kishori</w:t>
            </w:r>
            <w:proofErr w:type="spellEnd"/>
            <w:r>
              <w:t xml:space="preserve"> </w:t>
            </w:r>
            <w:proofErr w:type="spellStart"/>
            <w:r>
              <w:t>vikas</w:t>
            </w:r>
            <w:proofErr w:type="spellEnd"/>
            <w:r>
              <w:t xml:space="preserve">, youths, SHGs, child rights-education, health, Agriculture development, livelihood development, etc.) </w:t>
            </w:r>
          </w:p>
        </w:tc>
        <w:tc>
          <w:tcPr>
            <w:tcW w:w="2160" w:type="dxa"/>
          </w:tcPr>
          <w:p w:rsidR="00DE6E8F" w:rsidRDefault="00DE6E8F">
            <w:pPr>
              <w:jc w:val="both"/>
            </w:pPr>
            <w:r>
              <w:t xml:space="preserve">Department of International Development (DFID), </w:t>
            </w:r>
            <w:smartTag w:uri="urn:schemas-microsoft-com:office:smarttags" w:element="place">
              <w:smartTag w:uri="urn:schemas-microsoft-com:office:smarttags" w:element="country-region">
                <w:r>
                  <w:t>England</w:t>
                </w:r>
              </w:smartTag>
            </w:smartTag>
            <w:r>
              <w:t xml:space="preserve"> </w:t>
            </w:r>
          </w:p>
          <w:p w:rsidR="00AA4407" w:rsidRDefault="00AA4407">
            <w:pPr>
              <w:jc w:val="both"/>
            </w:pPr>
          </w:p>
        </w:tc>
      </w:tr>
      <w:tr w:rsidR="00DE6E8F" w:rsidTr="006A0D38">
        <w:tc>
          <w:tcPr>
            <w:tcW w:w="516" w:type="dxa"/>
          </w:tcPr>
          <w:p w:rsidR="00DE6E8F" w:rsidRDefault="00DE6E8F">
            <w:pPr>
              <w:jc w:val="both"/>
            </w:pPr>
            <w:r>
              <w:t>8.</w:t>
            </w:r>
          </w:p>
          <w:p w:rsidR="00DE6E8F" w:rsidRDefault="00DE6E8F">
            <w:pPr>
              <w:jc w:val="both"/>
            </w:pPr>
          </w:p>
          <w:p w:rsidR="00A06D47" w:rsidRDefault="00A06D47">
            <w:pPr>
              <w:jc w:val="both"/>
            </w:pPr>
          </w:p>
        </w:tc>
        <w:tc>
          <w:tcPr>
            <w:tcW w:w="2112" w:type="dxa"/>
          </w:tcPr>
          <w:p w:rsidR="00DE6E8F" w:rsidRDefault="00B84195">
            <w:pPr>
              <w:jc w:val="both"/>
            </w:pPr>
            <w:r>
              <w:t>WDF-</w:t>
            </w:r>
            <w:r w:rsidR="00DE6E8F">
              <w:t>NHWDP (</w:t>
            </w:r>
            <w:proofErr w:type="spellStart"/>
            <w:r w:rsidR="00DE6E8F">
              <w:t>Vidarbha</w:t>
            </w:r>
            <w:proofErr w:type="spellEnd"/>
            <w:r w:rsidR="00DE6E8F">
              <w:t>)</w:t>
            </w:r>
          </w:p>
          <w:p w:rsidR="00AA4407" w:rsidRDefault="00AA4407">
            <w:pPr>
              <w:jc w:val="both"/>
            </w:pPr>
          </w:p>
        </w:tc>
        <w:tc>
          <w:tcPr>
            <w:tcW w:w="5760" w:type="dxa"/>
          </w:tcPr>
          <w:p w:rsidR="00DE6E8F" w:rsidRDefault="00DE6E8F">
            <w:pPr>
              <w:jc w:val="both"/>
            </w:pPr>
            <w:r>
              <w:t xml:space="preserve">Holistic Watershed Development </w:t>
            </w:r>
            <w:r w:rsidR="00A06D47">
              <w:t xml:space="preserve">with livelihood promotion in </w:t>
            </w:r>
            <w:smartTag w:uri="urn:schemas-microsoft-com:office:smarttags" w:element="City">
              <w:r w:rsidR="00A06D47">
                <w:t>Akola</w:t>
              </w:r>
            </w:smartTag>
            <w:r w:rsidR="00A06D47">
              <w:t xml:space="preserve"> (</w:t>
            </w:r>
            <w:proofErr w:type="spellStart"/>
            <w:r w:rsidR="00A06D47">
              <w:t>on</w:t>
            </w:r>
            <w:proofErr w:type="spellEnd"/>
            <w:r w:rsidR="00A06D47">
              <w:t xml:space="preserve"> of the six identified distressed districts) of </w:t>
            </w:r>
            <w:smartTag w:uri="urn:schemas-microsoft-com:office:smarttags" w:element="place">
              <w:r w:rsidR="00A06D47">
                <w:t>Maharashtra</w:t>
              </w:r>
            </w:smartTag>
            <w:r w:rsidR="0081356E">
              <w:t>.</w:t>
            </w:r>
          </w:p>
        </w:tc>
        <w:tc>
          <w:tcPr>
            <w:tcW w:w="2160" w:type="dxa"/>
          </w:tcPr>
          <w:p w:rsidR="00DE6E8F" w:rsidRDefault="00DE6E8F">
            <w:pPr>
              <w:jc w:val="both"/>
            </w:pPr>
            <w:r>
              <w:t>NABARD</w:t>
            </w:r>
          </w:p>
        </w:tc>
      </w:tr>
      <w:tr w:rsidR="00B519E1" w:rsidTr="006A0D38">
        <w:tc>
          <w:tcPr>
            <w:tcW w:w="516" w:type="dxa"/>
          </w:tcPr>
          <w:p w:rsidR="00B519E1" w:rsidRDefault="00B519E1" w:rsidP="00C468A5">
            <w:pPr>
              <w:jc w:val="both"/>
            </w:pPr>
            <w:r>
              <w:t>9.</w:t>
            </w:r>
          </w:p>
        </w:tc>
        <w:tc>
          <w:tcPr>
            <w:tcW w:w="2112" w:type="dxa"/>
          </w:tcPr>
          <w:p w:rsidR="00B519E1" w:rsidRDefault="00B519E1" w:rsidP="00C468A5">
            <w:pPr>
              <w:jc w:val="both"/>
            </w:pPr>
            <w:r>
              <w:t>Research Project on Climate Change</w:t>
            </w:r>
          </w:p>
        </w:tc>
        <w:tc>
          <w:tcPr>
            <w:tcW w:w="5760" w:type="dxa"/>
          </w:tcPr>
          <w:p w:rsidR="00B519E1" w:rsidRDefault="00B519E1" w:rsidP="00C468A5">
            <w:pPr>
              <w:jc w:val="both"/>
            </w:pPr>
            <w:r>
              <w:t xml:space="preserve">Understanding the extreme condition, risks and vulnerability in </w:t>
            </w:r>
            <w:proofErr w:type="spellStart"/>
            <w:r>
              <w:t>Jalna</w:t>
            </w:r>
            <w:proofErr w:type="spellEnd"/>
            <w:r>
              <w:t xml:space="preserve"> district on behalf of AFPRO. Collection of primary and secondary data</w:t>
            </w:r>
            <w:proofErr w:type="gramStart"/>
            <w:r>
              <w:t>,  documentation</w:t>
            </w:r>
            <w:proofErr w:type="gramEnd"/>
            <w:r>
              <w:t xml:space="preserve"> and consultations to come up with possible community level adaptations under the extreme climate conditions viz. drought.</w:t>
            </w:r>
          </w:p>
        </w:tc>
        <w:tc>
          <w:tcPr>
            <w:tcW w:w="2160" w:type="dxa"/>
          </w:tcPr>
          <w:p w:rsidR="00B519E1" w:rsidRDefault="00B519E1" w:rsidP="00C468A5">
            <w:pPr>
              <w:jc w:val="both"/>
            </w:pPr>
            <w:r>
              <w:t>Norwegian Embassy</w:t>
            </w:r>
          </w:p>
        </w:tc>
      </w:tr>
      <w:tr w:rsidR="00B519E1" w:rsidTr="006A0D38">
        <w:tc>
          <w:tcPr>
            <w:tcW w:w="516" w:type="dxa"/>
          </w:tcPr>
          <w:p w:rsidR="00B519E1" w:rsidRDefault="00B519E1">
            <w:pPr>
              <w:jc w:val="both"/>
            </w:pPr>
            <w:r>
              <w:t>10.</w:t>
            </w:r>
          </w:p>
        </w:tc>
        <w:tc>
          <w:tcPr>
            <w:tcW w:w="2112" w:type="dxa"/>
          </w:tcPr>
          <w:p w:rsidR="00B519E1" w:rsidRDefault="00B519E1" w:rsidP="00C468A5">
            <w:pPr>
              <w:jc w:val="both"/>
            </w:pPr>
            <w:r>
              <w:t>Sustainable Grapes In</w:t>
            </w:r>
            <w:r w:rsidR="000B68F2">
              <w:t>i</w:t>
            </w:r>
            <w:r>
              <w:t>tiative-India</w:t>
            </w:r>
          </w:p>
        </w:tc>
        <w:tc>
          <w:tcPr>
            <w:tcW w:w="5760" w:type="dxa"/>
          </w:tcPr>
          <w:p w:rsidR="00B519E1" w:rsidRDefault="00B519E1" w:rsidP="000B68F2">
            <w:pPr>
              <w:jc w:val="both"/>
            </w:pPr>
            <w:r>
              <w:t>Training, on field support and field demonstrations of sustainable pr</w:t>
            </w:r>
            <w:r w:rsidR="000B68F2">
              <w:t>a</w:t>
            </w:r>
            <w:r>
              <w:t>ctices in order to reduce input cost and enhance quality with residue free and socially compliant</w:t>
            </w:r>
            <w:r w:rsidR="000B68F2">
              <w:t>.</w:t>
            </w:r>
          </w:p>
        </w:tc>
        <w:tc>
          <w:tcPr>
            <w:tcW w:w="2160" w:type="dxa"/>
          </w:tcPr>
          <w:p w:rsidR="00B519E1" w:rsidRDefault="00B519E1" w:rsidP="00C468A5">
            <w:pPr>
              <w:jc w:val="both"/>
            </w:pPr>
            <w:r>
              <w:t>IDH, Netherlands</w:t>
            </w:r>
          </w:p>
        </w:tc>
      </w:tr>
    </w:tbl>
    <w:p w:rsidR="007A554F" w:rsidRDefault="007A554F">
      <w:pPr>
        <w:jc w:val="both"/>
        <w:rPr>
          <w:b/>
          <w:bCs/>
        </w:rPr>
      </w:pPr>
    </w:p>
    <w:p w:rsidR="003E3BF2" w:rsidRDefault="003E3BF2">
      <w:pPr>
        <w:jc w:val="both"/>
        <w:rPr>
          <w:b/>
          <w:bCs/>
        </w:rPr>
      </w:pPr>
      <w:r>
        <w:rPr>
          <w:b/>
          <w:bCs/>
        </w:rPr>
        <w:lastRenderedPageBreak/>
        <w:t>References:</w:t>
      </w:r>
    </w:p>
    <w:p w:rsidR="000673DA" w:rsidRDefault="000673DA">
      <w:pPr>
        <w:jc w:val="both"/>
        <w:rPr>
          <w:b/>
          <w:bCs/>
        </w:rPr>
      </w:pPr>
    </w:p>
    <w:p w:rsidR="003E3BF2" w:rsidRDefault="003E3BF2">
      <w:pPr>
        <w:jc w:val="both"/>
        <w:rPr>
          <w:b/>
          <w:bCs/>
        </w:rPr>
      </w:pP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Vijay (Anna) </w:t>
      </w:r>
      <w:proofErr w:type="spellStart"/>
      <w:r>
        <w:rPr>
          <w:b/>
          <w:bCs/>
        </w:rPr>
        <w:t>Borade</w:t>
      </w:r>
      <w:proofErr w:type="spellEnd"/>
    </w:p>
    <w:p w:rsidR="003E3BF2" w:rsidRDefault="003E3BF2">
      <w:pPr>
        <w:jc w:val="both"/>
      </w:pPr>
      <w:r>
        <w:t xml:space="preserve">Trustee, </w:t>
      </w:r>
      <w:proofErr w:type="spellStart"/>
      <w:r>
        <w:t>Marathwada</w:t>
      </w:r>
      <w:proofErr w:type="spellEnd"/>
      <w:r>
        <w:t xml:space="preserve"> </w:t>
      </w:r>
      <w:proofErr w:type="spellStart"/>
      <w:r>
        <w:t>Sheti</w:t>
      </w:r>
      <w:proofErr w:type="spellEnd"/>
      <w:r>
        <w:t xml:space="preserve"> </w:t>
      </w:r>
      <w:proofErr w:type="spellStart"/>
      <w:r>
        <w:t>Sahayya</w:t>
      </w:r>
      <w:proofErr w:type="spellEnd"/>
      <w:r>
        <w:t xml:space="preserve"> </w:t>
      </w:r>
      <w:proofErr w:type="spellStart"/>
      <w:r>
        <w:t>Mandal</w:t>
      </w:r>
      <w:proofErr w:type="spellEnd"/>
      <w:r>
        <w:t xml:space="preserve"> (MSSM)</w:t>
      </w:r>
    </w:p>
    <w:p w:rsidR="003E3BF2" w:rsidRDefault="003E3BF2">
      <w:pPr>
        <w:jc w:val="both"/>
      </w:pPr>
      <w:r>
        <w:t>Ex-member, Maharashtra State Planning Commission</w:t>
      </w:r>
    </w:p>
    <w:p w:rsidR="003E3BF2" w:rsidRDefault="000673DA">
      <w:pPr>
        <w:jc w:val="both"/>
      </w:pPr>
      <w:r>
        <w:t xml:space="preserve">Former </w:t>
      </w:r>
      <w:r w:rsidR="003E3BF2">
        <w:t>Vice- President, Mahar</w:t>
      </w:r>
      <w:r w:rsidR="00C05ACB">
        <w:t>a</w:t>
      </w:r>
      <w:r w:rsidR="003E3BF2">
        <w:t xml:space="preserve">shtra Council for Water </w:t>
      </w:r>
      <w:r w:rsidR="00B519E1">
        <w:t>S</w:t>
      </w:r>
      <w:r w:rsidR="00C05ACB">
        <w:t>ector Development</w:t>
      </w:r>
      <w:r w:rsidR="003E3BF2">
        <w:t xml:space="preserve"> </w:t>
      </w:r>
    </w:p>
    <w:p w:rsidR="003E3BF2" w:rsidRDefault="003E3BF2">
      <w:pPr>
        <w:jc w:val="both"/>
      </w:pPr>
      <w:r>
        <w:t xml:space="preserve">C/o Ajay Engineering, </w:t>
      </w:r>
    </w:p>
    <w:p w:rsidR="003E3BF2" w:rsidRDefault="003E3BF2">
      <w:pPr>
        <w:jc w:val="both"/>
      </w:pPr>
      <w:proofErr w:type="spellStart"/>
      <w:smartTag w:uri="urn:schemas-microsoft-com:office:smarttags" w:element="address">
        <w:smartTag w:uri="urn:schemas-microsoft-com:office:smarttags" w:element="Street">
          <w:r>
            <w:t>Adalat</w:t>
          </w:r>
          <w:proofErr w:type="spellEnd"/>
          <w:r>
            <w:t xml:space="preserve"> Road</w:t>
          </w:r>
        </w:smartTag>
        <w:r>
          <w:t xml:space="preserve">, </w:t>
        </w:r>
        <w:smartTag w:uri="urn:schemas-microsoft-com:office:smarttags" w:element="City">
          <w:r>
            <w:t>Aurangabad</w:t>
          </w:r>
        </w:smartTag>
      </w:smartTag>
      <w:r>
        <w:t>- 431 005 (</w:t>
      </w:r>
      <w:smartTag w:uri="urn:schemas-microsoft-com:office:smarttags" w:element="place">
        <w:r>
          <w:t>Maharashtra</w:t>
        </w:r>
      </w:smartTag>
      <w:r>
        <w:t>)</w:t>
      </w:r>
    </w:p>
    <w:p w:rsidR="003E3BF2" w:rsidRDefault="003E3BF2">
      <w:pPr>
        <w:jc w:val="both"/>
        <w:rPr>
          <w:b/>
          <w:bCs/>
        </w:rPr>
      </w:pPr>
      <w:r>
        <w:t xml:space="preserve">Ph. </w:t>
      </w:r>
      <w:r w:rsidR="001B62A1">
        <w:t>0</w:t>
      </w:r>
      <w:r>
        <w:t>240-2332121 (O)</w:t>
      </w:r>
      <w:r w:rsidR="00EE7B11">
        <w:t>, 7350013145</w:t>
      </w:r>
    </w:p>
    <w:p w:rsidR="003E3BF2" w:rsidRDefault="003E3BF2">
      <w:pPr>
        <w:jc w:val="both"/>
        <w:rPr>
          <w:b/>
          <w:bCs/>
        </w:rPr>
      </w:pPr>
    </w:p>
    <w:p w:rsidR="00BB49DE" w:rsidRPr="00BB49DE" w:rsidRDefault="00900C9E" w:rsidP="00BB49DE">
      <w:pPr>
        <w:pStyle w:val="Heading3"/>
      </w:pPr>
      <w:r>
        <w:t xml:space="preserve">Dr </w:t>
      </w:r>
      <w:r w:rsidR="00BB49DE">
        <w:t xml:space="preserve">S P </w:t>
      </w:r>
      <w:proofErr w:type="spellStart"/>
      <w:r w:rsidR="00BB49DE">
        <w:t>Wani</w:t>
      </w:r>
      <w:proofErr w:type="spellEnd"/>
    </w:p>
    <w:p w:rsidR="00900C9E" w:rsidRDefault="00900C9E" w:rsidP="00900C9E">
      <w:pPr>
        <w:jc w:val="both"/>
      </w:pPr>
      <w:r>
        <w:t>Principal Scientist &amp; Regional Coordinator- Asia</w:t>
      </w:r>
    </w:p>
    <w:p w:rsidR="00900C9E" w:rsidRDefault="00900C9E" w:rsidP="00900C9E">
      <w:pPr>
        <w:jc w:val="both"/>
      </w:pPr>
      <w:r>
        <w:t xml:space="preserve">International Crops Research Institute for the Semi-Arid Tropics (ICRISAT) </w:t>
      </w:r>
    </w:p>
    <w:p w:rsidR="00900C9E" w:rsidRDefault="00900C9E" w:rsidP="00900C9E">
      <w:pPr>
        <w:jc w:val="both"/>
      </w:pPr>
      <w:proofErr w:type="spellStart"/>
      <w:r>
        <w:t>Patancheru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Hyderabad</w:t>
          </w:r>
        </w:smartTag>
      </w:smartTag>
      <w:r>
        <w:t xml:space="preserve"> (Andhra Pradesh)</w:t>
      </w:r>
    </w:p>
    <w:p w:rsidR="00900C9E" w:rsidRDefault="00900C9E" w:rsidP="00900C9E">
      <w:pPr>
        <w:jc w:val="both"/>
      </w:pPr>
      <w:r>
        <w:t>Ph. 9849005546</w:t>
      </w:r>
    </w:p>
    <w:p w:rsidR="003C1E02" w:rsidRDefault="003C1E02" w:rsidP="00900C9E">
      <w:pPr>
        <w:jc w:val="both"/>
      </w:pPr>
    </w:p>
    <w:p w:rsidR="000673DA" w:rsidRDefault="000673DA">
      <w:pPr>
        <w:jc w:val="both"/>
        <w:rPr>
          <w:b/>
          <w:bCs/>
        </w:rPr>
      </w:pPr>
    </w:p>
    <w:p w:rsidR="003E3BF2" w:rsidRDefault="003E3BF2">
      <w:pPr>
        <w:jc w:val="both"/>
        <w:rPr>
          <w:b/>
          <w:bCs/>
        </w:rPr>
      </w:pPr>
      <w:r>
        <w:rPr>
          <w:b/>
          <w:bCs/>
        </w:rPr>
        <w:t>Certification</w:t>
      </w:r>
    </w:p>
    <w:p w:rsidR="003E3BF2" w:rsidRDefault="003E3BF2">
      <w:pPr>
        <w:jc w:val="both"/>
      </w:pPr>
      <w:r>
        <w:t xml:space="preserve">I, hereby, certify that above given information is true and correct to the best </w:t>
      </w:r>
      <w:r w:rsidR="0081356E">
        <w:t xml:space="preserve">of </w:t>
      </w:r>
      <w:r>
        <w:t>my knowledge.</w:t>
      </w:r>
    </w:p>
    <w:p w:rsidR="003E3BF2" w:rsidRDefault="003E3BF2">
      <w:pPr>
        <w:jc w:val="both"/>
        <w:rPr>
          <w:b/>
        </w:rPr>
      </w:pPr>
    </w:p>
    <w:p w:rsidR="000673DA" w:rsidRDefault="000673DA">
      <w:pPr>
        <w:jc w:val="both"/>
        <w:rPr>
          <w:b/>
        </w:rPr>
      </w:pPr>
    </w:p>
    <w:p w:rsidR="000673DA" w:rsidRDefault="000673DA">
      <w:pPr>
        <w:jc w:val="both"/>
        <w:rPr>
          <w:b/>
        </w:rPr>
      </w:pPr>
    </w:p>
    <w:p w:rsidR="003E3BF2" w:rsidRDefault="003E3BF2">
      <w:pPr>
        <w:jc w:val="both"/>
      </w:pPr>
      <w:r>
        <w:rPr>
          <w:b/>
        </w:rPr>
        <w:t xml:space="preserve">S. K. </w:t>
      </w:r>
      <w:proofErr w:type="spellStart"/>
      <w:r>
        <w:rPr>
          <w:b/>
        </w:rPr>
        <w:t>Deshpande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D0119D">
        <w:tab/>
      </w:r>
      <w:r>
        <w:t xml:space="preserve">Date: </w:t>
      </w:r>
      <w:r w:rsidR="004A746F">
        <w:t>16</w:t>
      </w:r>
      <w:r w:rsidR="000F2C84">
        <w:t>/0</w:t>
      </w:r>
      <w:r w:rsidR="004A746F">
        <w:t>3</w:t>
      </w:r>
      <w:r w:rsidR="000F2C84">
        <w:t>/2019</w:t>
      </w:r>
    </w:p>
    <w:p w:rsidR="00246E36" w:rsidRDefault="003E3BF2" w:rsidP="006C19A6">
      <w:pPr>
        <w:jc w:val="both"/>
      </w:pPr>
      <w:smartTag w:uri="urn:schemas-microsoft-com:office:smarttags" w:element="City">
        <w:smartTag w:uri="urn:schemas-microsoft-com:office:smarttags" w:element="place">
          <w:r>
            <w:t>Aurangabad</w:t>
          </w:r>
        </w:smartTag>
      </w:smartTag>
    </w:p>
    <w:sectPr w:rsidR="00246E36" w:rsidSect="006914AD">
      <w:pgSz w:w="12240" w:h="15840"/>
      <w:pgMar w:top="1008" w:right="1008" w:bottom="720" w:left="129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DA0"/>
    <w:multiLevelType w:val="hybridMultilevel"/>
    <w:tmpl w:val="F7EEFFE2"/>
    <w:lvl w:ilvl="0" w:tplc="409AA40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FC37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F5D01"/>
    <w:multiLevelType w:val="hybridMultilevel"/>
    <w:tmpl w:val="7B2CB34C"/>
    <w:lvl w:ilvl="0" w:tplc="08B8CFA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71170"/>
    <w:multiLevelType w:val="hybridMultilevel"/>
    <w:tmpl w:val="6B922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3151F"/>
    <w:multiLevelType w:val="hybridMultilevel"/>
    <w:tmpl w:val="17708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326CFA"/>
    <w:multiLevelType w:val="hybridMultilevel"/>
    <w:tmpl w:val="03A0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4CA"/>
    <w:multiLevelType w:val="hybridMultilevel"/>
    <w:tmpl w:val="0A98EE4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74E1E"/>
    <w:multiLevelType w:val="hybridMultilevel"/>
    <w:tmpl w:val="41AE09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E17513"/>
    <w:multiLevelType w:val="hybridMultilevel"/>
    <w:tmpl w:val="57D4B2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D614F"/>
    <w:multiLevelType w:val="hybridMultilevel"/>
    <w:tmpl w:val="6E2610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A6242"/>
    <w:multiLevelType w:val="hybridMultilevel"/>
    <w:tmpl w:val="D1F66F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122FE"/>
    <w:rsid w:val="00021568"/>
    <w:rsid w:val="000673DA"/>
    <w:rsid w:val="00082B60"/>
    <w:rsid w:val="00085747"/>
    <w:rsid w:val="00097D39"/>
    <w:rsid w:val="000B68F2"/>
    <w:rsid w:val="000F2C84"/>
    <w:rsid w:val="001144DE"/>
    <w:rsid w:val="001863F4"/>
    <w:rsid w:val="00194E0B"/>
    <w:rsid w:val="001B62A1"/>
    <w:rsid w:val="001E0125"/>
    <w:rsid w:val="001E5517"/>
    <w:rsid w:val="001E67B3"/>
    <w:rsid w:val="00246E36"/>
    <w:rsid w:val="0026210E"/>
    <w:rsid w:val="002A7C10"/>
    <w:rsid w:val="002B7A73"/>
    <w:rsid w:val="002C3C50"/>
    <w:rsid w:val="002F3E25"/>
    <w:rsid w:val="002F5944"/>
    <w:rsid w:val="003105CC"/>
    <w:rsid w:val="0031598B"/>
    <w:rsid w:val="00331367"/>
    <w:rsid w:val="0034284A"/>
    <w:rsid w:val="003C1E02"/>
    <w:rsid w:val="003E3BF2"/>
    <w:rsid w:val="003F1C9B"/>
    <w:rsid w:val="00410A4B"/>
    <w:rsid w:val="0048570F"/>
    <w:rsid w:val="004A746F"/>
    <w:rsid w:val="004D2135"/>
    <w:rsid w:val="005308AE"/>
    <w:rsid w:val="00540801"/>
    <w:rsid w:val="005417C8"/>
    <w:rsid w:val="00590EBE"/>
    <w:rsid w:val="005C147A"/>
    <w:rsid w:val="005C6E95"/>
    <w:rsid w:val="006178D7"/>
    <w:rsid w:val="00640881"/>
    <w:rsid w:val="006509A2"/>
    <w:rsid w:val="006607B8"/>
    <w:rsid w:val="0067706F"/>
    <w:rsid w:val="0068245D"/>
    <w:rsid w:val="006914AD"/>
    <w:rsid w:val="006A0D38"/>
    <w:rsid w:val="006B6430"/>
    <w:rsid w:val="006C19A6"/>
    <w:rsid w:val="0074349F"/>
    <w:rsid w:val="00745905"/>
    <w:rsid w:val="007A554F"/>
    <w:rsid w:val="007C42EF"/>
    <w:rsid w:val="007F18C2"/>
    <w:rsid w:val="008122FE"/>
    <w:rsid w:val="0081356E"/>
    <w:rsid w:val="00896BCB"/>
    <w:rsid w:val="008A0BA8"/>
    <w:rsid w:val="008A5722"/>
    <w:rsid w:val="008C1958"/>
    <w:rsid w:val="008C7752"/>
    <w:rsid w:val="00900C9E"/>
    <w:rsid w:val="00945758"/>
    <w:rsid w:val="00965C73"/>
    <w:rsid w:val="009B6569"/>
    <w:rsid w:val="009D79FB"/>
    <w:rsid w:val="00A06D47"/>
    <w:rsid w:val="00A26145"/>
    <w:rsid w:val="00A26C05"/>
    <w:rsid w:val="00AA4407"/>
    <w:rsid w:val="00AC50AD"/>
    <w:rsid w:val="00AD6E21"/>
    <w:rsid w:val="00AE2731"/>
    <w:rsid w:val="00B02A22"/>
    <w:rsid w:val="00B519E1"/>
    <w:rsid w:val="00B669FA"/>
    <w:rsid w:val="00B84195"/>
    <w:rsid w:val="00BB49DE"/>
    <w:rsid w:val="00C05ACB"/>
    <w:rsid w:val="00C24BFC"/>
    <w:rsid w:val="00C510AF"/>
    <w:rsid w:val="00C61A19"/>
    <w:rsid w:val="00C679B9"/>
    <w:rsid w:val="00CB7FD5"/>
    <w:rsid w:val="00CD574C"/>
    <w:rsid w:val="00CF4F19"/>
    <w:rsid w:val="00CF6219"/>
    <w:rsid w:val="00D00E3B"/>
    <w:rsid w:val="00D0119D"/>
    <w:rsid w:val="00D06AF0"/>
    <w:rsid w:val="00D342CA"/>
    <w:rsid w:val="00D562C1"/>
    <w:rsid w:val="00D77419"/>
    <w:rsid w:val="00DC7EF5"/>
    <w:rsid w:val="00DD3347"/>
    <w:rsid w:val="00DD6BA9"/>
    <w:rsid w:val="00DE6E8F"/>
    <w:rsid w:val="00E02914"/>
    <w:rsid w:val="00E15021"/>
    <w:rsid w:val="00EE7B11"/>
    <w:rsid w:val="00F30955"/>
    <w:rsid w:val="00F4275D"/>
    <w:rsid w:val="00F62926"/>
    <w:rsid w:val="00F81DEB"/>
    <w:rsid w:val="00F90CFA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2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752"/>
    <w:pPr>
      <w:keepNext/>
      <w:ind w:left="7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C7752"/>
    <w:pPr>
      <w:keepNext/>
      <w:ind w:left="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C7752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752"/>
    <w:pPr>
      <w:jc w:val="both"/>
    </w:pPr>
  </w:style>
  <w:style w:type="paragraph" w:styleId="Title">
    <w:name w:val="Title"/>
    <w:basedOn w:val="Normal"/>
    <w:qFormat/>
    <w:rsid w:val="008C7752"/>
    <w:pPr>
      <w:jc w:val="center"/>
    </w:pPr>
    <w:rPr>
      <w:sz w:val="28"/>
      <w:u w:val="single"/>
    </w:rPr>
  </w:style>
  <w:style w:type="paragraph" w:styleId="BodyTextIndent">
    <w:name w:val="Body Text Indent"/>
    <w:basedOn w:val="Normal"/>
    <w:rsid w:val="008C7752"/>
    <w:pPr>
      <w:ind w:left="1080"/>
      <w:jc w:val="both"/>
    </w:pPr>
  </w:style>
  <w:style w:type="character" w:customStyle="1" w:styleId="apple-converted-space">
    <w:name w:val="apple-converted-space"/>
    <w:basedOn w:val="DefaultParagraphFont"/>
    <w:rsid w:val="003105CC"/>
  </w:style>
  <w:style w:type="table" w:styleId="TableGrid">
    <w:name w:val="Table Grid"/>
    <w:basedOn w:val="TableNormal"/>
    <w:rsid w:val="00DE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OWNER</dc:creator>
  <cp:lastModifiedBy>sai</cp:lastModifiedBy>
  <cp:revision>12</cp:revision>
  <cp:lastPrinted>2006-05-26T07:36:00Z</cp:lastPrinted>
  <dcterms:created xsi:type="dcterms:W3CDTF">2018-11-18T08:08:00Z</dcterms:created>
  <dcterms:modified xsi:type="dcterms:W3CDTF">2020-03-27T07:43:00Z</dcterms:modified>
</cp:coreProperties>
</file>