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19" w:rsidRDefault="00984F19" w:rsidP="00984F19">
      <w:r>
        <w:t>CV: Serena Romano</w:t>
      </w:r>
    </w:p>
    <w:p w:rsidR="00984F19" w:rsidRDefault="00984F19" w:rsidP="00984F19"/>
    <w:p w:rsidR="00984F19" w:rsidRDefault="00984F19" w:rsidP="00984F19">
      <w:r>
        <w:t>1.</w:t>
      </w:r>
      <w:r>
        <w:tab/>
        <w:t>PERSONAL DETAIL</w:t>
      </w:r>
    </w:p>
    <w:p w:rsidR="00984F19" w:rsidRPr="000E7481" w:rsidRDefault="00984F19" w:rsidP="00984F19">
      <w:proofErr w:type="spellStart"/>
      <w:r w:rsidRPr="000E7481">
        <w:t>Name</w:t>
      </w:r>
      <w:proofErr w:type="spellEnd"/>
      <w:r w:rsidRPr="000E7481">
        <w:t>: Serena Romano</w:t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 xml:space="preserve">Term address: via G. Whitaker n. 38, 90138, Palermo, Italy </w:t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Telephone: + 39 328 1524493</w:t>
      </w:r>
      <w:r w:rsidRPr="00984F19">
        <w:rPr>
          <w:lang w:val="en-US"/>
        </w:rPr>
        <w:tab/>
      </w:r>
      <w:r w:rsidRPr="00984F19">
        <w:rPr>
          <w:lang w:val="en-US"/>
        </w:rPr>
        <w:tab/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Email address: serena.romano1@alice.it</w:t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Date of Birth: 22.02.1977</w:t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 xml:space="preserve">Nationality: Italian </w:t>
      </w:r>
    </w:p>
    <w:p w:rsidR="00984F19" w:rsidRPr="00984F19" w:rsidRDefault="00984F19" w:rsidP="00984F19">
      <w:pPr>
        <w:rPr>
          <w:lang w:val="en-US"/>
        </w:rPr>
      </w:pP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2.</w:t>
      </w:r>
      <w:r w:rsidRPr="00984F19">
        <w:rPr>
          <w:lang w:val="en-US"/>
        </w:rPr>
        <w:tab/>
        <w:t>CONFERRED UNIVERSITY DEGREE</w:t>
      </w:r>
    </w:p>
    <w:p w:rsidR="00984F19" w:rsidRPr="00984F19" w:rsidRDefault="00984F19" w:rsidP="00984F19">
      <w:pPr>
        <w:rPr>
          <w:lang w:val="en-US"/>
        </w:rPr>
      </w:pPr>
    </w:p>
    <w:p w:rsidR="00984F19" w:rsidRDefault="00984F19" w:rsidP="00984F19">
      <w:r>
        <w:t>Establis</w:t>
      </w:r>
      <w:r w:rsidR="00B03CE3">
        <w:t xml:space="preserve">hment:                         </w:t>
      </w:r>
      <w:r>
        <w:t>Università degli Studi di Palermo</w:t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 xml:space="preserve">Conferred Degree:                 LAW (score: 110/110 </w:t>
      </w:r>
      <w:r w:rsidR="000E7481">
        <w:rPr>
          <w:lang w:val="en-US"/>
        </w:rPr>
        <w:t>magna cum laude</w:t>
      </w:r>
      <w:r w:rsidRPr="00984F19">
        <w:rPr>
          <w:lang w:val="en-US"/>
        </w:rPr>
        <w:t>)</w:t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Year obtained:</w:t>
      </w:r>
      <w:r w:rsidRPr="00984F19">
        <w:rPr>
          <w:lang w:val="en-US"/>
        </w:rPr>
        <w:tab/>
        <w:t xml:space="preserve">                     2006</w:t>
      </w:r>
    </w:p>
    <w:p w:rsidR="00984F19" w:rsidRPr="00984F19" w:rsidRDefault="00984F19" w:rsidP="00984F19">
      <w:pPr>
        <w:rPr>
          <w:lang w:val="en-US"/>
        </w:rPr>
      </w:pP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 xml:space="preserve">3.   </w:t>
      </w:r>
      <w:r w:rsidRPr="00984F19">
        <w:rPr>
          <w:lang w:val="en-US"/>
        </w:rPr>
        <w:tab/>
        <w:t>ADDITIONAL QUALIFICATIONS</w:t>
      </w:r>
    </w:p>
    <w:p w:rsidR="00984F19" w:rsidRPr="00984F19" w:rsidRDefault="00984F19" w:rsidP="00984F19">
      <w:pPr>
        <w:rPr>
          <w:lang w:val="en-US"/>
        </w:rPr>
      </w:pPr>
    </w:p>
    <w:p w:rsidR="00984F19" w:rsidRPr="00984F19" w:rsidRDefault="00984F19" w:rsidP="00984F19">
      <w:pPr>
        <w:rPr>
          <w:lang w:val="en-US"/>
        </w:rPr>
      </w:pPr>
      <w:r>
        <w:t></w:t>
      </w:r>
      <w:r w:rsidRPr="00984F19">
        <w:rPr>
          <w:lang w:val="en-US"/>
        </w:rPr>
        <w:tab/>
        <w:t>Postgraduate course of specialization in translation EN-IT (Link Campus</w:t>
      </w:r>
      <w:r>
        <w:rPr>
          <w:lang w:val="en-US"/>
        </w:rPr>
        <w:t xml:space="preserve"> University</w:t>
      </w:r>
      <w:r w:rsidRPr="00984F19">
        <w:rPr>
          <w:lang w:val="en-US"/>
        </w:rPr>
        <w:t>, Palermo, in progress).</w:t>
      </w:r>
    </w:p>
    <w:p w:rsidR="00984F19" w:rsidRPr="00984F19" w:rsidRDefault="00984F19" w:rsidP="00984F19">
      <w:pPr>
        <w:rPr>
          <w:lang w:val="en-US"/>
        </w:rPr>
      </w:pPr>
      <w:r>
        <w:t></w:t>
      </w:r>
      <w:r w:rsidRPr="00984F19">
        <w:rPr>
          <w:lang w:val="en-US"/>
        </w:rPr>
        <w:tab/>
      </w:r>
      <w:proofErr w:type="spellStart"/>
      <w:r w:rsidRPr="00984F19">
        <w:rPr>
          <w:lang w:val="en-US"/>
        </w:rPr>
        <w:t>Phd</w:t>
      </w:r>
      <w:proofErr w:type="spellEnd"/>
      <w:r w:rsidRPr="00984F19">
        <w:rPr>
          <w:lang w:val="en-US"/>
        </w:rPr>
        <w:t xml:space="preserve"> in human rights  (</w:t>
      </w:r>
      <w:proofErr w:type="spellStart"/>
      <w:r w:rsidRPr="00984F19">
        <w:rPr>
          <w:lang w:val="en-US"/>
        </w:rPr>
        <w:t>Università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degli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Studi</w:t>
      </w:r>
      <w:proofErr w:type="spellEnd"/>
      <w:r w:rsidRPr="00984F19">
        <w:rPr>
          <w:lang w:val="en-US"/>
        </w:rPr>
        <w:t xml:space="preserve"> di Palermo, March 2011, score: excellent).</w:t>
      </w:r>
    </w:p>
    <w:p w:rsidR="00984F19" w:rsidRPr="00984F19" w:rsidRDefault="00984F19" w:rsidP="00984F19">
      <w:pPr>
        <w:rPr>
          <w:lang w:val="en-US"/>
        </w:rPr>
      </w:pPr>
      <w:r>
        <w:t></w:t>
      </w:r>
      <w:r w:rsidRPr="00984F19">
        <w:rPr>
          <w:lang w:val="en-US"/>
        </w:rPr>
        <w:tab/>
        <w:t xml:space="preserve">Doctor </w:t>
      </w:r>
      <w:proofErr w:type="spellStart"/>
      <w:r w:rsidRPr="00984F19">
        <w:rPr>
          <w:lang w:val="en-US"/>
        </w:rPr>
        <w:t>Europaeus</w:t>
      </w:r>
      <w:proofErr w:type="spellEnd"/>
      <w:r w:rsidRPr="00984F19">
        <w:rPr>
          <w:lang w:val="en-US"/>
        </w:rPr>
        <w:t xml:space="preserve"> in human rights  (</w:t>
      </w:r>
      <w:proofErr w:type="spellStart"/>
      <w:r w:rsidRPr="00984F19">
        <w:rPr>
          <w:lang w:val="en-US"/>
        </w:rPr>
        <w:t>Università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degli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Studi</w:t>
      </w:r>
      <w:proofErr w:type="spellEnd"/>
      <w:r w:rsidRPr="00984F19">
        <w:rPr>
          <w:lang w:val="en-US"/>
        </w:rPr>
        <w:t xml:space="preserve"> di Palermo, March 2011, score: excellent).</w:t>
      </w:r>
    </w:p>
    <w:p w:rsidR="00984F19" w:rsidRPr="00984F19" w:rsidRDefault="00984F19" w:rsidP="00984F19">
      <w:pPr>
        <w:rPr>
          <w:lang w:val="en-US"/>
        </w:rPr>
      </w:pPr>
      <w:r>
        <w:t></w:t>
      </w:r>
      <w:r w:rsidRPr="00984F19">
        <w:rPr>
          <w:lang w:val="en-US"/>
        </w:rPr>
        <w:tab/>
        <w:t>Bar Association member (January 2010).</w:t>
      </w:r>
    </w:p>
    <w:p w:rsidR="00984F19" w:rsidRPr="00984F19" w:rsidRDefault="00984F19" w:rsidP="00984F19">
      <w:pPr>
        <w:rPr>
          <w:lang w:val="en-US"/>
        </w:rPr>
      </w:pPr>
      <w:r>
        <w:t></w:t>
      </w:r>
      <w:r w:rsidRPr="00984F19">
        <w:rPr>
          <w:lang w:val="en-US"/>
        </w:rPr>
        <w:tab/>
      </w:r>
      <w:proofErr w:type="spellStart"/>
      <w:r w:rsidRPr="00984F19">
        <w:rPr>
          <w:lang w:val="en-US"/>
        </w:rPr>
        <w:t>Especialista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universitario</w:t>
      </w:r>
      <w:proofErr w:type="spellEnd"/>
      <w:r w:rsidRPr="00984F19">
        <w:rPr>
          <w:lang w:val="en-US"/>
        </w:rPr>
        <w:t xml:space="preserve"> en </w:t>
      </w:r>
      <w:proofErr w:type="spellStart"/>
      <w:r w:rsidRPr="00984F19">
        <w:rPr>
          <w:lang w:val="en-US"/>
        </w:rPr>
        <w:t>argumentaci</w:t>
      </w:r>
      <w:proofErr w:type="spellEnd"/>
      <w:r>
        <w:t>ό</w:t>
      </w:r>
      <w:r w:rsidRPr="00984F19">
        <w:rPr>
          <w:lang w:val="en-US"/>
        </w:rPr>
        <w:t xml:space="preserve">n </w:t>
      </w:r>
      <w:proofErr w:type="spellStart"/>
      <w:r w:rsidRPr="00984F19">
        <w:rPr>
          <w:lang w:val="en-US"/>
        </w:rPr>
        <w:t>jurídica</w:t>
      </w:r>
      <w:proofErr w:type="spellEnd"/>
      <w:r w:rsidRPr="00984F19">
        <w:rPr>
          <w:lang w:val="en-US"/>
        </w:rPr>
        <w:t xml:space="preserve"> (Universidad de Alicante, December 2008, score: </w:t>
      </w:r>
      <w:proofErr w:type="spellStart"/>
      <w:r w:rsidRPr="00984F19">
        <w:rPr>
          <w:lang w:val="en-US"/>
        </w:rPr>
        <w:t>Sobresaliente</w:t>
      </w:r>
      <w:proofErr w:type="spellEnd"/>
      <w:r w:rsidRPr="00984F19">
        <w:rPr>
          <w:lang w:val="en-US"/>
        </w:rPr>
        <w:t>).</w:t>
      </w:r>
    </w:p>
    <w:p w:rsidR="00984F19" w:rsidRPr="00984F19" w:rsidRDefault="00984F19" w:rsidP="00984F19">
      <w:pPr>
        <w:rPr>
          <w:lang w:val="en-US"/>
        </w:rPr>
      </w:pPr>
      <w:r>
        <w:t></w:t>
      </w:r>
      <w:r w:rsidRPr="00984F19">
        <w:rPr>
          <w:lang w:val="en-US"/>
        </w:rPr>
        <w:tab/>
        <w:t xml:space="preserve">Master in Legal Theory (European Academy of Legal Theory, </w:t>
      </w:r>
      <w:proofErr w:type="spellStart"/>
      <w:r w:rsidRPr="00984F19">
        <w:rPr>
          <w:lang w:val="en-US"/>
        </w:rPr>
        <w:t>Facultés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Universitaires</w:t>
      </w:r>
      <w:proofErr w:type="spellEnd"/>
      <w:r w:rsidRPr="00984F19">
        <w:rPr>
          <w:lang w:val="en-US"/>
        </w:rPr>
        <w:t xml:space="preserve"> Saint-Louis, </w:t>
      </w:r>
      <w:proofErr w:type="spellStart"/>
      <w:r w:rsidRPr="00984F19">
        <w:rPr>
          <w:lang w:val="en-US"/>
        </w:rPr>
        <w:t>Katholieke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Universiteit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Brussel</w:t>
      </w:r>
      <w:proofErr w:type="spellEnd"/>
      <w:r w:rsidRPr="00984F19">
        <w:rPr>
          <w:lang w:val="en-US"/>
        </w:rPr>
        <w:t xml:space="preserve"> and European Association for the Teaching of Legal Theory, October 2008, score: magna cum laude).</w:t>
      </w:r>
    </w:p>
    <w:p w:rsidR="00984F19" w:rsidRPr="00984F19" w:rsidRDefault="00984F19" w:rsidP="00984F19">
      <w:pPr>
        <w:rPr>
          <w:lang w:val="en-US"/>
        </w:rPr>
      </w:pPr>
      <w:r>
        <w:lastRenderedPageBreak/>
        <w:t></w:t>
      </w:r>
      <w:r w:rsidRPr="00984F19">
        <w:rPr>
          <w:lang w:val="en-US"/>
        </w:rPr>
        <w:tab/>
        <w:t>Successfully valued for a translation traineeship in the Directorate-General for Translation at the European Parliament.</w:t>
      </w:r>
    </w:p>
    <w:p w:rsidR="00984F19" w:rsidRPr="00984F19" w:rsidRDefault="00984F19" w:rsidP="00984F19">
      <w:pPr>
        <w:rPr>
          <w:lang w:val="en-US"/>
        </w:rPr>
      </w:pP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4.</w:t>
      </w:r>
      <w:r w:rsidRPr="00984F19">
        <w:rPr>
          <w:lang w:val="en-US"/>
        </w:rPr>
        <w:tab/>
        <w:t>PROFESSIONAL EXPERIENCE</w:t>
      </w:r>
    </w:p>
    <w:p w:rsidR="00984F19" w:rsidRPr="00984F19" w:rsidRDefault="00984F19" w:rsidP="00984F19">
      <w:pPr>
        <w:rPr>
          <w:lang w:val="en-US"/>
        </w:rPr>
      </w:pPr>
    </w:p>
    <w:p w:rsidR="00984F19" w:rsidRPr="00984F19" w:rsidRDefault="00984F19" w:rsidP="00984F19">
      <w:pPr>
        <w:rPr>
          <w:lang w:val="en-US"/>
        </w:rPr>
      </w:pPr>
      <w:r>
        <w:t></w:t>
      </w:r>
      <w:r w:rsidRPr="00984F19">
        <w:rPr>
          <w:lang w:val="en-US"/>
        </w:rPr>
        <w:tab/>
        <w:t xml:space="preserve">Freelance Translator: </w:t>
      </w:r>
    </w:p>
    <w:p w:rsidR="00984F19" w:rsidRPr="00984F19" w:rsidRDefault="00984F19" w:rsidP="00984F19">
      <w:pPr>
        <w:rPr>
          <w:lang w:val="en-US"/>
        </w:rPr>
      </w:pPr>
      <w:r>
        <w:t></w:t>
      </w:r>
      <w:r w:rsidRPr="00984F19">
        <w:rPr>
          <w:lang w:val="en-US"/>
        </w:rPr>
        <w:tab/>
        <w:t>Source Language: English and Spanish</w:t>
      </w:r>
    </w:p>
    <w:p w:rsidR="00984F19" w:rsidRDefault="00984F19" w:rsidP="00984F19">
      <w:r>
        <w:t></w:t>
      </w:r>
      <w:r>
        <w:tab/>
        <w:t xml:space="preserve">Target Language: </w:t>
      </w:r>
      <w:proofErr w:type="spellStart"/>
      <w:r>
        <w:t>Italian</w:t>
      </w:r>
      <w:proofErr w:type="spellEnd"/>
    </w:p>
    <w:p w:rsidR="00984F19" w:rsidRDefault="00984F19" w:rsidP="00984F19">
      <w:r>
        <w:t></w:t>
      </w:r>
      <w:r>
        <w:tab/>
      </w:r>
      <w:proofErr w:type="spellStart"/>
      <w:r>
        <w:t>Customer</w:t>
      </w:r>
      <w:proofErr w:type="spellEnd"/>
      <w:r>
        <w:t>: Scuola di Dottorato in diritto sovranazionale, Università degli Studi di Palermo</w:t>
      </w:r>
    </w:p>
    <w:p w:rsidR="00984F19" w:rsidRDefault="00984F19" w:rsidP="00984F19"/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o</w:t>
      </w:r>
      <w:r w:rsidRPr="00984F19">
        <w:rPr>
          <w:lang w:val="en-US"/>
        </w:rPr>
        <w:tab/>
        <w:t xml:space="preserve">Unveiling the limits of tolerance, by M. Rosenfeld and S. Mancini, published in </w:t>
      </w:r>
      <w:proofErr w:type="spellStart"/>
      <w:r w:rsidRPr="00984F19">
        <w:rPr>
          <w:lang w:val="en-US"/>
        </w:rPr>
        <w:t>Ragion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pratica</w:t>
      </w:r>
      <w:proofErr w:type="spellEnd"/>
      <w:r w:rsidRPr="00984F19">
        <w:rPr>
          <w:lang w:val="en-US"/>
        </w:rPr>
        <w:t xml:space="preserve">, ed. Il </w:t>
      </w:r>
      <w:proofErr w:type="spellStart"/>
      <w:r w:rsidRPr="00984F19">
        <w:rPr>
          <w:lang w:val="en-US"/>
        </w:rPr>
        <w:t>Mulino</w:t>
      </w:r>
      <w:proofErr w:type="spellEnd"/>
      <w:r w:rsidRPr="00984F19">
        <w:rPr>
          <w:lang w:val="en-US"/>
        </w:rPr>
        <w:t>, 2012 (word:14,062);</w:t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o</w:t>
      </w:r>
      <w:r w:rsidRPr="00984F19">
        <w:rPr>
          <w:lang w:val="en-US"/>
        </w:rPr>
        <w:tab/>
        <w:t xml:space="preserve">Human rights, vague concepts and Interpretation, by M. Van </w:t>
      </w:r>
      <w:proofErr w:type="spellStart"/>
      <w:r w:rsidRPr="00984F19">
        <w:rPr>
          <w:lang w:val="en-US"/>
        </w:rPr>
        <w:t>Hoecke</w:t>
      </w:r>
      <w:proofErr w:type="spellEnd"/>
      <w:r w:rsidRPr="00984F19">
        <w:rPr>
          <w:lang w:val="en-US"/>
        </w:rPr>
        <w:t xml:space="preserve">, published in </w:t>
      </w:r>
      <w:proofErr w:type="spellStart"/>
      <w:r w:rsidRPr="00984F19">
        <w:rPr>
          <w:lang w:val="en-US"/>
        </w:rPr>
        <w:t>Ragion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pratica</w:t>
      </w:r>
      <w:proofErr w:type="spellEnd"/>
      <w:r w:rsidRPr="00984F19">
        <w:rPr>
          <w:lang w:val="en-US"/>
        </w:rPr>
        <w:t xml:space="preserve">, ed. Il </w:t>
      </w:r>
      <w:proofErr w:type="spellStart"/>
      <w:r w:rsidRPr="00984F19">
        <w:rPr>
          <w:lang w:val="en-US"/>
        </w:rPr>
        <w:t>Mulino</w:t>
      </w:r>
      <w:proofErr w:type="spellEnd"/>
      <w:r w:rsidRPr="00984F19">
        <w:rPr>
          <w:lang w:val="en-US"/>
        </w:rPr>
        <w:t>, 2010, p. 173-186 (words: 5,211);</w:t>
      </w:r>
    </w:p>
    <w:p w:rsidR="00984F19" w:rsidRPr="00984F19" w:rsidRDefault="00984F19" w:rsidP="00984F19">
      <w:pPr>
        <w:rPr>
          <w:lang w:val="en-US"/>
        </w:rPr>
      </w:pPr>
      <w:r w:rsidRPr="00984F19">
        <w:rPr>
          <w:lang w:val="en-US"/>
        </w:rPr>
        <w:t>o</w:t>
      </w:r>
      <w:r w:rsidRPr="00984F19">
        <w:rPr>
          <w:lang w:val="en-US"/>
        </w:rPr>
        <w:tab/>
        <w:t xml:space="preserve"> The Judge and the ethical life of law, by Z. </w:t>
      </w:r>
      <w:proofErr w:type="spellStart"/>
      <w:r w:rsidRPr="00984F19">
        <w:rPr>
          <w:lang w:val="en-US"/>
        </w:rPr>
        <w:t>Bankowsky</w:t>
      </w:r>
      <w:proofErr w:type="spellEnd"/>
      <w:r w:rsidRPr="00984F19">
        <w:rPr>
          <w:lang w:val="en-US"/>
        </w:rPr>
        <w:t xml:space="preserve">, published in </w:t>
      </w:r>
      <w:proofErr w:type="spellStart"/>
      <w:r w:rsidRPr="00984F19">
        <w:rPr>
          <w:lang w:val="en-US"/>
        </w:rPr>
        <w:t>Ragion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pratica</w:t>
      </w:r>
      <w:proofErr w:type="spellEnd"/>
      <w:r w:rsidRPr="00984F19">
        <w:rPr>
          <w:lang w:val="en-US"/>
        </w:rPr>
        <w:t xml:space="preserve">, Il </w:t>
      </w:r>
      <w:proofErr w:type="spellStart"/>
      <w:r w:rsidRPr="00984F19">
        <w:rPr>
          <w:lang w:val="en-US"/>
        </w:rPr>
        <w:t>Mulino</w:t>
      </w:r>
      <w:proofErr w:type="spellEnd"/>
      <w:r w:rsidRPr="00984F19">
        <w:rPr>
          <w:lang w:val="en-US"/>
        </w:rPr>
        <w:t>, 2010, pp. 73-90 (words: 7,449);</w:t>
      </w:r>
    </w:p>
    <w:p w:rsidR="00984F19" w:rsidRPr="00C9381C" w:rsidRDefault="00984F19" w:rsidP="00984F19">
      <w:pPr>
        <w:rPr>
          <w:lang w:val="en-US"/>
        </w:rPr>
      </w:pPr>
      <w:r w:rsidRPr="00984F19">
        <w:rPr>
          <w:lang w:val="en-US"/>
        </w:rPr>
        <w:t>o</w:t>
      </w:r>
      <w:r w:rsidRPr="00984F19">
        <w:rPr>
          <w:lang w:val="en-US"/>
        </w:rPr>
        <w:tab/>
      </w:r>
      <w:proofErr w:type="spellStart"/>
      <w:r w:rsidRPr="00984F19">
        <w:rPr>
          <w:lang w:val="en-US"/>
        </w:rPr>
        <w:t>Derechos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humanos</w:t>
      </w:r>
      <w:proofErr w:type="spellEnd"/>
      <w:r w:rsidRPr="00984F19">
        <w:rPr>
          <w:lang w:val="en-US"/>
        </w:rPr>
        <w:t xml:space="preserve"> y </w:t>
      </w:r>
      <w:proofErr w:type="spellStart"/>
      <w:r w:rsidRPr="00984F19">
        <w:rPr>
          <w:lang w:val="en-US"/>
        </w:rPr>
        <w:t>diversidad</w:t>
      </w:r>
      <w:proofErr w:type="spellEnd"/>
      <w:r w:rsidRPr="00984F19">
        <w:rPr>
          <w:lang w:val="en-US"/>
        </w:rPr>
        <w:t xml:space="preserve"> en la </w:t>
      </w:r>
      <w:proofErr w:type="spellStart"/>
      <w:r w:rsidRPr="00984F19">
        <w:rPr>
          <w:lang w:val="en-US"/>
        </w:rPr>
        <w:t>capacidad</w:t>
      </w:r>
      <w:proofErr w:type="spellEnd"/>
      <w:r w:rsidRPr="00984F19">
        <w:rPr>
          <w:lang w:val="en-US"/>
        </w:rPr>
        <w:t xml:space="preserve"> de </w:t>
      </w:r>
      <w:proofErr w:type="spellStart"/>
      <w:r w:rsidRPr="00984F19">
        <w:rPr>
          <w:lang w:val="en-US"/>
        </w:rPr>
        <w:t>las</w:t>
      </w:r>
      <w:proofErr w:type="spellEnd"/>
      <w:r w:rsidRPr="00984F19">
        <w:rPr>
          <w:lang w:val="en-US"/>
        </w:rPr>
        <w:t xml:space="preserve"> personas: de la </w:t>
      </w:r>
      <w:proofErr w:type="spellStart"/>
      <w:r w:rsidRPr="00984F19">
        <w:rPr>
          <w:lang w:val="en-US"/>
        </w:rPr>
        <w:t>discriminacion</w:t>
      </w:r>
      <w:proofErr w:type="spellEnd"/>
      <w:r w:rsidRPr="00984F19">
        <w:rPr>
          <w:lang w:val="en-US"/>
        </w:rPr>
        <w:t xml:space="preserve"> a la inclusion, by Jorge Cardona </w:t>
      </w:r>
      <w:proofErr w:type="spellStart"/>
      <w:r w:rsidRPr="00984F19">
        <w:rPr>
          <w:lang w:val="en-US"/>
        </w:rPr>
        <w:t>Llorens</w:t>
      </w:r>
      <w:proofErr w:type="spellEnd"/>
      <w:r w:rsidRPr="00984F19">
        <w:rPr>
          <w:lang w:val="en-US"/>
        </w:rPr>
        <w:t xml:space="preserve">, published in </w:t>
      </w:r>
      <w:proofErr w:type="spellStart"/>
      <w:r w:rsidRPr="00984F19">
        <w:rPr>
          <w:lang w:val="en-US"/>
        </w:rPr>
        <w:t>Ragion</w:t>
      </w:r>
      <w:proofErr w:type="spellEnd"/>
      <w:r w:rsidRPr="00984F19">
        <w:rPr>
          <w:lang w:val="en-US"/>
        </w:rPr>
        <w:t xml:space="preserve"> </w:t>
      </w:r>
      <w:proofErr w:type="spellStart"/>
      <w:r w:rsidRPr="00984F19">
        <w:rPr>
          <w:lang w:val="en-US"/>
        </w:rPr>
        <w:t>Pratica</w:t>
      </w:r>
      <w:proofErr w:type="spellEnd"/>
      <w:r w:rsidRPr="00984F19">
        <w:rPr>
          <w:lang w:val="en-US"/>
        </w:rPr>
        <w:t xml:space="preserve">, ed. </w:t>
      </w:r>
      <w:r w:rsidRPr="00C9381C">
        <w:rPr>
          <w:lang w:val="en-US"/>
        </w:rPr>
        <w:t xml:space="preserve">Il </w:t>
      </w:r>
      <w:proofErr w:type="spellStart"/>
      <w:r w:rsidRPr="00C9381C">
        <w:rPr>
          <w:lang w:val="en-US"/>
        </w:rPr>
        <w:t>Mulino</w:t>
      </w:r>
      <w:proofErr w:type="spellEnd"/>
      <w:r w:rsidRPr="00C9381C">
        <w:rPr>
          <w:lang w:val="en-US"/>
        </w:rPr>
        <w:t>, 2011 (words: 10,325).</w:t>
      </w:r>
    </w:p>
    <w:p w:rsidR="00984F19" w:rsidRPr="00C9381C" w:rsidRDefault="00984F19" w:rsidP="00984F19">
      <w:pPr>
        <w:rPr>
          <w:lang w:val="en-US"/>
        </w:rPr>
      </w:pPr>
    </w:p>
    <w:p w:rsidR="00984F19" w:rsidRPr="00C9381C" w:rsidRDefault="00984F19" w:rsidP="00984F19">
      <w:pPr>
        <w:rPr>
          <w:lang w:val="en-US"/>
        </w:rPr>
      </w:pPr>
      <w:r w:rsidRPr="00C9381C">
        <w:rPr>
          <w:lang w:val="en-US"/>
        </w:rPr>
        <w:t>5.CAT TOOLS</w:t>
      </w:r>
    </w:p>
    <w:p w:rsidR="00984F19" w:rsidRPr="00C9381C" w:rsidRDefault="00984F19" w:rsidP="00984F19">
      <w:pPr>
        <w:rPr>
          <w:lang w:val="en-US"/>
        </w:rPr>
      </w:pPr>
    </w:p>
    <w:p w:rsidR="00984F19" w:rsidRPr="00C9381C" w:rsidRDefault="00984F19" w:rsidP="00984F19">
      <w:pPr>
        <w:rPr>
          <w:lang w:val="en-US"/>
        </w:rPr>
      </w:pPr>
      <w:proofErr w:type="spellStart"/>
      <w:r w:rsidRPr="00C9381C">
        <w:rPr>
          <w:lang w:val="en-US"/>
        </w:rPr>
        <w:t>Wordfast</w:t>
      </w:r>
      <w:proofErr w:type="spellEnd"/>
      <w:r w:rsidRPr="00C9381C">
        <w:rPr>
          <w:lang w:val="en-US"/>
        </w:rPr>
        <w:t xml:space="preserve"> professional.</w:t>
      </w:r>
    </w:p>
    <w:p w:rsidR="00B03CE3" w:rsidRPr="00C9381C" w:rsidRDefault="00EB01A8" w:rsidP="00EB01A8">
      <w:pPr>
        <w:rPr>
          <w:lang w:val="en-US"/>
        </w:rPr>
      </w:pPr>
      <w:proofErr w:type="spellStart"/>
      <w:r w:rsidRPr="00C9381C">
        <w:rPr>
          <w:lang w:val="en-US"/>
        </w:rPr>
        <w:t>T</w:t>
      </w:r>
      <w:r w:rsidR="00B03CE3" w:rsidRPr="00C9381C">
        <w:rPr>
          <w:lang w:val="en-US"/>
        </w:rPr>
        <w:t>rados</w:t>
      </w:r>
      <w:proofErr w:type="spellEnd"/>
    </w:p>
    <w:p w:rsidR="00984F19" w:rsidRPr="00C9381C" w:rsidRDefault="00984F19" w:rsidP="00984F19">
      <w:pPr>
        <w:rPr>
          <w:lang w:val="en-US"/>
        </w:rPr>
      </w:pPr>
    </w:p>
    <w:p w:rsidR="00C9381C" w:rsidRPr="00C9381C" w:rsidRDefault="00C9381C" w:rsidP="00984F19">
      <w:pPr>
        <w:rPr>
          <w:lang w:val="en-US"/>
        </w:rPr>
      </w:pPr>
      <w:r w:rsidRPr="00C9381C">
        <w:rPr>
          <w:lang w:val="en-US"/>
        </w:rPr>
        <w:t>Other experiences:</w:t>
      </w:r>
    </w:p>
    <w:p w:rsidR="00C9381C" w:rsidRDefault="00C9381C" w:rsidP="00984F19">
      <w:pPr>
        <w:rPr>
          <w:lang w:val="en-US"/>
        </w:rPr>
      </w:pPr>
      <w:r>
        <w:rPr>
          <w:lang w:val="en-US"/>
        </w:rPr>
        <w:t>Assistant professor of legal theory (Faculty of law, University of Palermo) (in progress)</w:t>
      </w:r>
    </w:p>
    <w:p w:rsidR="0002469A" w:rsidRDefault="0002469A" w:rsidP="00984F19">
      <w:pPr>
        <w:rPr>
          <w:lang w:val="en-US"/>
        </w:rPr>
      </w:pPr>
      <w:r>
        <w:rPr>
          <w:lang w:val="en-US"/>
        </w:rPr>
        <w:t>Lawyer (Palermo Bar Association) since 2010</w:t>
      </w:r>
      <w:bookmarkStart w:id="0" w:name="_GoBack"/>
      <w:bookmarkEnd w:id="0"/>
    </w:p>
    <w:p w:rsidR="00EF4664" w:rsidRPr="00C9381C" w:rsidRDefault="00EF4664" w:rsidP="00984F19">
      <w:pPr>
        <w:rPr>
          <w:lang w:val="en-US"/>
        </w:rPr>
      </w:pPr>
    </w:p>
    <w:sectPr w:rsidR="00EF4664" w:rsidRPr="00C93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0652"/>
    <w:multiLevelType w:val="hybridMultilevel"/>
    <w:tmpl w:val="4AC8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19"/>
    <w:rsid w:val="0002469A"/>
    <w:rsid w:val="000E7481"/>
    <w:rsid w:val="00984F19"/>
    <w:rsid w:val="00A2172B"/>
    <w:rsid w:val="00B03CE3"/>
    <w:rsid w:val="00C9381C"/>
    <w:rsid w:val="00EB01A8"/>
    <w:rsid w:val="00E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4</cp:revision>
  <dcterms:created xsi:type="dcterms:W3CDTF">2013-04-11T10:20:00Z</dcterms:created>
  <dcterms:modified xsi:type="dcterms:W3CDTF">2013-04-16T20:40:00Z</dcterms:modified>
</cp:coreProperties>
</file>