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41" w:rsidRPr="00A6404A" w:rsidRDefault="00225041" w:rsidP="0022504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ajorBidi" w:hAnsiTheme="majorBidi" w:cstheme="majorBidi"/>
          <w:color w:val="0070C0"/>
          <w:sz w:val="22"/>
        </w:rPr>
      </w:pPr>
      <w:r>
        <w:rPr>
          <w:rFonts w:asciiTheme="majorBidi" w:hAnsiTheme="majorBidi" w:cstheme="majorBidi"/>
          <w:color w:val="000000"/>
        </w:rPr>
        <w:t>General Introduction of the work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5876"/>
        <w:gridCol w:w="8684"/>
      </w:tblGrid>
      <w:tr w:rsidR="005C37C1" w:rsidTr="00377B25">
        <w:trPr>
          <w:trHeight w:val="609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5C37C1" w:rsidRPr="006F0594" w:rsidRDefault="00F82E8A" w:rsidP="00D84219">
            <w:pPr>
              <w:spacing w:after="12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Full legal name</w:t>
            </w:r>
            <w:r w:rsidR="00FF35D3" w:rsidRPr="006430FA">
              <w:rPr>
                <w:rFonts w:asciiTheme="majorBidi" w:eastAsia="SimSun" w:hAnsiTheme="majorBidi" w:cstheme="majorBidi"/>
                <w:sz w:val="21"/>
                <w:szCs w:val="21"/>
                <w:highlight w:val="white"/>
              </w:rPr>
              <w:t>(</w:t>
            </w:r>
            <w:r w:rsidR="00FF35D3" w:rsidRPr="006430FA">
              <w:rPr>
                <w:rFonts w:asciiTheme="majorBidi" w:eastAsia="Cambria" w:hAnsiTheme="majorBidi" w:cstheme="majorBidi"/>
                <w:sz w:val="21"/>
                <w:szCs w:val="21"/>
                <w:highlight w:val="white"/>
              </w:rPr>
              <w:t>If you have a middle name, please highlighted it with</w:t>
            </w:r>
            <w:r w:rsidR="00FF35D3" w:rsidRPr="006430FA">
              <w:rPr>
                <w:rFonts w:asciiTheme="majorBidi" w:eastAsia="Cambria" w:hAnsiTheme="majorBidi" w:cstheme="majorBidi"/>
                <w:sz w:val="21"/>
                <w:szCs w:val="21"/>
                <w:highlight w:val="yellow"/>
              </w:rPr>
              <w:t xml:space="preserve"> yellow</w:t>
            </w:r>
            <w:r w:rsidR="00FF35D3" w:rsidRPr="006430FA">
              <w:rPr>
                <w:rFonts w:asciiTheme="majorBidi" w:eastAsia="SimSun" w:hAnsiTheme="majorBidi" w:cstheme="majorBidi"/>
                <w:sz w:val="21"/>
                <w:szCs w:val="21"/>
                <w:highlight w:val="white"/>
              </w:rPr>
              <w:t>)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5C37C1" w:rsidRDefault="00484CC6" w:rsidP="008B149C">
            <w:pPr>
              <w:spacing w:after="120"/>
              <w:ind w:left="60"/>
            </w:pPr>
            <w:r>
              <w:t xml:space="preserve">Dr. Ram </w:t>
            </w:r>
            <w:r w:rsidRPr="00280529">
              <w:rPr>
                <w:highlight w:val="yellow"/>
              </w:rPr>
              <w:t>Narayan</w:t>
            </w:r>
            <w:r>
              <w:t xml:space="preserve"> Meena</w:t>
            </w:r>
          </w:p>
        </w:tc>
      </w:tr>
      <w:tr w:rsidR="005C37C1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5C37C1" w:rsidRPr="006F0594" w:rsidRDefault="00F82E8A" w:rsidP="00874C25">
            <w:pPr>
              <w:spacing w:after="12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Native language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5C37C1" w:rsidRDefault="00484CC6" w:rsidP="008B149C">
            <w:pPr>
              <w:spacing w:after="120"/>
              <w:ind w:left="60"/>
            </w:pPr>
            <w:r>
              <w:t>Hindi</w:t>
            </w:r>
            <w:r w:rsidR="008E0159">
              <w:t>, Sanskrit, English</w:t>
            </w:r>
          </w:p>
        </w:tc>
      </w:tr>
      <w:tr w:rsidR="00874C25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874C25" w:rsidRPr="006F0594" w:rsidRDefault="002B7BA0" w:rsidP="00874C25">
            <w:pPr>
              <w:spacing w:after="120"/>
              <w:rPr>
                <w:rFonts w:ascii="Cambria" w:eastAsia="Cambria" w:hAnsi="Cambria" w:cs="Cambria"/>
                <w:sz w:val="21"/>
                <w:szCs w:val="21"/>
              </w:rPr>
            </w:pPr>
            <w:r w:rsidRPr="006F0594">
              <w:rPr>
                <w:rFonts w:ascii="Cambria" w:eastAsia="Cambria" w:hAnsi="Cambria" w:cs="Cambria" w:hint="eastAsia"/>
                <w:sz w:val="21"/>
                <w:szCs w:val="21"/>
              </w:rPr>
              <w:t>Hindi</w:t>
            </w:r>
            <w:r w:rsidR="008E0159">
              <w:rPr>
                <w:rFonts w:ascii="Cambria" w:eastAsia="Cambria" w:hAnsi="Cambria" w:cs="Cambria"/>
                <w:sz w:val="21"/>
                <w:szCs w:val="21"/>
              </w:rPr>
              <w:t>/Sanskrit/English</w:t>
            </w:r>
            <w:r w:rsidR="00484CC6"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 w:rsidR="00874C25" w:rsidRPr="006F0594">
              <w:rPr>
                <w:rFonts w:ascii="Cambria" w:eastAsia="Cambria" w:hAnsi="Cambria" w:cs="Cambria"/>
                <w:sz w:val="21"/>
                <w:szCs w:val="21"/>
              </w:rPr>
              <w:t>Level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874C25" w:rsidRDefault="00280529" w:rsidP="00280529">
            <w:pPr>
              <w:spacing w:after="120"/>
              <w:ind w:left="60"/>
            </w:pPr>
            <w:r>
              <w:t xml:space="preserve">Proficient in reading, writing and speaking. Studied Panini Grammar- Ashthadhyayi </w:t>
            </w:r>
          </w:p>
        </w:tc>
      </w:tr>
      <w:tr w:rsidR="005C37C1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5C37C1" w:rsidRPr="006F0594" w:rsidRDefault="00B309A8" w:rsidP="006D4856">
            <w:pPr>
              <w:spacing w:after="120"/>
              <w:rPr>
                <w:rFonts w:ascii="Cambria" w:eastAsia="Cambria" w:hAnsi="Cambria" w:cs="Cambria"/>
                <w:sz w:val="21"/>
                <w:szCs w:val="21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</w:rPr>
              <w:t>English level (such as C2/C1 in CEFR or others)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5C37C1" w:rsidRDefault="00280529" w:rsidP="00280529">
            <w:pPr>
              <w:spacing w:after="120"/>
              <w:ind w:left="60"/>
            </w:pPr>
            <w:r>
              <w:t>Proficient in reading, writing and speaking. Completed Philosophy of Doctorate degree in English medium.</w:t>
            </w:r>
          </w:p>
        </w:tc>
      </w:tr>
      <w:tr w:rsidR="005C37C1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5C37C1" w:rsidRPr="006F0594" w:rsidRDefault="00F82E8A" w:rsidP="006D4856">
            <w:pPr>
              <w:spacing w:after="120"/>
              <w:rPr>
                <w:rFonts w:ascii="Cambria" w:eastAsia="Cambria" w:hAnsi="Cambria" w:cs="Cambria"/>
                <w:sz w:val="21"/>
                <w:szCs w:val="21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</w:rPr>
              <w:t>Chinese level (If you studied Chinese)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5C37C1" w:rsidRDefault="00056EE2" w:rsidP="008B149C">
            <w:pPr>
              <w:spacing w:after="120"/>
              <w:ind w:left="60"/>
            </w:pPr>
            <w:r>
              <w:t>-NA-</w:t>
            </w:r>
          </w:p>
        </w:tc>
      </w:tr>
      <w:tr w:rsidR="005C37C1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5C37C1" w:rsidRPr="006F0594" w:rsidRDefault="00F82E8A" w:rsidP="006D4856">
            <w:pPr>
              <w:spacing w:after="12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 xml:space="preserve">Country </w:t>
            </w:r>
            <w:r w:rsidR="00F45BD2"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 xml:space="preserve">and </w:t>
            </w:r>
            <w:r w:rsidR="00477C81" w:rsidRPr="006F0594">
              <w:rPr>
                <w:rFonts w:ascii="Cambria" w:eastAsia="Cambria" w:hAnsi="Cambria" w:cs="Cambria"/>
                <w:sz w:val="21"/>
                <w:szCs w:val="21"/>
              </w:rPr>
              <w:t xml:space="preserve">States/territories </w:t>
            </w: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of domicile before the age of 18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5C37C1" w:rsidRDefault="00484CC6" w:rsidP="008B149C">
            <w:pPr>
              <w:spacing w:after="120"/>
              <w:ind w:left="60"/>
            </w:pPr>
            <w:r>
              <w:t>Republic of India, Rajasthan State</w:t>
            </w:r>
          </w:p>
        </w:tc>
      </w:tr>
      <w:tr w:rsidR="005C37C1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5C37C1" w:rsidRPr="006F0594" w:rsidRDefault="00874C25" w:rsidP="00E447D7">
            <w:pPr>
              <w:spacing w:after="12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Current c</w:t>
            </w:r>
            <w:r w:rsidR="00962B96"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 xml:space="preserve">ountry and </w:t>
            </w:r>
            <w:r w:rsidR="00962B96" w:rsidRPr="006F0594">
              <w:rPr>
                <w:rFonts w:ascii="Cambria" w:eastAsia="Cambria" w:hAnsi="Cambria" w:cs="Cambria"/>
                <w:sz w:val="21"/>
                <w:szCs w:val="21"/>
              </w:rPr>
              <w:t xml:space="preserve">States/territories </w:t>
            </w:r>
            <w:r w:rsidR="00F82E8A"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of domicile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5C37C1" w:rsidRDefault="00484CC6" w:rsidP="00484CC6">
            <w:pPr>
              <w:spacing w:after="120"/>
              <w:ind w:left="60"/>
            </w:pPr>
            <w:r>
              <w:t>Republic of India, New Delhi</w:t>
            </w:r>
          </w:p>
        </w:tc>
      </w:tr>
      <w:tr w:rsidR="005C37C1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5C37C1" w:rsidRPr="006F0594" w:rsidRDefault="00F82E8A" w:rsidP="00E447D7">
            <w:pPr>
              <w:spacing w:after="12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Nationality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5C37C1" w:rsidRDefault="00484CC6" w:rsidP="008B149C">
            <w:pPr>
              <w:spacing w:after="120"/>
              <w:ind w:left="60"/>
            </w:pPr>
            <w:r>
              <w:t>Indian</w:t>
            </w:r>
          </w:p>
        </w:tc>
      </w:tr>
      <w:tr w:rsidR="005C37C1" w:rsidTr="00377B25">
        <w:trPr>
          <w:trHeight w:val="554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5C37C1" w:rsidRPr="006F0594" w:rsidRDefault="00F82E8A" w:rsidP="00071C8D">
            <w:pPr>
              <w:spacing w:after="12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Contact telephone number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5C37C1" w:rsidRDefault="00484CC6" w:rsidP="008B149C">
            <w:pPr>
              <w:spacing w:after="120"/>
              <w:ind w:left="60"/>
            </w:pPr>
            <w:r>
              <w:t>+919818463040</w:t>
            </w:r>
          </w:p>
        </w:tc>
      </w:tr>
      <w:tr w:rsidR="005C37C1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5C37C1" w:rsidRPr="006F0594" w:rsidRDefault="00F82E8A" w:rsidP="00071C8D">
            <w:pPr>
              <w:spacing w:after="12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Email address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5C37C1" w:rsidRDefault="00484CC6" w:rsidP="008B149C">
            <w:pPr>
              <w:spacing w:after="120"/>
              <w:ind w:left="60"/>
            </w:pPr>
            <w:r>
              <w:t>meenajnu@gmail.com</w:t>
            </w:r>
          </w:p>
        </w:tc>
      </w:tr>
      <w:tr w:rsidR="005C37C1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1E0D63" w:rsidRPr="006F0594" w:rsidRDefault="00F82E8A" w:rsidP="00481B62">
            <w:pPr>
              <w:spacing w:after="12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Skype account number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5C37C1" w:rsidRDefault="00280529" w:rsidP="008B149C">
            <w:pPr>
              <w:spacing w:after="120"/>
              <w:ind w:left="60"/>
            </w:pPr>
            <w:r>
              <w:t>meenajnu@gmail.com</w:t>
            </w:r>
          </w:p>
        </w:tc>
      </w:tr>
      <w:tr w:rsidR="00481B62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481B62" w:rsidRPr="006F0594" w:rsidRDefault="00481B62" w:rsidP="00376E67">
            <w:pPr>
              <w:spacing w:after="12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WhatsApp number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481B62" w:rsidRDefault="00484CC6" w:rsidP="008B149C">
            <w:pPr>
              <w:spacing w:after="120"/>
              <w:ind w:left="60"/>
            </w:pPr>
            <w:r>
              <w:t>+919818463040</w:t>
            </w:r>
          </w:p>
        </w:tc>
      </w:tr>
      <w:tr w:rsidR="00450B90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450B90" w:rsidRPr="006F0594" w:rsidRDefault="00450B90" w:rsidP="00AC191D">
            <w:pPr>
              <w:spacing w:after="12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Degree and major</w:t>
            </w:r>
            <w:r w:rsidR="00F00A55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 xml:space="preserve"> (E.g.  MA in English translation )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450B90" w:rsidRDefault="00484CC6" w:rsidP="008B149C">
            <w:pPr>
              <w:spacing w:after="120"/>
              <w:ind w:left="60"/>
            </w:pPr>
            <w:r>
              <w:t>Philosophy of Doctor (Ph.D.)</w:t>
            </w:r>
          </w:p>
        </w:tc>
      </w:tr>
      <w:tr w:rsidR="00456222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456222" w:rsidRPr="006F0594" w:rsidRDefault="00456222" w:rsidP="00AC191D">
            <w:pPr>
              <w:spacing w:after="12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</w:rPr>
              <w:t>Current primary occupation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456222" w:rsidRDefault="00280529" w:rsidP="008B149C">
            <w:pPr>
              <w:spacing w:after="120"/>
              <w:ind w:left="60"/>
            </w:pPr>
            <w:r>
              <w:t>Service</w:t>
            </w:r>
          </w:p>
        </w:tc>
      </w:tr>
      <w:tr w:rsidR="00145C31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145C31" w:rsidRPr="006F0594" w:rsidRDefault="00145C31" w:rsidP="00AC191D">
            <w:pPr>
              <w:spacing w:after="120"/>
              <w:rPr>
                <w:rFonts w:ascii="Cambria" w:eastAsia="Cambria" w:hAnsi="Cambria" w:cs="Cambria"/>
                <w:sz w:val="21"/>
                <w:szCs w:val="21"/>
              </w:rPr>
            </w:pPr>
            <w:r w:rsidRPr="006F0594">
              <w:rPr>
                <w:rFonts w:ascii="Cambria" w:eastAsia="Cambria" w:hAnsi="Cambria" w:cs="Cambria" w:hint="eastAsia"/>
                <w:sz w:val="21"/>
                <w:szCs w:val="21"/>
              </w:rPr>
              <w:t>Religi</w:t>
            </w:r>
            <w:r w:rsidRPr="006F0594">
              <w:rPr>
                <w:rFonts w:ascii="Cambria" w:eastAsia="Cambria" w:hAnsi="Cambria" w:cs="Cambria"/>
                <w:sz w:val="21"/>
                <w:szCs w:val="21"/>
              </w:rPr>
              <w:t>ous</w:t>
            </w:r>
            <w:r w:rsidRPr="006F0594">
              <w:rPr>
                <w:rFonts w:ascii="Cambria" w:eastAsia="Cambria" w:hAnsi="Cambria" w:cs="Cambria" w:hint="eastAsia"/>
                <w:sz w:val="21"/>
                <w:szCs w:val="21"/>
              </w:rPr>
              <w:t xml:space="preserve"> Background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145C31" w:rsidRDefault="00280529" w:rsidP="008B149C">
            <w:pPr>
              <w:spacing w:after="120"/>
              <w:ind w:left="60"/>
            </w:pPr>
            <w:r>
              <w:t>Tribal Faith</w:t>
            </w:r>
          </w:p>
        </w:tc>
      </w:tr>
      <w:tr w:rsidR="00377B25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377B25" w:rsidRPr="00314BE8" w:rsidRDefault="00377B25" w:rsidP="001907E3">
            <w:pPr>
              <w:spacing w:after="12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lastRenderedPageBreak/>
              <w:t>Per word rate for translation?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Default="00253046" w:rsidP="00253046">
            <w:pPr>
              <w:spacing w:after="120"/>
            </w:pPr>
            <w:r>
              <w:t>0.041 – 0.054 USD</w:t>
            </w:r>
          </w:p>
        </w:tc>
      </w:tr>
      <w:tr w:rsidR="001907E3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1907E3" w:rsidRPr="006F0594" w:rsidRDefault="001907E3" w:rsidP="00377B25">
            <w:pPr>
              <w:spacing w:after="12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Per word rate for reviewing?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1907E3" w:rsidRDefault="00253046" w:rsidP="008B149C">
            <w:pPr>
              <w:spacing w:after="120"/>
              <w:ind w:left="60"/>
            </w:pPr>
            <w:r>
              <w:t>0.020 – 0.027 USD</w:t>
            </w:r>
          </w:p>
        </w:tc>
      </w:tr>
      <w:tr w:rsidR="00377B25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377B25" w:rsidRPr="00314BE8" w:rsidRDefault="00377B25" w:rsidP="00AC191D">
            <w:pPr>
              <w:spacing w:after="12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Per minute rate for subtitle translation?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Default="00253046" w:rsidP="008B149C">
            <w:pPr>
              <w:spacing w:after="120"/>
              <w:ind w:left="60"/>
            </w:pPr>
            <w:r>
              <w:t>0.50 – 0.68 USD</w:t>
            </w:r>
          </w:p>
        </w:tc>
      </w:tr>
      <w:tr w:rsidR="00377B25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Pr="006F0594" w:rsidRDefault="00377B25" w:rsidP="00AC191D">
            <w:pPr>
              <w:spacing w:after="120"/>
              <w:rPr>
                <w:rFonts w:ascii="Cambria" w:eastAsia="Cambria" w:hAnsi="Cambria" w:cs="Cambria"/>
                <w:sz w:val="21"/>
                <w:szCs w:val="21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Per minute rate for subtitle reviewing?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Default="00253046" w:rsidP="008B149C">
            <w:pPr>
              <w:spacing w:after="120"/>
              <w:ind w:left="60"/>
            </w:pPr>
            <w:r>
              <w:t>0.34 – 0.47 USD</w:t>
            </w:r>
          </w:p>
        </w:tc>
      </w:tr>
      <w:tr w:rsidR="00377B25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377B25" w:rsidRPr="006F0594" w:rsidRDefault="00377B25" w:rsidP="00AC191D">
            <w:pPr>
              <w:spacing w:after="12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</w:rPr>
              <w:t>How many years of full-time translation experience? (E.g. From 2000-200</w:t>
            </w:r>
            <w:r w:rsidR="009F509D">
              <w:rPr>
                <w:rFonts w:ascii="Cambria" w:eastAsia="Cambria" w:hAnsi="Cambria" w:cs="Cambria"/>
                <w:sz w:val="21"/>
                <w:szCs w:val="21"/>
              </w:rPr>
              <w:t>4</w:t>
            </w:r>
            <w:r w:rsidRPr="006F0594">
              <w:rPr>
                <w:rFonts w:ascii="Cambria" w:eastAsia="Cambria" w:hAnsi="Cambria" w:cs="Cambria"/>
                <w:sz w:val="21"/>
                <w:szCs w:val="21"/>
              </w:rPr>
              <w:t>)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Default="00484CC6" w:rsidP="00484CC6">
            <w:pPr>
              <w:spacing w:after="120"/>
              <w:ind w:left="60"/>
            </w:pPr>
            <w:r>
              <w:t>2007 to 2011</w:t>
            </w:r>
          </w:p>
        </w:tc>
      </w:tr>
      <w:tr w:rsidR="00377B25" w:rsidTr="00314BE8">
        <w:trPr>
          <w:trHeight w:val="572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377B25" w:rsidRPr="006F0594" w:rsidRDefault="00377B25" w:rsidP="00BB3CCC">
            <w:pPr>
              <w:spacing w:line="278" w:lineRule="auto"/>
              <w:rPr>
                <w:rFonts w:ascii="Cambria" w:eastAsia="Cambria" w:hAnsi="Cambria" w:cs="Cambria"/>
                <w:b/>
                <w:bCs/>
                <w:sz w:val="21"/>
                <w:szCs w:val="21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</w:rPr>
              <w:t>How many years of part-time translation experience? (E.g. From 200</w:t>
            </w:r>
            <w:r w:rsidR="009F509D">
              <w:rPr>
                <w:rFonts w:ascii="Cambria" w:eastAsia="Cambria" w:hAnsi="Cambria" w:cs="Cambria"/>
                <w:sz w:val="21"/>
                <w:szCs w:val="21"/>
              </w:rPr>
              <w:t>5</w:t>
            </w:r>
            <w:r w:rsidRPr="006F0594">
              <w:rPr>
                <w:rFonts w:ascii="Cambria" w:eastAsia="Cambria" w:hAnsi="Cambria" w:cs="Cambria"/>
                <w:sz w:val="21"/>
                <w:szCs w:val="21"/>
              </w:rPr>
              <w:t>-2008)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Default="00484CC6" w:rsidP="008B149C">
            <w:pPr>
              <w:spacing w:after="120"/>
              <w:ind w:left="60"/>
            </w:pPr>
            <w:r>
              <w:t>2012 to 2020</w:t>
            </w:r>
          </w:p>
        </w:tc>
      </w:tr>
      <w:tr w:rsidR="00377B25" w:rsidTr="00377B25">
        <w:trPr>
          <w:trHeight w:val="889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Pr="006F0594" w:rsidRDefault="00377B25" w:rsidP="00145C31">
            <w:pPr>
              <w:spacing w:line="278" w:lineRule="auto"/>
              <w:rPr>
                <w:rFonts w:ascii="Cambria" w:eastAsia="Cambria" w:hAnsi="Cambria" w:cs="Cambria"/>
                <w:b/>
                <w:bCs/>
                <w:sz w:val="21"/>
                <w:szCs w:val="21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</w:rPr>
              <w:t xml:space="preserve">How many years of </w:t>
            </w:r>
            <w:r w:rsidRPr="006F0594">
              <w:rPr>
                <w:rFonts w:ascii="Cambria" w:eastAsia="Cambria" w:hAnsi="Cambria" w:cs="Cambria"/>
                <w:b/>
                <w:sz w:val="21"/>
                <w:szCs w:val="21"/>
              </w:rPr>
              <w:t>translating</w:t>
            </w:r>
            <w:r w:rsidRPr="006F0594">
              <w:rPr>
                <w:rFonts w:ascii="Cambria" w:eastAsia="Cambria" w:hAnsi="Cambria" w:cs="Cambria"/>
                <w:sz w:val="21"/>
                <w:szCs w:val="21"/>
              </w:rPr>
              <w:t xml:space="preserve"> experience do you have</w:t>
            </w:r>
            <w:r w:rsidRPr="006F0594"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 xml:space="preserve"> in the Christian field</w:t>
            </w:r>
            <w:r w:rsidRPr="006F0594">
              <w:rPr>
                <w:rFonts w:ascii="Cambria" w:eastAsia="Cambria" w:hAnsi="Cambria" w:cs="Cambria"/>
                <w:sz w:val="21"/>
                <w:szCs w:val="21"/>
              </w:rPr>
              <w:t xml:space="preserve"> (e</w:t>
            </w:r>
            <w:r w:rsidR="00F404FB">
              <w:rPr>
                <w:rFonts w:ascii="Cambria" w:eastAsia="Cambria" w:hAnsi="Cambria" w:cs="Cambria"/>
                <w:sz w:val="21"/>
                <w:szCs w:val="21"/>
              </w:rPr>
              <w:t>.</w:t>
            </w:r>
            <w:r w:rsidRPr="006F0594">
              <w:rPr>
                <w:rFonts w:ascii="Cambria" w:eastAsia="Cambria" w:hAnsi="Cambria" w:cs="Cambria"/>
                <w:sz w:val="21"/>
                <w:szCs w:val="21"/>
              </w:rPr>
              <w:t xml:space="preserve">g. from 1995 to 2000)? Full or part time? </w:t>
            </w:r>
            <w:r w:rsidRPr="006F0594">
              <w:rPr>
                <w:rFonts w:ascii="Cambria" w:eastAsia="Cambria" w:hAnsi="Cambria" w:cs="Cambria"/>
                <w:b/>
                <w:sz w:val="21"/>
                <w:szCs w:val="21"/>
              </w:rPr>
              <w:t>Please describe this aspect in detail.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Default="00056EE2" w:rsidP="008B149C">
            <w:pPr>
              <w:spacing w:after="120"/>
              <w:ind w:left="60"/>
            </w:pPr>
            <w:r>
              <w:t>Part time (Translation and editing of Theology Books)</w:t>
            </w:r>
          </w:p>
        </w:tc>
      </w:tr>
      <w:tr w:rsidR="00377B25" w:rsidTr="00314BE8">
        <w:trPr>
          <w:trHeight w:val="811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Pr="006F0594" w:rsidRDefault="00377B25" w:rsidP="00DB497C">
            <w:pPr>
              <w:spacing w:line="278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</w:rPr>
              <w:t xml:space="preserve">How many years of </w:t>
            </w:r>
            <w:r w:rsidRPr="006F0594">
              <w:rPr>
                <w:rFonts w:ascii="Cambria" w:eastAsia="Cambria" w:hAnsi="Cambria" w:cs="Cambria"/>
                <w:b/>
                <w:sz w:val="21"/>
                <w:szCs w:val="21"/>
              </w:rPr>
              <w:t>interpreting</w:t>
            </w:r>
            <w:r w:rsidRPr="006F0594">
              <w:rPr>
                <w:rFonts w:ascii="Cambria" w:eastAsia="Cambria" w:hAnsi="Cambria" w:cs="Cambria"/>
                <w:sz w:val="21"/>
                <w:szCs w:val="21"/>
              </w:rPr>
              <w:t xml:space="preserve"> experience do you have in the Christian field? Please describe this aspect in detail.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Default="00F456F7" w:rsidP="00F456F7">
            <w:pPr>
              <w:spacing w:after="120"/>
            </w:pPr>
            <w:r>
              <w:t xml:space="preserve">Experience of continuous dialogue with Christian friends and neighbors   </w:t>
            </w:r>
          </w:p>
        </w:tc>
      </w:tr>
      <w:tr w:rsidR="00377B25" w:rsidTr="00CC18EE">
        <w:trPr>
          <w:trHeight w:val="1105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Pr="006F0594" w:rsidRDefault="00377B25" w:rsidP="00DB497C">
            <w:pPr>
              <w:spacing w:line="278" w:lineRule="auto"/>
              <w:rPr>
                <w:rFonts w:ascii="Cambria" w:eastAsia="Cambria" w:hAnsi="Cambria" w:cs="Cambria"/>
                <w:sz w:val="21"/>
                <w:szCs w:val="21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</w:rPr>
              <w:t>Are you familiar with Christian spiritual vocabulary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?</w:t>
            </w:r>
            <w:r w:rsidR="00484CC6"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 w:rsidR="00FF35D3" w:rsidRPr="006F0594">
              <w:rPr>
                <w:rFonts w:ascii="Cambria" w:eastAsia="Cambria" w:hAnsi="Cambria" w:cs="Cambria"/>
                <w:sz w:val="21"/>
                <w:szCs w:val="21"/>
              </w:rPr>
              <w:t xml:space="preserve">Please describe this aspect </w:t>
            </w:r>
            <w:r w:rsidR="00FF35D3" w:rsidRPr="00FF35D3">
              <w:rPr>
                <w:rFonts w:ascii="Cambria" w:eastAsia="Cambria" w:hAnsi="Cambria" w:cs="Cambria" w:hint="eastAsia"/>
                <w:sz w:val="21"/>
                <w:szCs w:val="21"/>
              </w:rPr>
              <w:t>briefly</w:t>
            </w:r>
            <w:r w:rsidR="00FF35D3">
              <w:rPr>
                <w:rFonts w:ascii="Cambria" w:eastAsia="Cambria" w:hAnsi="Cambria" w:cs="Cambria"/>
                <w:sz w:val="21"/>
                <w:szCs w:val="21"/>
              </w:rPr>
              <w:t>.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Default="00653F1B" w:rsidP="008B149C">
            <w:pPr>
              <w:spacing w:after="120"/>
              <w:ind w:left="60"/>
            </w:pPr>
            <w:r>
              <w:t xml:space="preserve">I have read Bible and some texts related to </w:t>
            </w:r>
            <w:r w:rsidRPr="006F0594">
              <w:rPr>
                <w:rFonts w:ascii="Cambria" w:eastAsia="Cambria" w:hAnsi="Cambria" w:cs="Cambria"/>
                <w:sz w:val="21"/>
                <w:szCs w:val="21"/>
              </w:rPr>
              <w:t>Christian spiritual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ity </w:t>
            </w:r>
            <w:r w:rsidR="00F456F7">
              <w:rPr>
                <w:rFonts w:ascii="Cambria" w:eastAsia="Cambria" w:hAnsi="Cambria" w:cs="Cambria"/>
                <w:sz w:val="21"/>
                <w:szCs w:val="21"/>
              </w:rPr>
              <w:t xml:space="preserve">during my </w:t>
            </w:r>
            <w:r w:rsidR="00F456F7">
              <w:t>Philosophy of Doctorate degree</w:t>
            </w:r>
            <w:r w:rsidR="00F456F7">
              <w:rPr>
                <w:rFonts w:ascii="Cambria" w:eastAsia="Cambria" w:hAnsi="Cambria" w:cs="Cambria"/>
                <w:sz w:val="21"/>
                <w:szCs w:val="21"/>
              </w:rPr>
              <w:t xml:space="preserve"> research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but not have high level experience to this area.</w:t>
            </w:r>
          </w:p>
        </w:tc>
      </w:tr>
      <w:tr w:rsidR="00377B25" w:rsidTr="00CC18EE">
        <w:trPr>
          <w:trHeight w:val="1066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Pr="006F0594" w:rsidRDefault="00377B25" w:rsidP="003479F8">
            <w:pPr>
              <w:spacing w:after="120"/>
              <w:rPr>
                <w:rFonts w:ascii="Cambria" w:eastAsia="Cambria" w:hAnsi="Cambria" w:cs="Cambria"/>
                <w:sz w:val="21"/>
                <w:szCs w:val="21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</w:rPr>
              <w:t xml:space="preserve">Are you familiar with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the </w:t>
            </w:r>
            <w:r w:rsidRPr="006F0594">
              <w:rPr>
                <w:rFonts w:asciiTheme="minorHAnsi" w:eastAsia="PMingLiU" w:hAnsiTheme="minorHAnsi" w:cs="PMingLiU"/>
                <w:sz w:val="21"/>
                <w:szCs w:val="21"/>
              </w:rPr>
              <w:t>Bible</w:t>
            </w:r>
            <w:r w:rsidRPr="006F0594">
              <w:rPr>
                <w:rFonts w:ascii="Cambria" w:eastAsia="Cambria" w:hAnsi="Cambria" w:cs="Cambria"/>
                <w:sz w:val="21"/>
                <w:szCs w:val="21"/>
              </w:rPr>
              <w:t>? If so, which Bible version</w:t>
            </w:r>
            <w:r w:rsidR="00922179">
              <w:rPr>
                <w:rFonts w:ascii="Cambria" w:eastAsia="Cambria" w:hAnsi="Cambria" w:cs="Cambria"/>
                <w:sz w:val="21"/>
                <w:szCs w:val="21"/>
              </w:rPr>
              <w:t xml:space="preserve"> in which language</w:t>
            </w:r>
            <w:r w:rsidRPr="006F0594">
              <w:rPr>
                <w:rFonts w:ascii="Cambria" w:eastAsia="Cambria" w:hAnsi="Cambria" w:cs="Cambria"/>
                <w:sz w:val="21"/>
                <w:szCs w:val="21"/>
              </w:rPr>
              <w:t>?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Default="00653F1B" w:rsidP="008B149C">
            <w:pPr>
              <w:spacing w:after="120"/>
              <w:ind w:left="60"/>
            </w:pPr>
            <w:r>
              <w:t xml:space="preserve">-Yes-, </w:t>
            </w:r>
          </w:p>
        </w:tc>
      </w:tr>
      <w:tr w:rsidR="00377B25" w:rsidTr="00377B25">
        <w:trPr>
          <w:trHeight w:val="1337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Pr="006F0594" w:rsidRDefault="00377B25" w:rsidP="003479F8">
            <w:pPr>
              <w:spacing w:after="120"/>
              <w:rPr>
                <w:rFonts w:ascii="Cambria" w:eastAsia="Cambria" w:hAnsi="Cambria" w:cs="Cambria"/>
                <w:sz w:val="21"/>
                <w:szCs w:val="21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</w:rPr>
              <w:t xml:space="preserve">Do you have any experience in movie script translation? If so, please describe it briefly? </w:t>
            </w:r>
            <w:r w:rsidR="00FF35D3">
              <w:rPr>
                <w:rFonts w:ascii="Cambria" w:eastAsia="Cambria" w:hAnsi="Cambria" w:cs="Cambria"/>
                <w:sz w:val="21"/>
                <w:szCs w:val="21"/>
              </w:rPr>
              <w:t>(</w:t>
            </w:r>
            <w:r w:rsidR="00FF35D3" w:rsidRPr="006F0594"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 w:rsidR="00FF35D3">
              <w:rPr>
                <w:rFonts w:ascii="Cambria" w:eastAsia="Cambria" w:hAnsi="Cambria" w:cs="Cambria"/>
                <w:sz w:val="21"/>
                <w:szCs w:val="21"/>
              </w:rPr>
              <w:t>.</w:t>
            </w:r>
            <w:r w:rsidR="00FF35D3" w:rsidRPr="006F0594">
              <w:rPr>
                <w:rFonts w:ascii="Cambria" w:eastAsia="Cambria" w:hAnsi="Cambria" w:cs="Cambria"/>
                <w:sz w:val="21"/>
                <w:szCs w:val="21"/>
              </w:rPr>
              <w:t>g.</w:t>
            </w:r>
            <w:r w:rsidR="00FF35D3" w:rsidRPr="00FF35D3">
              <w:rPr>
                <w:rFonts w:ascii="Cambria" w:eastAsia="Cambria" w:hAnsi="Cambria" w:cs="Cambria"/>
                <w:sz w:val="21"/>
                <w:szCs w:val="21"/>
              </w:rPr>
              <w:t xml:space="preserve">How many movies or movie scripts have you translated from English to </w:t>
            </w:r>
            <w:r w:rsidR="00FF35D3">
              <w:rPr>
                <w:rFonts w:ascii="Cambria" w:eastAsia="Cambria" w:hAnsi="Cambria" w:cs="Cambria"/>
                <w:sz w:val="21"/>
                <w:szCs w:val="21"/>
              </w:rPr>
              <w:t>Hindi</w:t>
            </w:r>
            <w:r w:rsidR="00FF35D3" w:rsidRPr="00FF35D3">
              <w:rPr>
                <w:rFonts w:ascii="Cambria" w:eastAsia="Cambria" w:hAnsi="Cambria" w:cs="Cambria"/>
                <w:sz w:val="21"/>
                <w:szCs w:val="21"/>
              </w:rPr>
              <w:t>?</w:t>
            </w:r>
            <w:r w:rsidR="00FF35D3">
              <w:rPr>
                <w:rFonts w:ascii="Cambria" w:eastAsia="Cambria" w:hAnsi="Cambria" w:cs="Cambria"/>
                <w:sz w:val="21"/>
                <w:szCs w:val="21"/>
              </w:rPr>
              <w:t>)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Default="00F456F7" w:rsidP="00F456F7">
            <w:pPr>
              <w:spacing w:after="120"/>
            </w:pPr>
            <w:r>
              <w:t>Experience in translating Short Movies (more than 10)  and Educational Videos (6) for children</w:t>
            </w:r>
          </w:p>
          <w:p w:rsidR="00F456F7" w:rsidRDefault="00F456F7" w:rsidP="00F456F7">
            <w:pPr>
              <w:pStyle w:val="ListParagraph"/>
              <w:spacing w:after="120"/>
              <w:ind w:left="780"/>
            </w:pPr>
          </w:p>
        </w:tc>
      </w:tr>
      <w:tr w:rsidR="00377B25" w:rsidTr="00377B25">
        <w:trPr>
          <w:trHeight w:val="1337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Pr="006F0594" w:rsidRDefault="00377B25" w:rsidP="007C58DE">
            <w:pPr>
              <w:spacing w:after="120"/>
              <w:ind w:left="6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</w:rPr>
              <w:lastRenderedPageBreak/>
              <w:t>Do you have any related experience with dubbing? (script adaptation, lip synchronization for script, directing for dubbing, voice acting, etc.) If so, please briefly describe your relevant qualifications.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Default="00DD5589" w:rsidP="00DD5589">
            <w:pPr>
              <w:spacing w:after="120"/>
            </w:pPr>
            <w:r>
              <w:t>Basic introduction with concept only.</w:t>
            </w:r>
          </w:p>
        </w:tc>
      </w:tr>
      <w:tr w:rsidR="00377B25" w:rsidTr="00377B25">
        <w:trPr>
          <w:trHeight w:val="1504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Pr="006F0594" w:rsidRDefault="00377B25" w:rsidP="008B149C">
            <w:pPr>
              <w:spacing w:after="120"/>
              <w:ind w:left="60"/>
              <w:rPr>
                <w:rFonts w:ascii="Cambria" w:eastAsia="Cambria" w:hAnsi="Cambria" w:cs="Cambria"/>
                <w:sz w:val="21"/>
                <w:szCs w:val="21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</w:rPr>
              <w:t xml:space="preserve">Do you have any working experiences related to Song lyrics translating and lyrics adapting? If so, please briefly describe your relevant qualifications. 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Default="00DD5589" w:rsidP="008B149C">
            <w:pPr>
              <w:spacing w:after="120"/>
              <w:ind w:left="60"/>
            </w:pPr>
            <w:r>
              <w:t>Basic introduction with concept only.</w:t>
            </w:r>
          </w:p>
        </w:tc>
      </w:tr>
      <w:tr w:rsidR="00377B25" w:rsidTr="00CC18EE">
        <w:trPr>
          <w:trHeight w:val="1602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Pr="006F0594" w:rsidRDefault="00377B25" w:rsidP="008B149C">
            <w:pPr>
              <w:spacing w:after="120"/>
              <w:ind w:left="60"/>
              <w:rPr>
                <w:rFonts w:ascii="Cambria" w:eastAsia="Cambria" w:hAnsi="Cambria" w:cs="Cambria"/>
                <w:sz w:val="21"/>
                <w:szCs w:val="21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</w:rPr>
              <w:t xml:space="preserve">Can you play any musical instruments? If we provide the music score for you, could you adapt the lyrics according to the music score? 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Default="009A606F" w:rsidP="008B149C">
            <w:pPr>
              <w:spacing w:after="120"/>
              <w:ind w:left="60"/>
            </w:pPr>
            <w:r>
              <w:t>Manjira (A Rajasthani folk musical instrument)</w:t>
            </w:r>
          </w:p>
        </w:tc>
      </w:tr>
      <w:tr w:rsidR="00377B25" w:rsidTr="00CC18EE">
        <w:trPr>
          <w:trHeight w:val="1344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Pr="00314BE8" w:rsidRDefault="00377B25" w:rsidP="008B149C">
            <w:pPr>
              <w:spacing w:after="120"/>
              <w:ind w:left="6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</w:rPr>
              <w:t>What is the field of translation you are most adept with?</w:t>
            </w:r>
            <w:r w:rsidR="00314BE8">
              <w:rPr>
                <w:rFonts w:ascii="Cambria" w:eastAsia="Cambria" w:hAnsi="Cambria" w:cs="Cambria"/>
                <w:sz w:val="21"/>
                <w:szCs w:val="21"/>
              </w:rPr>
              <w:t>(e</w:t>
            </w:r>
            <w:r w:rsidR="00535A37">
              <w:rPr>
                <w:rFonts w:ascii="Cambria" w:eastAsia="Cambria" w:hAnsi="Cambria" w:cs="Cambria"/>
                <w:sz w:val="21"/>
                <w:szCs w:val="21"/>
              </w:rPr>
              <w:t>.</w:t>
            </w:r>
            <w:r w:rsidR="00314BE8">
              <w:rPr>
                <w:rFonts w:ascii="Cambria" w:eastAsia="Cambria" w:hAnsi="Cambria" w:cs="Cambria"/>
                <w:sz w:val="21"/>
                <w:szCs w:val="21"/>
              </w:rPr>
              <w:t>g</w:t>
            </w:r>
            <w:r w:rsidR="00535A37">
              <w:rPr>
                <w:rFonts w:ascii="Cambria" w:eastAsia="Cambria" w:hAnsi="Cambria" w:cs="Cambria"/>
                <w:sz w:val="21"/>
                <w:szCs w:val="21"/>
              </w:rPr>
              <w:t>.</w:t>
            </w:r>
            <w:r w:rsidR="00314BE8">
              <w:rPr>
                <w:rFonts w:ascii="Cambria" w:eastAsia="Cambria" w:hAnsi="Cambria" w:cs="Cambria"/>
                <w:sz w:val="21"/>
                <w:szCs w:val="21"/>
              </w:rPr>
              <w:t xml:space="preserve"> Literature, Medical, Legal, general, etc</w:t>
            </w:r>
            <w:r w:rsidR="008E328C">
              <w:rPr>
                <w:rFonts w:ascii="Cambria" w:eastAsia="Cambria" w:hAnsi="Cambria" w:cs="Cambria"/>
                <w:sz w:val="21"/>
                <w:szCs w:val="21"/>
              </w:rPr>
              <w:t>.</w:t>
            </w:r>
            <w:r w:rsidR="00314BE8">
              <w:rPr>
                <w:rFonts w:ascii="Cambria" w:eastAsia="Cambria" w:hAnsi="Cambria" w:cs="Cambria"/>
                <w:sz w:val="21"/>
                <w:szCs w:val="21"/>
              </w:rPr>
              <w:t>)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Default="009A606F" w:rsidP="008B149C">
            <w:pPr>
              <w:spacing w:after="120"/>
              <w:ind w:left="60"/>
            </w:pPr>
            <w:r>
              <w:t>Language and Literature, Social Science, Art, Aesthetic and Theology</w:t>
            </w:r>
          </w:p>
        </w:tc>
      </w:tr>
      <w:tr w:rsidR="00FF35D3" w:rsidTr="00377B25">
        <w:trPr>
          <w:trHeight w:val="2077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FF35D3" w:rsidRPr="006F0594" w:rsidRDefault="00CC18EE" w:rsidP="008B149C">
            <w:pPr>
              <w:spacing w:after="120"/>
              <w:ind w:left="60"/>
              <w:rPr>
                <w:rFonts w:ascii="Cambria" w:eastAsia="Cambria" w:hAnsi="Cambria" w:cs="Cambria"/>
                <w:sz w:val="21"/>
                <w:szCs w:val="21"/>
              </w:rPr>
            </w:pPr>
            <w:r w:rsidRPr="00CC18EE">
              <w:rPr>
                <w:rFonts w:ascii="Cambria" w:eastAsia="Cambria" w:hAnsi="Cambria" w:cs="Cambria"/>
                <w:sz w:val="21"/>
                <w:szCs w:val="21"/>
              </w:rPr>
              <w:t>How many words or pages you’ve translated since you worked as a translator?</w:t>
            </w:r>
            <w:r w:rsidRPr="00CC18EE">
              <w:rPr>
                <w:rFonts w:ascii="Cambria" w:eastAsia="Cambria" w:hAnsi="Cambria" w:cs="Cambria"/>
                <w:color w:val="FF0000"/>
                <w:sz w:val="21"/>
                <w:szCs w:val="21"/>
              </w:rPr>
              <w:t xml:space="preserve"> (from English to Hindi)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FF35D3" w:rsidRDefault="00FD0F34" w:rsidP="008B149C">
            <w:pPr>
              <w:spacing w:after="120"/>
              <w:ind w:left="60"/>
            </w:pPr>
            <w:r>
              <w:t>More than 40000 pages in last 13 years</w:t>
            </w:r>
          </w:p>
        </w:tc>
      </w:tr>
      <w:tr w:rsidR="00343B8C" w:rsidTr="00CC18EE">
        <w:trPr>
          <w:trHeight w:val="1521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43B8C" w:rsidRPr="006F0594" w:rsidRDefault="008D52F0" w:rsidP="00343B8C">
            <w:pPr>
              <w:spacing w:after="120"/>
              <w:ind w:left="60"/>
              <w:rPr>
                <w:rFonts w:ascii="Cambria" w:eastAsia="Cambria" w:hAnsi="Cambria" w:cs="Cambria"/>
                <w:sz w:val="21"/>
                <w:szCs w:val="21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</w:rPr>
              <w:t xml:space="preserve">Do you have any experience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in editing</w:t>
            </w:r>
            <w:r w:rsidR="00343B8C">
              <w:rPr>
                <w:rFonts w:ascii="Cambria" w:eastAsia="Cambria" w:hAnsi="Cambria" w:cs="Cambria" w:hint="eastAsia"/>
                <w:sz w:val="21"/>
                <w:szCs w:val="21"/>
              </w:rPr>
              <w:t>/</w:t>
            </w:r>
            <w:r w:rsidR="00343B8C">
              <w:rPr>
                <w:rFonts w:ascii="Cambria" w:eastAsia="Cambria" w:hAnsi="Cambria" w:cs="Cambria"/>
                <w:sz w:val="21"/>
                <w:szCs w:val="21"/>
              </w:rPr>
              <w:t>review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ing </w:t>
            </w:r>
            <w:r w:rsidR="006F2F89" w:rsidRPr="006F2F89">
              <w:rPr>
                <w:rFonts w:ascii="Cambria" w:eastAsia="Cambria" w:hAnsi="Cambria" w:cs="Cambria"/>
                <w:color w:val="FF0000"/>
                <w:sz w:val="21"/>
                <w:szCs w:val="21"/>
              </w:rPr>
              <w:t>other translator</w:t>
            </w:r>
            <w:r w:rsidR="006F2F89">
              <w:rPr>
                <w:rFonts w:ascii="Cambria" w:eastAsia="Cambria" w:hAnsi="Cambria" w:cs="Cambria"/>
                <w:sz w:val="21"/>
                <w:szCs w:val="21"/>
              </w:rPr>
              <w:t xml:space="preserve">’s </w:t>
            </w:r>
            <w:r w:rsidR="00343B8C" w:rsidRPr="009C4B4E"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 xml:space="preserve">Hindi translation against </w:t>
            </w:r>
            <w:r w:rsidR="00343B8C" w:rsidRPr="00050EDF">
              <w:rPr>
                <w:rFonts w:ascii="Cambria" w:eastAsia="Cambria" w:hAnsi="Cambria" w:cs="Cambria"/>
                <w:b/>
                <w:bCs/>
                <w:color w:val="FF0000"/>
                <w:sz w:val="21"/>
                <w:szCs w:val="21"/>
              </w:rPr>
              <w:t>English source</w:t>
            </w:r>
            <w:r w:rsidR="00343B8C">
              <w:rPr>
                <w:rFonts w:ascii="Cambria" w:eastAsia="Cambria" w:hAnsi="Cambria" w:cs="Cambria"/>
                <w:sz w:val="21"/>
                <w:szCs w:val="21"/>
              </w:rPr>
              <w:t>?</w:t>
            </w:r>
            <w:r w:rsidR="009C4B4E" w:rsidRPr="006F0594">
              <w:rPr>
                <w:rFonts w:ascii="Cambria" w:eastAsia="Cambria" w:hAnsi="Cambria" w:cs="Cambria"/>
                <w:sz w:val="21"/>
                <w:szCs w:val="21"/>
              </w:rPr>
              <w:t xml:space="preserve"> If so, please describe it briefly? </w:t>
            </w:r>
            <w:r w:rsidR="005D363C">
              <w:rPr>
                <w:rFonts w:ascii="Cambria" w:eastAsia="Cambria" w:hAnsi="Cambria" w:cs="Cambria"/>
                <w:sz w:val="21"/>
                <w:szCs w:val="21"/>
              </w:rPr>
              <w:t>(like f</w:t>
            </w:r>
            <w:r w:rsidR="00343B8C">
              <w:rPr>
                <w:rFonts w:ascii="Cambria" w:eastAsia="Cambria" w:hAnsi="Cambria" w:cs="Cambria"/>
                <w:sz w:val="21"/>
                <w:szCs w:val="21"/>
              </w:rPr>
              <w:t>or how many years</w:t>
            </w:r>
            <w:r w:rsidR="005D363C">
              <w:rPr>
                <w:rFonts w:ascii="Cambria" w:eastAsia="Cambria" w:hAnsi="Cambria" w:cs="Cambria"/>
                <w:sz w:val="21"/>
                <w:szCs w:val="21"/>
              </w:rPr>
              <w:t>, in which field, etc.)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43B8C" w:rsidRDefault="0087159A" w:rsidP="00343B8C">
            <w:pPr>
              <w:spacing w:after="120"/>
              <w:ind w:left="60"/>
            </w:pPr>
            <w:r>
              <w:t>13 years</w:t>
            </w:r>
            <w:r w:rsidR="002134D0">
              <w:t xml:space="preserve"> experience in Banking, Language and Literature, Social Science, Art, Aesthetic and Theology</w:t>
            </w:r>
          </w:p>
        </w:tc>
      </w:tr>
      <w:tr w:rsidR="00343B8C" w:rsidTr="00377B25">
        <w:trPr>
          <w:trHeight w:val="1979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43B8C" w:rsidRPr="003A6D83" w:rsidRDefault="000705A9" w:rsidP="000705A9">
            <w:pPr>
              <w:spacing w:after="120"/>
              <w:rPr>
                <w:rFonts w:ascii="Cambria" w:eastAsia="Cambria" w:hAnsi="Cambria" w:cs="Cambria"/>
                <w:sz w:val="21"/>
                <w:szCs w:val="21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</w:rPr>
              <w:lastRenderedPageBreak/>
              <w:t xml:space="preserve">Do you have any experience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in proofreading </w:t>
            </w:r>
            <w:r w:rsidR="006F2F89" w:rsidRPr="006F2F89">
              <w:rPr>
                <w:rFonts w:ascii="Cambria" w:eastAsia="Cambria" w:hAnsi="Cambria" w:cs="Cambria"/>
                <w:color w:val="FF0000"/>
                <w:sz w:val="21"/>
                <w:szCs w:val="21"/>
              </w:rPr>
              <w:t>other translator</w:t>
            </w:r>
            <w:r w:rsidR="006F2F89">
              <w:rPr>
                <w:rFonts w:ascii="Cambria" w:eastAsia="Cambria" w:hAnsi="Cambria" w:cs="Cambria"/>
                <w:sz w:val="21"/>
                <w:szCs w:val="21"/>
              </w:rPr>
              <w:t>’s</w:t>
            </w:r>
            <w:r w:rsidRPr="00E90C99"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 xml:space="preserve">Hindi translation from </w:t>
            </w:r>
            <w:r w:rsidRPr="00050EDF">
              <w:rPr>
                <w:rFonts w:ascii="Cambria" w:eastAsia="Cambria" w:hAnsi="Cambria" w:cs="Cambria"/>
                <w:b/>
                <w:bCs/>
                <w:color w:val="FF0000"/>
                <w:sz w:val="21"/>
                <w:szCs w:val="21"/>
              </w:rPr>
              <w:t>English source</w:t>
            </w:r>
            <w:r w:rsidRPr="00E90C99"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 xml:space="preserve"> (the final proofreading after editing)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?</w:t>
            </w:r>
            <w:r w:rsidRPr="006F0594">
              <w:rPr>
                <w:rFonts w:ascii="Cambria" w:eastAsia="Cambria" w:hAnsi="Cambria" w:cs="Cambria"/>
                <w:sz w:val="21"/>
                <w:szCs w:val="21"/>
              </w:rPr>
              <w:t xml:space="preserve"> If so, please describe it briefly?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(like for how many years, in which field, etc.)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43B8C" w:rsidRDefault="002134D0" w:rsidP="00343B8C">
            <w:pPr>
              <w:spacing w:after="120"/>
              <w:ind w:left="60"/>
            </w:pPr>
            <w:r>
              <w:t>13 years experience in Banking, Language and Literature, Social Science, Art, Aesthetic and Theology</w:t>
            </w:r>
          </w:p>
        </w:tc>
      </w:tr>
      <w:tr w:rsidR="00DD7357" w:rsidTr="00377B25">
        <w:trPr>
          <w:trHeight w:val="1979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DD7357" w:rsidRPr="006F0594" w:rsidRDefault="00DD7357" w:rsidP="000705A9">
            <w:pPr>
              <w:spacing w:after="1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Theme="majorBidi" w:hAnsiTheme="majorBidi" w:cstheme="majorBidi" w:hint="eastAsia"/>
                <w:color w:val="000000"/>
                <w:sz w:val="21"/>
                <w:szCs w:val="21"/>
              </w:rPr>
              <w:t>Do</w:t>
            </w:r>
            <w:r w:rsidRPr="003A43C6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 xml:space="preserve"> you </w:t>
            </w:r>
            <w:r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usually use</w:t>
            </w:r>
            <w:r w:rsidR="0087159A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T</w:t>
            </w:r>
            <w:r w:rsidRPr="003A43C6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 xml:space="preserve">rack </w:t>
            </w:r>
            <w:r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C</w:t>
            </w:r>
            <w:r w:rsidRPr="003A43C6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hange</w:t>
            </w:r>
            <w:r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sin MS Word when editing/proofreading others’ translation</w:t>
            </w:r>
            <w:r w:rsidRPr="003A43C6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?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DD7357" w:rsidRDefault="002134D0" w:rsidP="00343B8C">
            <w:pPr>
              <w:spacing w:after="120"/>
              <w:ind w:left="60"/>
            </w:pPr>
            <w:r>
              <w:t xml:space="preserve">Yes, </w:t>
            </w:r>
            <w:r w:rsidR="0087159A">
              <w:t>As per need of the work</w:t>
            </w:r>
          </w:p>
        </w:tc>
      </w:tr>
      <w:tr w:rsidR="00377B25" w:rsidTr="00CC18EE">
        <w:trPr>
          <w:trHeight w:val="1453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Pr="006F0594" w:rsidRDefault="00377B25" w:rsidP="00CD077F">
            <w:pPr>
              <w:widowControl/>
              <w:rPr>
                <w:rFonts w:ascii="Cambria" w:eastAsia="Cambria" w:hAnsi="Cambria" w:cs="Cambria"/>
                <w:sz w:val="21"/>
                <w:szCs w:val="21"/>
              </w:rPr>
            </w:pPr>
            <w:r w:rsidRPr="00AD3453">
              <w:rPr>
                <w:rFonts w:ascii="Cambria" w:eastAsia="Cambria" w:hAnsi="Cambria" w:cs="Cambria"/>
                <w:sz w:val="21"/>
                <w:szCs w:val="21"/>
              </w:rPr>
              <w:t>Are you willing to do reviewing</w:t>
            </w:r>
            <w:r w:rsidR="00CD077F">
              <w:rPr>
                <w:rFonts w:ascii="Cambria" w:eastAsia="Cambria" w:hAnsi="Cambria" w:cs="Cambria"/>
                <w:sz w:val="21"/>
                <w:szCs w:val="21"/>
              </w:rPr>
              <w:t>/</w:t>
            </w:r>
            <w:r w:rsidR="00314BE8">
              <w:rPr>
                <w:rFonts w:ascii="Cambria" w:eastAsia="Cambria" w:hAnsi="Cambria" w:cs="Cambria"/>
                <w:sz w:val="21"/>
                <w:szCs w:val="21"/>
              </w:rPr>
              <w:t>editing</w:t>
            </w:r>
            <w:r w:rsidR="00CD077F">
              <w:rPr>
                <w:rFonts w:ascii="Cambria" w:eastAsia="Cambria" w:hAnsi="Cambria" w:cs="Cambria"/>
                <w:sz w:val="21"/>
                <w:szCs w:val="21"/>
              </w:rPr>
              <w:t xml:space="preserve"> or </w:t>
            </w:r>
            <w:r w:rsidRPr="00AD3453">
              <w:rPr>
                <w:rFonts w:ascii="Cambria" w:eastAsia="Cambria" w:hAnsi="Cambria" w:cs="Cambria"/>
                <w:sz w:val="21"/>
                <w:szCs w:val="21"/>
              </w:rPr>
              <w:t>proofreading tasks if we give you the assignment?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377B25" w:rsidRDefault="0087159A" w:rsidP="008B149C">
            <w:pPr>
              <w:spacing w:after="120"/>
              <w:ind w:left="60"/>
            </w:pPr>
            <w:r>
              <w:t>Sure</w:t>
            </w:r>
          </w:p>
        </w:tc>
      </w:tr>
      <w:tr w:rsidR="00CC18EE" w:rsidTr="00CC18EE">
        <w:trPr>
          <w:trHeight w:val="1550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CC18EE" w:rsidRPr="00AD3453" w:rsidRDefault="00CC18EE" w:rsidP="00CD077F">
            <w:pPr>
              <w:widowControl/>
              <w:rPr>
                <w:rFonts w:ascii="Cambria" w:eastAsia="Cambria" w:hAnsi="Cambria" w:cs="Cambria"/>
                <w:sz w:val="21"/>
                <w:szCs w:val="21"/>
              </w:rPr>
            </w:pPr>
            <w:r w:rsidRPr="006430FA">
              <w:rPr>
                <w:rFonts w:asciiTheme="majorBidi" w:eastAsia="Cambria" w:hAnsiTheme="majorBidi" w:cstheme="majorBidi"/>
                <w:sz w:val="21"/>
                <w:szCs w:val="21"/>
              </w:rPr>
              <w:t xml:space="preserve">Do you usually do sample translation for your client? If yes, is it free or paid? The word count of our sample text is </w:t>
            </w:r>
            <w:r>
              <w:rPr>
                <w:rFonts w:asciiTheme="majorBidi" w:eastAsia="Cambria" w:hAnsiTheme="majorBidi" w:cstheme="majorBidi"/>
                <w:sz w:val="21"/>
                <w:szCs w:val="21"/>
              </w:rPr>
              <w:t xml:space="preserve">around 500 </w:t>
            </w:r>
            <w:r w:rsidRPr="006430FA">
              <w:rPr>
                <w:rFonts w:asciiTheme="majorBidi" w:eastAsia="Cambria" w:hAnsiTheme="majorBidi" w:cstheme="majorBidi"/>
                <w:sz w:val="21"/>
                <w:szCs w:val="21"/>
              </w:rPr>
              <w:t>English words</w:t>
            </w:r>
            <w:r w:rsidR="0087159A">
              <w:rPr>
                <w:rFonts w:asciiTheme="majorBidi" w:eastAsia="Cambria" w:hAnsiTheme="majorBidi" w:cstheme="majorBidi"/>
                <w:sz w:val="21"/>
                <w:szCs w:val="21"/>
              </w:rPr>
              <w:t xml:space="preserve"> </w:t>
            </w:r>
            <w:r>
              <w:rPr>
                <w:rFonts w:asciiTheme="majorBidi" w:eastAsia="Cambria" w:hAnsiTheme="majorBidi" w:cstheme="majorBidi"/>
                <w:sz w:val="21"/>
                <w:szCs w:val="21"/>
              </w:rPr>
              <w:t>(for translation) or 642 English words</w:t>
            </w:r>
            <w:r w:rsidR="0087159A">
              <w:rPr>
                <w:rFonts w:asciiTheme="majorBidi" w:eastAsia="Cambria" w:hAnsiTheme="majorBidi" w:cstheme="majorBidi"/>
                <w:sz w:val="21"/>
                <w:szCs w:val="21"/>
              </w:rPr>
              <w:t xml:space="preserve"> </w:t>
            </w:r>
            <w:r>
              <w:rPr>
                <w:rFonts w:asciiTheme="majorBidi" w:eastAsia="Cambria" w:hAnsiTheme="majorBidi" w:cstheme="majorBidi"/>
                <w:sz w:val="21"/>
                <w:szCs w:val="21"/>
              </w:rPr>
              <w:t xml:space="preserve">(for </w:t>
            </w:r>
            <w:r w:rsidR="006F2F89">
              <w:rPr>
                <w:rFonts w:asciiTheme="majorBidi" w:eastAsia="Cambria" w:hAnsiTheme="majorBidi" w:cstheme="majorBidi"/>
                <w:sz w:val="21"/>
                <w:szCs w:val="21"/>
              </w:rPr>
              <w:t>editing</w:t>
            </w:r>
            <w:r>
              <w:rPr>
                <w:rFonts w:asciiTheme="majorBidi" w:eastAsia="Cambria" w:hAnsiTheme="majorBidi" w:cstheme="majorBidi"/>
                <w:sz w:val="21"/>
                <w:szCs w:val="21"/>
              </w:rPr>
              <w:t>).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CC18EE" w:rsidRDefault="0087159A" w:rsidP="008B149C">
            <w:pPr>
              <w:spacing w:after="120"/>
              <w:ind w:left="60"/>
            </w:pPr>
            <w:r>
              <w:t>-Yes-, Its free</w:t>
            </w:r>
          </w:p>
        </w:tc>
      </w:tr>
      <w:tr w:rsidR="00CC18EE" w:rsidTr="00CC18EE">
        <w:trPr>
          <w:trHeight w:val="1166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CC18EE" w:rsidRPr="00AD3453" w:rsidRDefault="00CC18EE" w:rsidP="00CD077F">
            <w:pPr>
              <w:widowControl/>
              <w:rPr>
                <w:rFonts w:ascii="Cambria" w:eastAsia="Cambria" w:hAnsi="Cambria" w:cs="Cambria"/>
                <w:sz w:val="21"/>
                <w:szCs w:val="21"/>
              </w:rPr>
            </w:pPr>
            <w:r w:rsidRPr="00BC45A2">
              <w:rPr>
                <w:rFonts w:asciiTheme="majorBidi" w:hAnsiTheme="majorBidi" w:cstheme="majorBidi"/>
                <w:sz w:val="21"/>
                <w:szCs w:val="21"/>
              </w:rPr>
              <w:t xml:space="preserve">Do you have a valid Paypal </w:t>
            </w:r>
            <w:r>
              <w:rPr>
                <w:rFonts w:asciiTheme="majorBidi" w:hAnsiTheme="majorBidi" w:cstheme="majorBidi" w:hint="eastAsia"/>
                <w:sz w:val="21"/>
                <w:szCs w:val="21"/>
              </w:rPr>
              <w:t>or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Upwork </w:t>
            </w:r>
            <w:r w:rsidRPr="00BC45A2">
              <w:rPr>
                <w:rFonts w:asciiTheme="majorBidi" w:hAnsiTheme="majorBidi" w:cstheme="majorBidi"/>
                <w:sz w:val="21"/>
                <w:szCs w:val="21"/>
              </w:rPr>
              <w:t>account available that can be used for receiving payment successfully?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CC18EE" w:rsidRDefault="0087159A" w:rsidP="008B149C">
            <w:pPr>
              <w:spacing w:after="120"/>
              <w:ind w:left="60"/>
            </w:pPr>
            <w:r>
              <w:t>-Yes-, I have Paypal Account</w:t>
            </w:r>
          </w:p>
        </w:tc>
      </w:tr>
    </w:tbl>
    <w:p w:rsidR="008E5626" w:rsidRPr="00CC18EE" w:rsidRDefault="00CC18EE" w:rsidP="00CC18EE">
      <w:pPr>
        <w:pStyle w:val="Heading1"/>
        <w:keepNext w:val="0"/>
        <w:spacing w:before="480"/>
        <w:rPr>
          <w:rFonts w:asciiTheme="majorBidi" w:eastAsia="SimSun" w:hAnsiTheme="majorBidi" w:cstheme="majorBidi"/>
          <w:color w:val="FFFFFF"/>
          <w:sz w:val="21"/>
          <w:szCs w:val="21"/>
          <w:shd w:val="clear" w:color="auto" w:fill="729FCF"/>
        </w:rPr>
      </w:pPr>
      <w:bookmarkStart w:id="0" w:name="_b9dcc8afomfc" w:colFirst="0" w:colLast="0"/>
      <w:bookmarkEnd w:id="0"/>
      <w:r w:rsidRPr="006430FA">
        <w:rPr>
          <w:rFonts w:asciiTheme="majorBidi" w:eastAsia="Arimo" w:hAnsiTheme="majorBidi" w:cstheme="majorBidi"/>
          <w:color w:val="FFFFFF"/>
          <w:sz w:val="21"/>
          <w:szCs w:val="21"/>
          <w:shd w:val="clear" w:color="auto" w:fill="729FCF"/>
        </w:rPr>
        <w:t xml:space="preserve">Please list the </w:t>
      </w:r>
      <w:r w:rsidRPr="00CC18EE">
        <w:rPr>
          <w:rFonts w:asciiTheme="majorBidi" w:eastAsia="Arimo" w:hAnsiTheme="majorBidi" w:cstheme="majorBidi"/>
          <w:color w:val="FF0000"/>
          <w:sz w:val="21"/>
          <w:szCs w:val="21"/>
          <w:shd w:val="clear" w:color="auto" w:fill="729FCF"/>
        </w:rPr>
        <w:t>books or scripts or articles</w:t>
      </w:r>
      <w:r w:rsidRPr="006430FA">
        <w:rPr>
          <w:rFonts w:asciiTheme="majorBidi" w:eastAsia="Arimo" w:hAnsiTheme="majorBidi" w:cstheme="majorBidi"/>
          <w:color w:val="FFFFFF"/>
          <w:sz w:val="21"/>
          <w:szCs w:val="21"/>
          <w:shd w:val="clear" w:color="auto" w:fill="729FCF"/>
        </w:rPr>
        <w:t xml:space="preserve"> you’ve translated</w:t>
      </w:r>
      <w:r>
        <w:rPr>
          <w:rFonts w:asciiTheme="majorBidi" w:eastAsia="Arimo" w:hAnsiTheme="majorBidi" w:cstheme="majorBidi"/>
          <w:color w:val="FFFFFF"/>
          <w:sz w:val="21"/>
          <w:szCs w:val="21"/>
          <w:shd w:val="clear" w:color="auto" w:fill="729FCF"/>
        </w:rPr>
        <w:t>/edited</w:t>
      </w:r>
      <w:r w:rsidR="00790E66">
        <w:rPr>
          <w:rFonts w:asciiTheme="majorBidi" w:eastAsia="Arimo" w:hAnsiTheme="majorBidi" w:cstheme="majorBidi"/>
          <w:color w:val="FFFFFF"/>
          <w:sz w:val="21"/>
          <w:szCs w:val="21"/>
          <w:shd w:val="clear" w:color="auto" w:fill="729FCF"/>
        </w:rPr>
        <w:t>/written</w:t>
      </w:r>
      <w:r w:rsidRPr="00CC18EE">
        <w:rPr>
          <w:rFonts w:asciiTheme="majorBidi" w:eastAsia="Arimo" w:hAnsiTheme="majorBidi" w:cstheme="majorBidi"/>
          <w:color w:val="FF0000"/>
          <w:sz w:val="21"/>
          <w:szCs w:val="21"/>
          <w:shd w:val="clear" w:color="auto" w:fill="729FCF"/>
        </w:rPr>
        <w:t xml:space="preserve"> (English-Hindi)</w:t>
      </w:r>
      <w:r w:rsidRPr="006430FA">
        <w:rPr>
          <w:rFonts w:asciiTheme="majorBidi" w:eastAsia="Arimo" w:hAnsiTheme="majorBidi" w:cstheme="majorBidi"/>
          <w:color w:val="FFFFFF"/>
          <w:sz w:val="21"/>
          <w:szCs w:val="21"/>
          <w:shd w:val="clear" w:color="auto" w:fill="729FCF"/>
        </w:rPr>
        <w:t>, no matter it’s Christian related or not. Please add extra lines if necessary</w:t>
      </w:r>
      <w:r>
        <w:rPr>
          <w:rFonts w:asciiTheme="majorBidi" w:eastAsia="Arimo" w:hAnsiTheme="majorBidi" w:cstheme="majorBidi"/>
          <w:color w:val="FFFFFF"/>
          <w:sz w:val="21"/>
          <w:szCs w:val="21"/>
          <w:shd w:val="clear" w:color="auto" w:fill="729FCF"/>
        </w:rPr>
        <w:t xml:space="preserve">. </w:t>
      </w:r>
      <w:r w:rsidRPr="00CC18EE">
        <w:rPr>
          <w:rFonts w:asciiTheme="majorBidi" w:eastAsia="Arimo" w:hAnsiTheme="majorBidi" w:cstheme="majorBidi"/>
          <w:color w:val="FFFFFF"/>
          <w:sz w:val="21"/>
          <w:szCs w:val="21"/>
          <w:shd w:val="clear" w:color="auto" w:fill="729FCF"/>
        </w:rPr>
        <w:t>If you haven’t such experience, please write “No” in the table.</w:t>
      </w:r>
      <w:r w:rsidRPr="006430FA">
        <w:rPr>
          <w:rFonts w:asciiTheme="majorBidi" w:eastAsia="Arimo" w:hAnsiTheme="majorBidi" w:cstheme="majorBidi"/>
          <w:color w:val="FFFFFF"/>
          <w:sz w:val="21"/>
          <w:szCs w:val="21"/>
          <w:shd w:val="clear" w:color="auto" w:fill="729FCF"/>
        </w:rPr>
        <w:t xml:space="preserve"> This is important for us to learn about your experience.Thanks!</w:t>
      </w:r>
    </w:p>
    <w:tbl>
      <w:tblPr>
        <w:tblStyle w:val="a0"/>
        <w:tblW w:w="14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550"/>
        <w:gridCol w:w="1062"/>
        <w:gridCol w:w="1559"/>
        <w:gridCol w:w="1559"/>
        <w:gridCol w:w="1701"/>
        <w:gridCol w:w="1418"/>
        <w:gridCol w:w="5175"/>
      </w:tblGrid>
      <w:tr w:rsidR="00790E66" w:rsidTr="0053700D">
        <w:trPr>
          <w:trHeight w:val="38"/>
        </w:trPr>
        <w:tc>
          <w:tcPr>
            <w:tcW w:w="155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790E66" w:rsidRDefault="00790E66" w:rsidP="008A0F92">
            <w:pPr>
              <w:spacing w:after="120"/>
              <w:ind w:left="10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lastRenderedPageBreak/>
              <w:t>Title of Work</w:t>
            </w:r>
          </w:p>
        </w:tc>
        <w:tc>
          <w:tcPr>
            <w:tcW w:w="106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53700D" w:rsidRDefault="00790E66" w:rsidP="00145C31">
            <w:pPr>
              <w:spacing w:after="120"/>
              <w:ind w:left="10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Type</w:t>
            </w:r>
          </w:p>
          <w:p w:rsidR="00790E66" w:rsidRDefault="00790E66" w:rsidP="00145C31">
            <w:pPr>
              <w:spacing w:after="120"/>
              <w:ind w:left="100"/>
              <w:rPr>
                <w:rFonts w:ascii="Cambria" w:eastAsia="Cambria" w:hAnsi="Cambria" w:cs="Cambria"/>
                <w:sz w:val="21"/>
                <w:szCs w:val="21"/>
              </w:rPr>
            </w:pPr>
            <w:r w:rsidRPr="00314BE8">
              <w:rPr>
                <w:rFonts w:ascii="Cambria" w:eastAsia="Cambria" w:hAnsi="Cambria" w:cs="Cambria"/>
                <w:sz w:val="21"/>
                <w:szCs w:val="21"/>
                <w:highlight w:val="yellow"/>
              </w:rPr>
              <w:t>(book, script, etc.)</w:t>
            </w:r>
          </w:p>
        </w:tc>
        <w:tc>
          <w:tcPr>
            <w:tcW w:w="155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790E66" w:rsidRDefault="00790E66" w:rsidP="00E82C26">
            <w:pPr>
              <w:spacing w:after="120"/>
              <w:ind w:left="100"/>
              <w:rPr>
                <w:rFonts w:ascii="Cambria" w:eastAsia="Cambria" w:hAnsi="Cambria" w:cs="Cambria"/>
                <w:sz w:val="21"/>
                <w:szCs w:val="21"/>
              </w:rPr>
            </w:pPr>
            <w:r w:rsidRPr="00314BE8">
              <w:rPr>
                <w:rFonts w:ascii="Cambria" w:eastAsia="Cambria" w:hAnsi="Cambria" w:cs="Cambria"/>
                <w:sz w:val="21"/>
                <w:szCs w:val="21"/>
              </w:rPr>
              <w:t>Language pair(</w:t>
            </w:r>
            <w:r w:rsidRPr="00314BE8">
              <w:rPr>
                <w:rFonts w:ascii="Cambria" w:eastAsia="Cambria" w:hAnsi="Cambria" w:cs="Cambria"/>
                <w:sz w:val="21"/>
                <w:szCs w:val="21"/>
                <w:highlight w:val="yellow"/>
              </w:rPr>
              <w:t>English-Hindi, Hindi-English, etc</w:t>
            </w:r>
            <w:r w:rsidRPr="00314BE8">
              <w:rPr>
                <w:rFonts w:ascii="Cambria" w:eastAsia="Cambria" w:hAnsi="Cambria" w:cs="Cambria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790E66" w:rsidRDefault="00790E66" w:rsidP="00E82C26">
            <w:pPr>
              <w:spacing w:after="120"/>
              <w:ind w:left="10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Translated by you, edited by you, or written by you?</w:t>
            </w:r>
          </w:p>
        </w:tc>
        <w:tc>
          <w:tcPr>
            <w:tcW w:w="1701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790E66" w:rsidRDefault="00790E66" w:rsidP="008A0F92">
            <w:pPr>
              <w:spacing w:after="120"/>
              <w:ind w:left="10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Is it a Christianity related work?</w:t>
            </w:r>
          </w:p>
        </w:tc>
        <w:tc>
          <w:tcPr>
            <w:tcW w:w="1418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790E66" w:rsidRDefault="00790E66" w:rsidP="006F2F89">
            <w:pPr>
              <w:spacing w:after="120" w:line="278" w:lineRule="auto"/>
              <w:ind w:left="10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Number of</w:t>
            </w:r>
            <w:r w:rsidR="008A140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 xml:space="preserve">pages/ words </w:t>
            </w:r>
            <w:r w:rsidRPr="00145C31">
              <w:rPr>
                <w:rFonts w:ascii="Cambria" w:eastAsia="Cambria" w:hAnsi="Cambria" w:cs="Cambria"/>
                <w:sz w:val="21"/>
                <w:szCs w:val="21"/>
                <w:highlight w:val="yellow"/>
              </w:rPr>
              <w:t>(Please clarify “pages” or “words”)</w:t>
            </w:r>
          </w:p>
          <w:p w:rsidR="00790E66" w:rsidRPr="00145C31" w:rsidRDefault="00790E66" w:rsidP="00145C31">
            <w:pPr>
              <w:spacing w:after="12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</w:p>
        </w:tc>
        <w:tc>
          <w:tcPr>
            <w:tcW w:w="517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790E66" w:rsidRDefault="00790E66" w:rsidP="008A0F92">
            <w:pPr>
              <w:spacing w:after="120"/>
              <w:ind w:left="10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Was it for internal use, publication, or distribution (if there is a link, please provide)?</w:t>
            </w:r>
          </w:p>
        </w:tc>
      </w:tr>
      <w:tr w:rsidR="00274BB1" w:rsidTr="0053700D">
        <w:trPr>
          <w:trHeight w:val="15"/>
        </w:trPr>
        <w:tc>
          <w:tcPr>
            <w:tcW w:w="1550" w:type="dxa"/>
            <w:tcBorders>
              <w:top w:val="nil"/>
              <w:left w:val="single" w:sz="8" w:space="0" w:color="B2B2B2"/>
              <w:bottom w:val="single" w:sz="8" w:space="0" w:color="B2B2B2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74BB1" w:rsidRPr="0053700D" w:rsidRDefault="00274BB1" w:rsidP="00D1577A">
            <w:pPr>
              <w:shd w:val="clear" w:color="auto" w:fill="FFFFFF"/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</w:pPr>
            <w:r w:rsidRPr="0053700D"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  <w:t xml:space="preserve">'Enactment (Abhinaya): </w:t>
            </w:r>
          </w:p>
          <w:p w:rsidR="00274BB1" w:rsidRPr="0053700D" w:rsidRDefault="00274BB1" w:rsidP="00D1577A">
            <w:pPr>
              <w:shd w:val="clear" w:color="auto" w:fill="FFFFFF"/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</w:pPr>
            <w:r w:rsidRPr="0053700D"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  <w:t xml:space="preserve">The Basic Principles of Nāṭyaśāstra, </w:t>
            </w:r>
          </w:p>
          <w:p w:rsidR="00274BB1" w:rsidRPr="0053700D" w:rsidRDefault="00274BB1" w:rsidP="00D1577A">
            <w:pPr>
              <w:pStyle w:val="NormalWeb"/>
              <w:shd w:val="clear" w:color="auto" w:fill="FFFFFF"/>
              <w:spacing w:before="0" w:beforeAutospacing="0" w:afterAutospacing="0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53700D">
              <w:rPr>
                <w:rFonts w:asciiTheme="majorHAnsi" w:hAnsiTheme="majorHAnsi" w:cs="Arial"/>
                <w:color w:val="252525"/>
                <w:sz w:val="20"/>
                <w:szCs w:val="20"/>
              </w:rPr>
              <w:t>(2017)</w:t>
            </w:r>
          </w:p>
        </w:tc>
        <w:tc>
          <w:tcPr>
            <w:tcW w:w="1062" w:type="dxa"/>
            <w:tcBorders>
              <w:top w:val="nil"/>
              <w:left w:val="single" w:sz="8" w:space="0" w:color="B2B2B2"/>
              <w:bottom w:val="single" w:sz="8" w:space="0" w:color="B2B2B2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74BB1" w:rsidRPr="0053700D" w:rsidRDefault="00274BB1" w:rsidP="00D1577A">
            <w:pPr>
              <w:pStyle w:val="NormalWeb"/>
              <w:spacing w:before="0" w:beforeAutospacing="0" w:afterAutospacing="0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53700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Book</w:t>
            </w:r>
          </w:p>
        </w:tc>
        <w:tc>
          <w:tcPr>
            <w:tcW w:w="1559" w:type="dxa"/>
            <w:tcBorders>
              <w:top w:val="nil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74BB1" w:rsidRPr="0053700D" w:rsidRDefault="00274BB1" w:rsidP="00274BB1">
            <w:pPr>
              <w:pStyle w:val="NormalWeb"/>
              <w:shd w:val="clear" w:color="auto" w:fill="FFFFFF"/>
              <w:spacing w:before="0" w:beforeAutospacing="0" w:afterAutospacing="0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700D">
              <w:rPr>
                <w:rFonts w:asciiTheme="majorHAnsi" w:hAnsiTheme="majorHAnsi" w:cs="Arial"/>
                <w:color w:val="252525"/>
                <w:sz w:val="20"/>
                <w:szCs w:val="20"/>
              </w:rPr>
              <w:t> English</w:t>
            </w:r>
          </w:p>
        </w:tc>
        <w:tc>
          <w:tcPr>
            <w:tcW w:w="1559" w:type="dxa"/>
            <w:tcBorders>
              <w:top w:val="nil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74BB1" w:rsidRPr="0053700D" w:rsidRDefault="00274BB1" w:rsidP="00AD1BFB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  <w:r w:rsidRPr="0053700D">
              <w:rPr>
                <w:rFonts w:ascii="Cambria" w:eastAsia="Cambria" w:hAnsi="Cambria" w:cs="Cambria"/>
                <w:sz w:val="20"/>
                <w:szCs w:val="20"/>
              </w:rPr>
              <w:t xml:space="preserve">Written </w:t>
            </w:r>
          </w:p>
        </w:tc>
        <w:tc>
          <w:tcPr>
            <w:tcW w:w="1701" w:type="dxa"/>
            <w:tcBorders>
              <w:top w:val="nil"/>
              <w:left w:val="single" w:sz="8" w:space="0" w:color="B2B2B2"/>
              <w:bottom w:val="single" w:sz="8" w:space="0" w:color="B2B2B2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74BB1" w:rsidRPr="0053700D" w:rsidRDefault="00274BB1" w:rsidP="008A0F92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B2B2B2"/>
              <w:bottom w:val="single" w:sz="8" w:space="0" w:color="B2B2B2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74BB1" w:rsidRPr="0053700D" w:rsidRDefault="00AD1BFB" w:rsidP="008A0F92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  <w:r w:rsidRPr="0053700D">
              <w:rPr>
                <w:rFonts w:ascii="Cambria" w:eastAsia="Cambria" w:hAnsi="Cambria" w:cs="Cambria"/>
                <w:sz w:val="20"/>
                <w:szCs w:val="20"/>
              </w:rPr>
              <w:t>81</w:t>
            </w:r>
            <w:r w:rsidR="00274BB1" w:rsidRPr="0053700D">
              <w:rPr>
                <w:rFonts w:ascii="Cambria" w:eastAsia="Cambria" w:hAnsi="Cambria" w:cs="Cambria"/>
                <w:sz w:val="20"/>
                <w:szCs w:val="20"/>
              </w:rPr>
              <w:t xml:space="preserve"> Pages</w:t>
            </w:r>
          </w:p>
        </w:tc>
        <w:tc>
          <w:tcPr>
            <w:tcW w:w="5175" w:type="dxa"/>
            <w:tcBorders>
              <w:top w:val="nil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74BB1" w:rsidRPr="0053700D" w:rsidRDefault="00274BB1" w:rsidP="008A0F92">
            <w:pPr>
              <w:spacing w:after="120"/>
              <w:ind w:left="100"/>
              <w:rPr>
                <w:rFonts w:asciiTheme="majorHAnsi" w:hAnsiTheme="majorHAnsi" w:cs="Arial"/>
                <w:color w:val="252525"/>
                <w:sz w:val="20"/>
                <w:szCs w:val="20"/>
              </w:rPr>
            </w:pPr>
            <w:r w:rsidRPr="0053700D">
              <w:rPr>
                <w:rFonts w:asciiTheme="majorHAnsi" w:hAnsiTheme="majorHAnsi" w:cs="Arial"/>
                <w:color w:val="252525"/>
                <w:sz w:val="20"/>
                <w:szCs w:val="20"/>
              </w:rPr>
              <w:t xml:space="preserve">Amazon Asia-Pacific Holdings Private Limited, </w:t>
            </w:r>
          </w:p>
          <w:p w:rsidR="00274BB1" w:rsidRPr="0053700D" w:rsidRDefault="00274BB1" w:rsidP="008A0F92">
            <w:pPr>
              <w:spacing w:after="120"/>
              <w:ind w:left="100"/>
              <w:rPr>
                <w:rFonts w:asciiTheme="majorHAnsi" w:hAnsiTheme="majorHAnsi" w:cs="Arial"/>
                <w:color w:val="252525"/>
                <w:sz w:val="20"/>
                <w:szCs w:val="20"/>
              </w:rPr>
            </w:pPr>
            <w:r w:rsidRPr="0053700D">
              <w:rPr>
                <w:rFonts w:asciiTheme="majorHAnsi" w:hAnsiTheme="majorHAnsi" w:cs="Arial"/>
                <w:color w:val="252525"/>
                <w:sz w:val="20"/>
                <w:szCs w:val="20"/>
              </w:rPr>
              <w:t>(ISBN/ASIN- B074P66M8W).</w:t>
            </w:r>
          </w:p>
          <w:p w:rsidR="00274BB1" w:rsidRPr="0053700D" w:rsidRDefault="00411E4D" w:rsidP="0053700D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  <w:hyperlink r:id="rId8" w:history="1">
              <w:r w:rsidR="00274BB1" w:rsidRPr="0053700D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https://www.amazon.in/s?k=%27Enactment+%28Abhinaya%29%3A+The+Basic+Principles+of+N%C4%81%E1%B9%ADya%C5%9B%C4%81stra%2C&amp;i=digital-text&amp;ref=nb_sb_noss</w:t>
              </w:r>
            </w:hyperlink>
            <w:r w:rsidR="00274BB1" w:rsidRPr="0053700D">
              <w:rPr>
                <w:rFonts w:asciiTheme="majorHAnsi" w:hAnsiTheme="majorHAnsi" w:cs="Arial"/>
                <w:color w:val="252525"/>
                <w:sz w:val="20"/>
                <w:szCs w:val="20"/>
              </w:rPr>
              <w:t xml:space="preserve"> </w:t>
            </w:r>
          </w:p>
        </w:tc>
      </w:tr>
      <w:tr w:rsidR="00AD1BFB" w:rsidTr="0053700D">
        <w:trPr>
          <w:trHeight w:val="15"/>
        </w:trPr>
        <w:tc>
          <w:tcPr>
            <w:tcW w:w="1550" w:type="dxa"/>
            <w:tcBorders>
              <w:top w:val="nil"/>
              <w:left w:val="single" w:sz="8" w:space="0" w:color="B2B2B2"/>
              <w:bottom w:val="single" w:sz="8" w:space="0" w:color="B2B2B2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AD1BFB" w:rsidRPr="0053700D" w:rsidRDefault="00AD1BFB" w:rsidP="00D1577A">
            <w:pPr>
              <w:shd w:val="clear" w:color="auto" w:fill="FFFFFF"/>
              <w:spacing w:after="84"/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</w:pPr>
            <w:r w:rsidRPr="0053700D"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  <w:t>'Khyāla Theatre of Rajasthan </w:t>
            </w:r>
          </w:p>
          <w:p w:rsidR="00AD1BFB" w:rsidRPr="0053700D" w:rsidRDefault="00AD1BFB" w:rsidP="00D1577A">
            <w:pPr>
              <w:pStyle w:val="NormalWeb"/>
              <w:shd w:val="clear" w:color="auto" w:fill="FFFFFF"/>
              <w:spacing w:before="0" w:beforeAutospacing="0" w:afterAutospacing="0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53700D">
              <w:rPr>
                <w:rFonts w:asciiTheme="majorHAnsi" w:hAnsiTheme="majorHAnsi" w:cs="Arial"/>
                <w:color w:val="252525"/>
                <w:sz w:val="20"/>
                <w:szCs w:val="20"/>
              </w:rPr>
              <w:t>(2017)</w:t>
            </w:r>
          </w:p>
        </w:tc>
        <w:tc>
          <w:tcPr>
            <w:tcW w:w="1062" w:type="dxa"/>
            <w:tcBorders>
              <w:top w:val="nil"/>
              <w:left w:val="single" w:sz="8" w:space="0" w:color="B2B2B2"/>
              <w:bottom w:val="single" w:sz="8" w:space="0" w:color="B2B2B2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AD1BFB" w:rsidRPr="0053700D" w:rsidRDefault="00AD1BFB" w:rsidP="00D1577A">
            <w:pPr>
              <w:pStyle w:val="NormalWeb"/>
              <w:spacing w:before="0" w:beforeAutospacing="0" w:afterAutospacing="0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53700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Book</w:t>
            </w:r>
          </w:p>
        </w:tc>
        <w:tc>
          <w:tcPr>
            <w:tcW w:w="1559" w:type="dxa"/>
            <w:tcBorders>
              <w:top w:val="nil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AD1BFB" w:rsidRPr="0053700D" w:rsidRDefault="00AD1BFB" w:rsidP="00D1577A">
            <w:pPr>
              <w:pStyle w:val="NormalWeb"/>
              <w:shd w:val="clear" w:color="auto" w:fill="FFFFFF"/>
              <w:spacing w:before="0" w:beforeAutospacing="0" w:afterAutospacing="0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700D">
              <w:rPr>
                <w:rFonts w:asciiTheme="majorHAnsi" w:hAnsiTheme="majorHAnsi" w:cs="Arial"/>
                <w:color w:val="252525"/>
                <w:sz w:val="20"/>
                <w:szCs w:val="20"/>
              </w:rPr>
              <w:t> English</w:t>
            </w:r>
          </w:p>
        </w:tc>
        <w:tc>
          <w:tcPr>
            <w:tcW w:w="1559" w:type="dxa"/>
            <w:tcBorders>
              <w:top w:val="nil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AD1BFB" w:rsidRPr="0053700D" w:rsidRDefault="00AD1BFB" w:rsidP="00AD1BFB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  <w:r w:rsidRPr="0053700D">
              <w:rPr>
                <w:rFonts w:ascii="Cambria" w:eastAsia="Cambria" w:hAnsi="Cambria" w:cs="Cambria"/>
                <w:sz w:val="20"/>
                <w:szCs w:val="20"/>
              </w:rPr>
              <w:t xml:space="preserve">Written </w:t>
            </w:r>
          </w:p>
        </w:tc>
        <w:tc>
          <w:tcPr>
            <w:tcW w:w="1701" w:type="dxa"/>
            <w:tcBorders>
              <w:top w:val="nil"/>
              <w:left w:val="single" w:sz="8" w:space="0" w:color="B2B2B2"/>
              <w:bottom w:val="single" w:sz="8" w:space="0" w:color="B2B2B2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AD1BFB" w:rsidRPr="0053700D" w:rsidRDefault="00AD1BFB" w:rsidP="00D1577A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B2B2B2"/>
              <w:bottom w:val="single" w:sz="8" w:space="0" w:color="B2B2B2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AD1BFB" w:rsidRPr="0053700D" w:rsidRDefault="00AD1BFB" w:rsidP="00D1577A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  <w:r w:rsidRPr="0053700D">
              <w:rPr>
                <w:rFonts w:ascii="Cambria" w:eastAsia="Cambria" w:hAnsi="Cambria" w:cs="Cambria"/>
                <w:sz w:val="20"/>
                <w:szCs w:val="20"/>
              </w:rPr>
              <w:t>97 Pages</w:t>
            </w:r>
          </w:p>
        </w:tc>
        <w:tc>
          <w:tcPr>
            <w:tcW w:w="5175" w:type="dxa"/>
            <w:tcBorders>
              <w:top w:val="nil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AD1BFB" w:rsidRPr="0053700D" w:rsidRDefault="00AD1BFB" w:rsidP="008A0F92">
            <w:pPr>
              <w:spacing w:after="120"/>
              <w:ind w:left="100"/>
              <w:rPr>
                <w:rFonts w:asciiTheme="majorHAnsi" w:hAnsiTheme="majorHAnsi" w:cs="Arial"/>
                <w:color w:val="252525"/>
                <w:sz w:val="20"/>
                <w:szCs w:val="20"/>
              </w:rPr>
            </w:pPr>
            <w:r w:rsidRPr="0053700D">
              <w:rPr>
                <w:rFonts w:asciiTheme="majorHAnsi" w:hAnsiTheme="majorHAnsi" w:cs="Arial"/>
                <w:color w:val="252525"/>
                <w:sz w:val="20"/>
                <w:szCs w:val="20"/>
              </w:rPr>
              <w:t>Amazon Asia-Pacific Holdings Private Limited, (ISBN/ASIN- B077K1CGGT).</w:t>
            </w:r>
          </w:p>
          <w:p w:rsidR="00AD1BFB" w:rsidRPr="0053700D" w:rsidRDefault="00411E4D" w:rsidP="0053700D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  <w:hyperlink r:id="rId9" w:history="1">
              <w:r w:rsidR="00AD1BFB" w:rsidRPr="0053700D">
                <w:rPr>
                  <w:rStyle w:val="Hyperlink"/>
                  <w:rFonts w:ascii="Cambria" w:eastAsia="Cambria" w:hAnsi="Cambria" w:cs="Cambria"/>
                  <w:sz w:val="20"/>
                  <w:szCs w:val="20"/>
                </w:rPr>
                <w:t>https://www.amazon.in/Khy%C4%81la-Theatre-Rajasthan-Meena-ramnarayan-ebook/dp/B077K1CGGT/ref=sr_1_1?dchild=1&amp;keywords=%27Khy%C4%81la+Theatre+of+Rajasthan&amp;qid=1601283700&amp;s=digital-text&amp;sr=1-1</w:t>
              </w:r>
            </w:hyperlink>
          </w:p>
        </w:tc>
      </w:tr>
      <w:tr w:rsidR="002E5991" w:rsidTr="0053700D">
        <w:trPr>
          <w:trHeight w:val="15"/>
        </w:trPr>
        <w:tc>
          <w:tcPr>
            <w:tcW w:w="1550" w:type="dxa"/>
            <w:tcBorders>
              <w:top w:val="nil"/>
              <w:left w:val="single" w:sz="8" w:space="0" w:color="B2B2B2"/>
              <w:bottom w:val="single" w:sz="8" w:space="0" w:color="B2B2B2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E5991" w:rsidRPr="0053700D" w:rsidRDefault="002E5991" w:rsidP="008A0F92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  <w:r w:rsidRPr="0053700D"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  <w:t>Folk Theater of Rajasthan: Special Emphasis on Folk Theatre of Eastern</w:t>
            </w:r>
          </w:p>
        </w:tc>
        <w:tc>
          <w:tcPr>
            <w:tcW w:w="1062" w:type="dxa"/>
            <w:tcBorders>
              <w:top w:val="nil"/>
              <w:left w:val="single" w:sz="8" w:space="0" w:color="B2B2B2"/>
              <w:bottom w:val="single" w:sz="8" w:space="0" w:color="B2B2B2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E5991" w:rsidRPr="0053700D" w:rsidRDefault="002E5991" w:rsidP="00D1577A">
            <w:pPr>
              <w:pStyle w:val="NormalWeb"/>
              <w:spacing w:before="0" w:beforeAutospacing="0" w:afterAutospacing="0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53700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Book</w:t>
            </w:r>
          </w:p>
        </w:tc>
        <w:tc>
          <w:tcPr>
            <w:tcW w:w="1559" w:type="dxa"/>
            <w:tcBorders>
              <w:top w:val="nil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E5991" w:rsidRPr="0053700D" w:rsidRDefault="002E5991" w:rsidP="00D1577A">
            <w:pPr>
              <w:pStyle w:val="NormalWeb"/>
              <w:shd w:val="clear" w:color="auto" w:fill="FFFFFF"/>
              <w:spacing w:before="0" w:beforeAutospacing="0" w:afterAutospacing="0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700D">
              <w:rPr>
                <w:rFonts w:asciiTheme="majorHAnsi" w:hAnsiTheme="majorHAnsi" w:cs="Arial"/>
                <w:color w:val="252525"/>
                <w:sz w:val="20"/>
                <w:szCs w:val="20"/>
              </w:rPr>
              <w:t> English</w:t>
            </w:r>
          </w:p>
        </w:tc>
        <w:tc>
          <w:tcPr>
            <w:tcW w:w="1559" w:type="dxa"/>
            <w:tcBorders>
              <w:top w:val="nil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E5991" w:rsidRPr="0053700D" w:rsidRDefault="002E5991" w:rsidP="00D1577A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  <w:r w:rsidRPr="0053700D">
              <w:rPr>
                <w:rFonts w:ascii="Cambria" w:eastAsia="Cambria" w:hAnsi="Cambria" w:cs="Cambria"/>
                <w:sz w:val="20"/>
                <w:szCs w:val="20"/>
              </w:rPr>
              <w:t xml:space="preserve">Written </w:t>
            </w:r>
          </w:p>
        </w:tc>
        <w:tc>
          <w:tcPr>
            <w:tcW w:w="1701" w:type="dxa"/>
            <w:tcBorders>
              <w:top w:val="nil"/>
              <w:left w:val="single" w:sz="8" w:space="0" w:color="B2B2B2"/>
              <w:bottom w:val="single" w:sz="8" w:space="0" w:color="B2B2B2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E5991" w:rsidRPr="0053700D" w:rsidRDefault="002E5991" w:rsidP="00D1577A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B2B2B2"/>
              <w:bottom w:val="single" w:sz="8" w:space="0" w:color="B2B2B2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E5991" w:rsidRPr="0053700D" w:rsidRDefault="002E5991" w:rsidP="00DB489D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  <w:r w:rsidRPr="0053700D">
              <w:rPr>
                <w:rFonts w:ascii="Cambria" w:eastAsia="Cambria" w:hAnsi="Cambria" w:cs="Cambria"/>
                <w:sz w:val="20"/>
                <w:szCs w:val="20"/>
              </w:rPr>
              <w:t>164 Pages</w:t>
            </w:r>
          </w:p>
        </w:tc>
        <w:tc>
          <w:tcPr>
            <w:tcW w:w="5175" w:type="dxa"/>
            <w:tcBorders>
              <w:top w:val="nil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E5991" w:rsidRPr="0053700D" w:rsidRDefault="002E5991" w:rsidP="00D1577A">
            <w:pPr>
              <w:pStyle w:val="NormalWeb"/>
              <w:spacing w:before="0" w:beforeAutospacing="0" w:afterAutospacing="0"/>
              <w:rPr>
                <w:rFonts w:asciiTheme="majorHAnsi" w:hAnsiTheme="majorHAnsi" w:cs="Arial"/>
                <w:color w:val="252525"/>
                <w:sz w:val="20"/>
                <w:szCs w:val="20"/>
              </w:rPr>
            </w:pPr>
            <w:r w:rsidRPr="0053700D">
              <w:rPr>
                <w:rFonts w:asciiTheme="majorHAnsi" w:hAnsiTheme="majorHAnsi" w:cs="Arial"/>
                <w:color w:val="252525"/>
                <w:sz w:val="20"/>
                <w:szCs w:val="20"/>
              </w:rPr>
              <w:t>Amazon Asia-Pacific Holdings Private Limited, (ISBN/ASIN- B077P9DR7X).</w:t>
            </w:r>
          </w:p>
          <w:p w:rsidR="002E5991" w:rsidRPr="0053700D" w:rsidRDefault="002E5991" w:rsidP="00D1577A">
            <w:pPr>
              <w:pStyle w:val="NormalWeb"/>
              <w:spacing w:before="0" w:beforeAutospacing="0" w:afterAutospacing="0"/>
              <w:rPr>
                <w:rFonts w:asciiTheme="majorHAnsi" w:hAnsiTheme="majorHAnsi" w:cs="Arial"/>
                <w:color w:val="252525"/>
                <w:sz w:val="20"/>
                <w:szCs w:val="20"/>
              </w:rPr>
            </w:pPr>
          </w:p>
          <w:p w:rsidR="002E5991" w:rsidRPr="0053700D" w:rsidRDefault="00411E4D" w:rsidP="00D1577A">
            <w:pPr>
              <w:pStyle w:val="NormalWeb"/>
              <w:spacing w:before="0" w:beforeAutospacing="0" w:afterAutospacing="0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hyperlink r:id="rId10" w:history="1">
              <w:r w:rsidR="002E5991" w:rsidRPr="0053700D">
                <w:rPr>
                  <w:rStyle w:val="Hyperlink"/>
                  <w:rFonts w:asciiTheme="majorHAnsi" w:hAnsiTheme="majorHAnsi" w:cs="Arial"/>
                  <w:b/>
                  <w:bCs/>
                  <w:sz w:val="20"/>
                  <w:szCs w:val="20"/>
                </w:rPr>
                <w:t>https://www.amazon.in/Folk-Theater-Rajasthan-Special-Emphasis-ebook/dp/B077P9DR7X/ref=sr_1_fkmr0_1?dchild=1&amp;keywords=Folk+Theater+of+Rajasthan%3A+Special+Emphasis+on+Folk+Theatre+of+Eastern+Rajasthan+Amazon+Asia-Pacific+Holdings+Private+Limited%2C+%28ISBN%2FASIN-+B077P9DR7X%29.+2018&amp;qid=1601283749&amp;s=digital-text&amp;sr=1-1-fkmr0</w:t>
              </w:r>
            </w:hyperlink>
          </w:p>
          <w:p w:rsidR="002E5991" w:rsidRPr="0053700D" w:rsidRDefault="002E5991" w:rsidP="00D1577A">
            <w:pPr>
              <w:pStyle w:val="NormalWeb"/>
              <w:spacing w:before="0" w:beforeAutospacing="0" w:afterAutospacing="0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E5991" w:rsidTr="0053700D">
        <w:trPr>
          <w:trHeight w:val="15"/>
        </w:trPr>
        <w:tc>
          <w:tcPr>
            <w:tcW w:w="1550" w:type="dxa"/>
            <w:tcBorders>
              <w:top w:val="nil"/>
              <w:left w:val="single" w:sz="8" w:space="0" w:color="B2B2B2"/>
              <w:bottom w:val="single" w:sz="8" w:space="0" w:color="B2B2B2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E5991" w:rsidRPr="0053700D" w:rsidRDefault="002E5991" w:rsidP="00D1577A">
            <w:pPr>
              <w:shd w:val="clear" w:color="auto" w:fill="FFFFFF"/>
              <w:spacing w:after="84"/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</w:pPr>
            <w:r w:rsidRPr="0053700D"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  <w:t xml:space="preserve">Nauṭankī Folk </w:t>
            </w:r>
            <w:r w:rsidRPr="0053700D"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  <w:lastRenderedPageBreak/>
              <w:t>Theatre of Rajasthan',</w:t>
            </w:r>
          </w:p>
          <w:p w:rsidR="002E5991" w:rsidRPr="0053700D" w:rsidRDefault="002E5991" w:rsidP="00D1577A">
            <w:pPr>
              <w:pStyle w:val="NormalWeb"/>
              <w:shd w:val="clear" w:color="auto" w:fill="FFFFFF"/>
              <w:spacing w:before="0" w:beforeAutospacing="0" w:afterAutospacing="0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53700D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062" w:type="dxa"/>
            <w:tcBorders>
              <w:top w:val="nil"/>
              <w:left w:val="single" w:sz="8" w:space="0" w:color="B2B2B2"/>
              <w:bottom w:val="single" w:sz="8" w:space="0" w:color="B2B2B2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E5991" w:rsidRPr="0053700D" w:rsidRDefault="002E5991" w:rsidP="00D1577A">
            <w:pPr>
              <w:pStyle w:val="NormalWeb"/>
              <w:spacing w:before="0" w:beforeAutospacing="0" w:afterAutospacing="0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53700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Book</w:t>
            </w:r>
          </w:p>
        </w:tc>
        <w:tc>
          <w:tcPr>
            <w:tcW w:w="1559" w:type="dxa"/>
            <w:tcBorders>
              <w:top w:val="nil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E5991" w:rsidRPr="0053700D" w:rsidRDefault="002E5991" w:rsidP="00D1577A">
            <w:pPr>
              <w:pStyle w:val="NormalWeb"/>
              <w:shd w:val="clear" w:color="auto" w:fill="FFFFFF"/>
              <w:spacing w:before="0" w:beforeAutospacing="0" w:afterAutospacing="0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700D">
              <w:rPr>
                <w:rFonts w:asciiTheme="majorHAnsi" w:hAnsiTheme="majorHAnsi" w:cs="Arial"/>
                <w:color w:val="252525"/>
                <w:sz w:val="20"/>
                <w:szCs w:val="20"/>
              </w:rPr>
              <w:t> English</w:t>
            </w:r>
          </w:p>
        </w:tc>
        <w:tc>
          <w:tcPr>
            <w:tcW w:w="1559" w:type="dxa"/>
            <w:tcBorders>
              <w:top w:val="nil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E5991" w:rsidRPr="0053700D" w:rsidRDefault="002E5991" w:rsidP="00D1577A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  <w:r w:rsidRPr="0053700D">
              <w:rPr>
                <w:rFonts w:ascii="Cambria" w:eastAsia="Cambria" w:hAnsi="Cambria" w:cs="Cambria"/>
                <w:sz w:val="20"/>
                <w:szCs w:val="20"/>
              </w:rPr>
              <w:t xml:space="preserve">Written </w:t>
            </w:r>
          </w:p>
        </w:tc>
        <w:tc>
          <w:tcPr>
            <w:tcW w:w="1701" w:type="dxa"/>
            <w:tcBorders>
              <w:top w:val="nil"/>
              <w:left w:val="single" w:sz="8" w:space="0" w:color="B2B2B2"/>
              <w:bottom w:val="single" w:sz="8" w:space="0" w:color="B2B2B2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E5991" w:rsidRPr="0053700D" w:rsidRDefault="002E5991" w:rsidP="008A0F92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B2B2B2"/>
              <w:bottom w:val="single" w:sz="8" w:space="0" w:color="B2B2B2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E5991" w:rsidRPr="0053700D" w:rsidRDefault="002E5991" w:rsidP="008A0F92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  <w:r w:rsidRPr="0053700D">
              <w:rPr>
                <w:rFonts w:ascii="Cambria" w:eastAsia="Cambria" w:hAnsi="Cambria" w:cs="Cambria"/>
                <w:sz w:val="20"/>
                <w:szCs w:val="20"/>
              </w:rPr>
              <w:t>26 Pages</w:t>
            </w:r>
          </w:p>
        </w:tc>
        <w:tc>
          <w:tcPr>
            <w:tcW w:w="5175" w:type="dxa"/>
            <w:tcBorders>
              <w:top w:val="nil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E5991" w:rsidRPr="0053700D" w:rsidRDefault="002E5991" w:rsidP="008A0F92">
            <w:pPr>
              <w:spacing w:after="120"/>
              <w:ind w:left="100"/>
              <w:rPr>
                <w:rFonts w:asciiTheme="majorHAnsi" w:hAnsiTheme="majorHAnsi" w:cs="Arial"/>
                <w:color w:val="252525"/>
                <w:sz w:val="20"/>
                <w:szCs w:val="20"/>
              </w:rPr>
            </w:pPr>
            <w:r w:rsidRPr="0053700D">
              <w:rPr>
                <w:rFonts w:asciiTheme="majorHAnsi" w:hAnsiTheme="majorHAnsi" w:cs="Arial"/>
                <w:color w:val="252525"/>
                <w:sz w:val="20"/>
                <w:szCs w:val="20"/>
              </w:rPr>
              <w:t xml:space="preserve">Amazon Asia-Pacific Holdings Private Limited, </w:t>
            </w:r>
            <w:r w:rsidRPr="0053700D">
              <w:rPr>
                <w:rFonts w:asciiTheme="majorHAnsi" w:hAnsiTheme="majorHAnsi" w:cs="Arial"/>
                <w:color w:val="252525"/>
                <w:sz w:val="20"/>
                <w:szCs w:val="20"/>
              </w:rPr>
              <w:lastRenderedPageBreak/>
              <w:t>(ISBN/ASINB077JRLQ34).</w:t>
            </w:r>
          </w:p>
          <w:p w:rsidR="002E5991" w:rsidRPr="0053700D" w:rsidRDefault="00411E4D" w:rsidP="008A0F92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  <w:hyperlink r:id="rId11" w:history="1">
              <w:r w:rsidR="002E5991" w:rsidRPr="0053700D">
                <w:rPr>
                  <w:rStyle w:val="Hyperlink"/>
                  <w:rFonts w:ascii="Cambria" w:eastAsia="Cambria" w:hAnsi="Cambria" w:cs="Cambria"/>
                  <w:sz w:val="20"/>
                  <w:szCs w:val="20"/>
                </w:rPr>
                <w:t>https://www.amazon.in/Nau%E1%B9%ADank%C4%AB-Folk-Theatre-Rajasthan-Meena-ebook/dp/B077JRLQ34/ref=sr_1_1?dchild=1&amp;keywords=Nau%E1%B9%ADank%C4%AB+Folk+Theatre+of+Rajasthan%27%2C&amp;qid=1601283884&amp;s=digital-text&amp;sr=1-1</w:t>
              </w:r>
            </w:hyperlink>
          </w:p>
          <w:p w:rsidR="002E5991" w:rsidRPr="0053700D" w:rsidRDefault="002E5991" w:rsidP="007B6FF9">
            <w:pPr>
              <w:spacing w:after="1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DA06AF" w:rsidTr="00C869F9">
        <w:trPr>
          <w:trHeight w:val="15"/>
        </w:trPr>
        <w:tc>
          <w:tcPr>
            <w:tcW w:w="1550" w:type="dxa"/>
            <w:tcBorders>
              <w:top w:val="nil"/>
              <w:left w:val="single" w:sz="8" w:space="0" w:color="B2B2B2"/>
              <w:bottom w:val="single" w:sz="4" w:space="0" w:color="auto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DA06AF" w:rsidRPr="0053700D" w:rsidRDefault="00DA06AF" w:rsidP="00D1577A">
            <w:pPr>
              <w:shd w:val="clear" w:color="auto" w:fill="FFFFFF"/>
              <w:spacing w:after="84"/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</w:pPr>
            <w:r w:rsidRPr="0053700D"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  <w:lastRenderedPageBreak/>
              <w:t> āzād Lafz (Revolt by the Lady Heart),</w:t>
            </w:r>
          </w:p>
          <w:p w:rsidR="00DA06AF" w:rsidRPr="0053700D" w:rsidRDefault="00DA06AF" w:rsidP="00D1577A">
            <w:pPr>
              <w:shd w:val="clear" w:color="auto" w:fill="FFFFFF"/>
              <w:spacing w:after="84"/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</w:pPr>
            <w:r w:rsidRPr="0053700D"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  <w:t>(Novel in Hindi Language)</w:t>
            </w:r>
          </w:p>
          <w:p w:rsidR="00DA06AF" w:rsidRPr="0053700D" w:rsidRDefault="00DA06AF" w:rsidP="00D1577A">
            <w:pPr>
              <w:shd w:val="clear" w:color="auto" w:fill="FFFFFF"/>
              <w:spacing w:after="84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53700D"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  <w:t>2014</w:t>
            </w:r>
          </w:p>
        </w:tc>
        <w:tc>
          <w:tcPr>
            <w:tcW w:w="1062" w:type="dxa"/>
            <w:tcBorders>
              <w:top w:val="nil"/>
              <w:left w:val="single" w:sz="8" w:space="0" w:color="B2B2B2"/>
              <w:bottom w:val="single" w:sz="4" w:space="0" w:color="auto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DA06AF" w:rsidRPr="0053700D" w:rsidRDefault="00DA06AF" w:rsidP="00D1577A">
            <w:pPr>
              <w:pStyle w:val="NormalWeb"/>
              <w:spacing w:before="0" w:beforeAutospacing="0" w:afterAutospacing="0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53700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Book</w:t>
            </w:r>
          </w:p>
        </w:tc>
        <w:tc>
          <w:tcPr>
            <w:tcW w:w="1559" w:type="dxa"/>
            <w:tcBorders>
              <w:top w:val="nil"/>
              <w:left w:val="single" w:sz="8" w:space="0" w:color="B2B2B2"/>
              <w:bottom w:val="single" w:sz="4" w:space="0" w:color="auto"/>
              <w:right w:val="single" w:sz="8" w:space="0" w:color="B2B2B2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DA06AF" w:rsidRPr="0053700D" w:rsidRDefault="0053700D" w:rsidP="00D1577A">
            <w:pPr>
              <w:pStyle w:val="NormalWeb"/>
              <w:shd w:val="clear" w:color="auto" w:fill="FFFFFF"/>
              <w:spacing w:before="0" w:beforeAutospacing="0" w:afterAutospacing="0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700D">
              <w:rPr>
                <w:rFonts w:asciiTheme="majorHAnsi" w:hAnsiTheme="majorHAnsi" w:cs="Arial"/>
                <w:color w:val="252525"/>
                <w:sz w:val="20"/>
                <w:szCs w:val="20"/>
              </w:rPr>
              <w:t>Hindi</w:t>
            </w:r>
          </w:p>
        </w:tc>
        <w:tc>
          <w:tcPr>
            <w:tcW w:w="1559" w:type="dxa"/>
            <w:tcBorders>
              <w:top w:val="nil"/>
              <w:left w:val="single" w:sz="8" w:space="0" w:color="B2B2B2"/>
              <w:bottom w:val="single" w:sz="4" w:space="0" w:color="auto"/>
              <w:right w:val="single" w:sz="8" w:space="0" w:color="B2B2B2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DA06AF" w:rsidRPr="0053700D" w:rsidRDefault="00DA06AF" w:rsidP="00D1577A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  <w:r w:rsidRPr="0053700D">
              <w:rPr>
                <w:rFonts w:ascii="Cambria" w:eastAsia="Cambria" w:hAnsi="Cambria" w:cs="Cambria"/>
                <w:sz w:val="20"/>
                <w:szCs w:val="20"/>
              </w:rPr>
              <w:t xml:space="preserve">Written </w:t>
            </w:r>
          </w:p>
        </w:tc>
        <w:tc>
          <w:tcPr>
            <w:tcW w:w="1701" w:type="dxa"/>
            <w:tcBorders>
              <w:top w:val="nil"/>
              <w:left w:val="single" w:sz="8" w:space="0" w:color="B2B2B2"/>
              <w:bottom w:val="single" w:sz="4" w:space="0" w:color="auto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DA06AF" w:rsidRPr="0053700D" w:rsidRDefault="00DA06AF" w:rsidP="00D1577A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B2B2B2"/>
              <w:bottom w:val="single" w:sz="4" w:space="0" w:color="auto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DA06AF" w:rsidRPr="0053700D" w:rsidRDefault="00DA06AF" w:rsidP="00D1577A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  <w:r w:rsidRPr="0053700D">
              <w:rPr>
                <w:rFonts w:ascii="Cambria" w:eastAsia="Cambria" w:hAnsi="Cambria" w:cs="Cambria"/>
                <w:sz w:val="20"/>
                <w:szCs w:val="20"/>
              </w:rPr>
              <w:t>160 Pages</w:t>
            </w:r>
          </w:p>
        </w:tc>
        <w:tc>
          <w:tcPr>
            <w:tcW w:w="5175" w:type="dxa"/>
            <w:tcBorders>
              <w:top w:val="nil"/>
              <w:left w:val="single" w:sz="8" w:space="0" w:color="B2B2B2"/>
              <w:bottom w:val="single" w:sz="4" w:space="0" w:color="auto"/>
              <w:right w:val="single" w:sz="8" w:space="0" w:color="B2B2B2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DA06AF" w:rsidRPr="0053700D" w:rsidRDefault="00DA06AF" w:rsidP="00DA06AF">
            <w:pPr>
              <w:pStyle w:val="NormalWeb"/>
              <w:spacing w:before="0" w:beforeAutospacing="0" w:afterAutospacing="0"/>
              <w:rPr>
                <w:rFonts w:asciiTheme="majorHAnsi" w:hAnsiTheme="majorHAnsi" w:cs="Arial"/>
                <w:color w:val="252525"/>
                <w:sz w:val="20"/>
                <w:szCs w:val="20"/>
              </w:rPr>
            </w:pPr>
            <w:r w:rsidRPr="0053700D">
              <w:rPr>
                <w:rFonts w:asciiTheme="majorHAnsi" w:hAnsiTheme="majorHAnsi" w:cs="Arial"/>
                <w:color w:val="252525"/>
                <w:sz w:val="20"/>
                <w:szCs w:val="20"/>
              </w:rPr>
              <w:t>White Falcon Publishing, Chandigarh,</w:t>
            </w:r>
          </w:p>
          <w:p w:rsidR="00DA06AF" w:rsidRPr="0053700D" w:rsidRDefault="00DA06AF" w:rsidP="00DA06AF">
            <w:pPr>
              <w:pStyle w:val="NormalWeb"/>
              <w:spacing w:before="0" w:beforeAutospacing="0" w:afterAutospacing="0"/>
              <w:rPr>
                <w:rFonts w:asciiTheme="majorHAnsi" w:hAnsiTheme="majorHAnsi" w:cs="Arial"/>
                <w:color w:val="252525"/>
                <w:sz w:val="20"/>
                <w:szCs w:val="20"/>
              </w:rPr>
            </w:pPr>
            <w:r w:rsidRPr="0053700D">
              <w:rPr>
                <w:rFonts w:asciiTheme="majorHAnsi" w:hAnsiTheme="majorHAnsi" w:cs="Arial"/>
                <w:color w:val="252525"/>
                <w:sz w:val="20"/>
                <w:szCs w:val="20"/>
              </w:rPr>
              <w:t xml:space="preserve"> (ISBN-10: 163415150X,</w:t>
            </w:r>
          </w:p>
          <w:p w:rsidR="00DA06AF" w:rsidRPr="0053700D" w:rsidRDefault="00DA06AF" w:rsidP="00DA06AF">
            <w:pPr>
              <w:spacing w:after="120"/>
              <w:ind w:left="100"/>
              <w:rPr>
                <w:rFonts w:asciiTheme="majorHAnsi" w:hAnsiTheme="majorHAnsi" w:cs="Arial"/>
                <w:color w:val="252525"/>
                <w:sz w:val="20"/>
                <w:szCs w:val="20"/>
              </w:rPr>
            </w:pPr>
            <w:r w:rsidRPr="0053700D">
              <w:rPr>
                <w:rFonts w:asciiTheme="majorHAnsi" w:hAnsiTheme="majorHAnsi" w:cs="Arial"/>
                <w:color w:val="252525"/>
                <w:sz w:val="20"/>
                <w:szCs w:val="20"/>
              </w:rPr>
              <w:t xml:space="preserve"> ISBN-13: 978-1634151504).</w:t>
            </w:r>
          </w:p>
          <w:p w:rsidR="0053700D" w:rsidRPr="0053700D" w:rsidRDefault="00411E4D" w:rsidP="00DA06AF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  <w:hyperlink r:id="rId12" w:history="1">
              <w:r w:rsidR="0053700D" w:rsidRPr="0053700D">
                <w:rPr>
                  <w:rStyle w:val="Hyperlink"/>
                  <w:rFonts w:ascii="Cambria" w:eastAsia="Cambria" w:hAnsi="Cambria" w:cs="Cambria"/>
                  <w:sz w:val="20"/>
                  <w:szCs w:val="20"/>
                </w:rPr>
                <w:t>https://www.amazon.in/Azad-Lafz-Revolt-Lady-Heart/dp/163415150X/ref=sr_1_1?dchild=1&amp;keywords=%C4%81z%C4%81d+Lafz+%28Revolt+by+the+Lady+Heart%29%2C&amp;qid=1601283984&amp;s=digital-text&amp;sr=1-1</w:t>
              </w:r>
            </w:hyperlink>
          </w:p>
          <w:p w:rsidR="0053700D" w:rsidRPr="0053700D" w:rsidRDefault="0053700D" w:rsidP="007B6FF9">
            <w:pPr>
              <w:spacing w:after="1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C869F9" w:rsidTr="00C869F9">
        <w:trPr>
          <w:trHeight w:val="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C869F9" w:rsidRDefault="00C869F9" w:rsidP="00C869F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84"/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</w:pPr>
            <w:r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  <w:t>Veda (3 books)</w:t>
            </w:r>
          </w:p>
          <w:p w:rsidR="00C869F9" w:rsidRDefault="00C869F9" w:rsidP="00C869F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84"/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</w:pPr>
            <w:r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  <w:t>Yoga  (3 books)</w:t>
            </w:r>
          </w:p>
          <w:p w:rsidR="00C869F9" w:rsidRDefault="00C869F9" w:rsidP="00C869F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84"/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</w:pPr>
            <w:r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  <w:t>Vijnana (3 books)</w:t>
            </w:r>
          </w:p>
          <w:p w:rsidR="00C869F9" w:rsidRDefault="00C869F9" w:rsidP="00C869F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84"/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</w:pPr>
            <w:r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  <w:t>Vocational Skills (3 books)</w:t>
            </w:r>
          </w:p>
          <w:p w:rsidR="00C869F9" w:rsidRPr="00C869F9" w:rsidRDefault="00C869F9" w:rsidP="00C869F9">
            <w:pPr>
              <w:pStyle w:val="ListParagraph"/>
              <w:shd w:val="clear" w:color="auto" w:fill="FFFFFF"/>
              <w:spacing w:after="84"/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C869F9" w:rsidRPr="0053700D" w:rsidRDefault="00C869F9" w:rsidP="003606ED">
            <w:pPr>
              <w:pStyle w:val="NormalWeb"/>
              <w:spacing w:before="0" w:beforeAutospacing="0" w:afterAutospacing="0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53700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Book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C869F9" w:rsidRPr="0053700D" w:rsidRDefault="00C869F9" w:rsidP="00C869F9">
            <w:pPr>
              <w:pStyle w:val="NormalWeb"/>
              <w:shd w:val="clear" w:color="auto" w:fill="FFFFFF"/>
              <w:spacing w:before="0" w:beforeAutospacing="0" w:afterAutospacing="0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252525"/>
                <w:sz w:val="20"/>
                <w:szCs w:val="20"/>
              </w:rPr>
              <w:t>English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C869F9" w:rsidRPr="0053700D" w:rsidRDefault="000472BD" w:rsidP="000472BD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Some selected lessons were w</w:t>
            </w:r>
            <w:r w:rsidR="00C869F9" w:rsidRPr="0053700D">
              <w:rPr>
                <w:rFonts w:ascii="Cambria" w:eastAsia="Cambria" w:hAnsi="Cambria" w:cs="Cambria"/>
                <w:sz w:val="20"/>
                <w:szCs w:val="20"/>
              </w:rPr>
              <w:t xml:space="preserve">ritten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 e</w:t>
            </w:r>
            <w:r w:rsidR="00C869F9">
              <w:rPr>
                <w:rFonts w:ascii="Cambria" w:eastAsia="Cambria" w:hAnsi="Cambria" w:cs="Cambria"/>
                <w:sz w:val="20"/>
                <w:szCs w:val="20"/>
              </w:rPr>
              <w:t>dited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C869F9" w:rsidRPr="0053700D" w:rsidRDefault="00C869F9" w:rsidP="00D1577A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C869F9" w:rsidRPr="0053700D" w:rsidRDefault="000472BD" w:rsidP="00D1577A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Approx 360 pages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C869F9" w:rsidRPr="0053700D" w:rsidRDefault="00C869F9" w:rsidP="00DA06AF">
            <w:pPr>
              <w:pStyle w:val="NormalWeb"/>
              <w:spacing w:before="0" w:beforeAutospacing="0" w:afterAutospacing="0"/>
              <w:rPr>
                <w:rFonts w:asciiTheme="majorHAnsi" w:hAnsiTheme="majorHAnsi" w:cs="Arial"/>
                <w:color w:val="252525"/>
                <w:sz w:val="20"/>
                <w:szCs w:val="20"/>
              </w:rPr>
            </w:pPr>
            <w:r w:rsidRPr="00C869F9">
              <w:rPr>
                <w:rFonts w:asciiTheme="majorHAnsi" w:hAnsiTheme="majorHAnsi" w:cs="Arial"/>
                <w:color w:val="252525"/>
                <w:sz w:val="20"/>
                <w:szCs w:val="20"/>
              </w:rPr>
              <w:t>https://www.nios.ac.in/departmentsunits/academic/open-basic-education-(obe)/obesimen.aspx</w:t>
            </w:r>
          </w:p>
        </w:tc>
      </w:tr>
      <w:tr w:rsidR="000472BD" w:rsidTr="00C869F9">
        <w:trPr>
          <w:trHeight w:val="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472BD" w:rsidRDefault="000472BD" w:rsidP="000472B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84"/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</w:pPr>
            <w:r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  <w:t>Veda (3 books)</w:t>
            </w:r>
          </w:p>
          <w:p w:rsidR="000472BD" w:rsidRDefault="000472BD" w:rsidP="000472B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84"/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</w:pPr>
            <w:r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  <w:t>Yoga  (3 books)</w:t>
            </w:r>
          </w:p>
          <w:p w:rsidR="000472BD" w:rsidRDefault="000472BD" w:rsidP="000472B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84"/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</w:pPr>
            <w:r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  <w:t>Vijnana (3 books)</w:t>
            </w:r>
          </w:p>
          <w:p w:rsidR="000472BD" w:rsidRDefault="000472BD" w:rsidP="000472B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84"/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</w:pPr>
            <w:r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  <w:t xml:space="preserve">Vyaavsaayik Kaushal </w:t>
            </w:r>
            <w:r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  <w:lastRenderedPageBreak/>
              <w:t>(3 books)</w:t>
            </w:r>
          </w:p>
          <w:p w:rsidR="000472BD" w:rsidRPr="00C869F9" w:rsidRDefault="000472BD" w:rsidP="00D1577A">
            <w:pPr>
              <w:pStyle w:val="ListParagraph"/>
              <w:shd w:val="clear" w:color="auto" w:fill="FFFFFF"/>
              <w:spacing w:after="84"/>
              <w:rPr>
                <w:rFonts w:asciiTheme="majorHAnsi" w:eastAsia="Times New Roman" w:hAnsiTheme="majorHAnsi" w:cs="Arial"/>
                <w:color w:val="252525"/>
                <w:sz w:val="20"/>
                <w:szCs w:val="20"/>
                <w:lang w:bidi="hi-I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472BD" w:rsidRPr="0053700D" w:rsidRDefault="000472BD" w:rsidP="00D1577A">
            <w:pPr>
              <w:pStyle w:val="NormalWeb"/>
              <w:spacing w:before="0" w:beforeAutospacing="0" w:afterAutospacing="0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53700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Book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472BD" w:rsidRPr="0053700D" w:rsidRDefault="000472BD" w:rsidP="00D1577A">
            <w:pPr>
              <w:pStyle w:val="NormalWeb"/>
              <w:shd w:val="clear" w:color="auto" w:fill="FFFFFF"/>
              <w:spacing w:before="0" w:beforeAutospacing="0" w:afterAutospacing="0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252525"/>
                <w:sz w:val="20"/>
                <w:szCs w:val="20"/>
              </w:rPr>
              <w:t>Hindi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472BD" w:rsidRDefault="000472BD" w:rsidP="000472BD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Some selected lessons were translated</w:t>
            </w:r>
            <w:r w:rsidRPr="0053700D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and edited </w:t>
            </w:r>
          </w:p>
          <w:p w:rsidR="000472BD" w:rsidRPr="0053700D" w:rsidRDefault="000472BD" w:rsidP="000472BD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(English to Hindi translation)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472BD" w:rsidRPr="0053700D" w:rsidRDefault="000472BD" w:rsidP="00D1577A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472BD" w:rsidRPr="0053700D" w:rsidRDefault="000472BD" w:rsidP="000472BD">
            <w:pPr>
              <w:spacing w:after="120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Approx 445 pages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472BD" w:rsidRPr="0053700D" w:rsidRDefault="000472BD" w:rsidP="00D1577A">
            <w:pPr>
              <w:pStyle w:val="NormalWeb"/>
              <w:spacing w:before="0" w:beforeAutospacing="0" w:afterAutospacing="0"/>
              <w:rPr>
                <w:rFonts w:asciiTheme="majorHAnsi" w:hAnsiTheme="majorHAnsi" w:cs="Arial"/>
                <w:color w:val="252525"/>
                <w:sz w:val="20"/>
                <w:szCs w:val="20"/>
              </w:rPr>
            </w:pPr>
            <w:r w:rsidRPr="00C869F9">
              <w:rPr>
                <w:rFonts w:asciiTheme="majorHAnsi" w:hAnsiTheme="majorHAnsi" w:cs="Arial"/>
                <w:color w:val="252525"/>
                <w:sz w:val="20"/>
                <w:szCs w:val="20"/>
              </w:rPr>
              <w:t>https://www.nios.ac.in/departmentsunits/academic/open-basic-education-(obe)/obesimen.aspx</w:t>
            </w:r>
          </w:p>
        </w:tc>
      </w:tr>
    </w:tbl>
    <w:p w:rsidR="00802EC8" w:rsidRDefault="00802EC8">
      <w:pPr>
        <w:spacing w:after="120"/>
        <w:rPr>
          <w:rFonts w:ascii="Calibri" w:eastAsia="Calibri" w:hAnsi="Calibri" w:cs="Calibri"/>
          <w:b/>
          <w:color w:val="FFFFFF"/>
          <w:shd w:val="clear" w:color="auto" w:fill="729FCF"/>
        </w:rPr>
      </w:pPr>
    </w:p>
    <w:p w:rsidR="005C37C1" w:rsidRDefault="00F82E8A">
      <w:pPr>
        <w:spacing w:after="120"/>
        <w:rPr>
          <w:rFonts w:ascii="Calibri" w:eastAsia="Calibri" w:hAnsi="Calibri" w:cs="Calibri"/>
          <w:b/>
          <w:color w:val="FFFFFF"/>
          <w:shd w:val="clear" w:color="auto" w:fill="729FCF"/>
        </w:rPr>
      </w:pPr>
      <w:r>
        <w:rPr>
          <w:rFonts w:ascii="Calibri" w:eastAsia="Calibri" w:hAnsi="Calibri" w:cs="Calibri"/>
          <w:b/>
          <w:color w:val="FFFFFF"/>
          <w:shd w:val="clear" w:color="auto" w:fill="729FCF"/>
        </w:rPr>
        <w:t>Do you have other advantages for this Christian translation project</w:t>
      </w:r>
      <w:r w:rsidR="006F2F89">
        <w:rPr>
          <w:rFonts w:ascii="Calibri" w:eastAsia="Calibri" w:hAnsi="Calibri" w:cs="Calibri"/>
          <w:b/>
          <w:color w:val="FFFFFF"/>
          <w:shd w:val="clear" w:color="auto" w:fill="729FCF"/>
        </w:rPr>
        <w:t>?</w:t>
      </w:r>
    </w:p>
    <w:tbl>
      <w:tblPr>
        <w:tblStyle w:val="a1"/>
        <w:tblW w:w="113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1340"/>
      </w:tblGrid>
      <w:tr w:rsidR="005C37C1" w:rsidTr="00F82E8A">
        <w:trPr>
          <w:trHeight w:val="1340"/>
        </w:trPr>
        <w:tc>
          <w:tcPr>
            <w:tcW w:w="1134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5C37C1" w:rsidRDefault="002134D0" w:rsidP="00DB497C">
            <w:pPr>
              <w:spacing w:after="120"/>
              <w:ind w:left="60"/>
            </w:pPr>
            <w:r>
              <w:t>It may be beneficial to know and understand the concepts, stories and teachings related to Christian religion. It will also help to nourish my translation and editing skills.</w:t>
            </w:r>
          </w:p>
        </w:tc>
      </w:tr>
    </w:tbl>
    <w:p w:rsidR="005C37C1" w:rsidRDefault="005C37C1">
      <w:pPr>
        <w:spacing w:after="120"/>
        <w:rPr>
          <w:b/>
        </w:rPr>
      </w:pPr>
    </w:p>
    <w:p w:rsidR="005C37C1" w:rsidRPr="009D33E7" w:rsidRDefault="00F82E8A" w:rsidP="009D33E7">
      <w:pPr>
        <w:spacing w:after="12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Please attach your resume if there is any, thank you!</w:t>
      </w:r>
    </w:p>
    <w:sectPr w:rsidR="005C37C1" w:rsidRPr="009D33E7" w:rsidSect="00A712CB">
      <w:pgSz w:w="15840" w:h="12240" w:orient="landscape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009" w:rsidRDefault="00BB2009" w:rsidP="00DD7357">
      <w:r>
        <w:separator/>
      </w:r>
    </w:p>
  </w:endnote>
  <w:endnote w:type="continuationSeparator" w:id="1">
    <w:p w:rsidR="00BB2009" w:rsidRDefault="00BB2009" w:rsidP="00DD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009" w:rsidRDefault="00BB2009" w:rsidP="00DD7357">
      <w:r>
        <w:separator/>
      </w:r>
    </w:p>
  </w:footnote>
  <w:footnote w:type="continuationSeparator" w:id="1">
    <w:p w:rsidR="00BB2009" w:rsidRDefault="00BB2009" w:rsidP="00DD7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7D5"/>
    <w:multiLevelType w:val="hybridMultilevel"/>
    <w:tmpl w:val="2CBEC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3D47F30"/>
    <w:multiLevelType w:val="hybridMultilevel"/>
    <w:tmpl w:val="8DEAD58E"/>
    <w:lvl w:ilvl="0" w:tplc="32182BD2">
      <w:numFmt w:val="bullet"/>
      <w:lvlText w:val=""/>
      <w:lvlJc w:val="left"/>
      <w:pPr>
        <w:ind w:left="4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C21545C"/>
    <w:multiLevelType w:val="hybridMultilevel"/>
    <w:tmpl w:val="892E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77565"/>
    <w:multiLevelType w:val="hybridMultilevel"/>
    <w:tmpl w:val="892E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37C1"/>
    <w:rsid w:val="000472BD"/>
    <w:rsid w:val="000479D6"/>
    <w:rsid w:val="00050EDF"/>
    <w:rsid w:val="00056EE2"/>
    <w:rsid w:val="00061F25"/>
    <w:rsid w:val="000705A9"/>
    <w:rsid w:val="00071C8D"/>
    <w:rsid w:val="00083907"/>
    <w:rsid w:val="000B68C2"/>
    <w:rsid w:val="000C5D1A"/>
    <w:rsid w:val="000E0021"/>
    <w:rsid w:val="00145C31"/>
    <w:rsid w:val="001474F7"/>
    <w:rsid w:val="001532DB"/>
    <w:rsid w:val="001907E3"/>
    <w:rsid w:val="00192D9E"/>
    <w:rsid w:val="00195119"/>
    <w:rsid w:val="001E0D63"/>
    <w:rsid w:val="001F3A92"/>
    <w:rsid w:val="001F4709"/>
    <w:rsid w:val="002134D0"/>
    <w:rsid w:val="00225041"/>
    <w:rsid w:val="00253046"/>
    <w:rsid w:val="00274BB1"/>
    <w:rsid w:val="00280529"/>
    <w:rsid w:val="002B7BA0"/>
    <w:rsid w:val="002D6BE8"/>
    <w:rsid w:val="002E5991"/>
    <w:rsid w:val="00314BE8"/>
    <w:rsid w:val="0034132F"/>
    <w:rsid w:val="0034312D"/>
    <w:rsid w:val="00343B8C"/>
    <w:rsid w:val="003479F8"/>
    <w:rsid w:val="00376E67"/>
    <w:rsid w:val="00377B25"/>
    <w:rsid w:val="003911A8"/>
    <w:rsid w:val="003A6D83"/>
    <w:rsid w:val="003C0AB7"/>
    <w:rsid w:val="00411E4D"/>
    <w:rsid w:val="00420D27"/>
    <w:rsid w:val="00423E05"/>
    <w:rsid w:val="00450B90"/>
    <w:rsid w:val="00456222"/>
    <w:rsid w:val="00457CB7"/>
    <w:rsid w:val="0047277C"/>
    <w:rsid w:val="00477C81"/>
    <w:rsid w:val="00481B62"/>
    <w:rsid w:val="00484CC6"/>
    <w:rsid w:val="004B6ED0"/>
    <w:rsid w:val="00515DE6"/>
    <w:rsid w:val="00535A37"/>
    <w:rsid w:val="0053700D"/>
    <w:rsid w:val="0056592F"/>
    <w:rsid w:val="005C37C1"/>
    <w:rsid w:val="005D363C"/>
    <w:rsid w:val="005F2B31"/>
    <w:rsid w:val="005F3992"/>
    <w:rsid w:val="00611A30"/>
    <w:rsid w:val="00653F1B"/>
    <w:rsid w:val="00686CAD"/>
    <w:rsid w:val="006B19FB"/>
    <w:rsid w:val="006B73A6"/>
    <w:rsid w:val="006D4856"/>
    <w:rsid w:val="006F0594"/>
    <w:rsid w:val="006F2F89"/>
    <w:rsid w:val="006F2F97"/>
    <w:rsid w:val="00717544"/>
    <w:rsid w:val="00745338"/>
    <w:rsid w:val="00790E66"/>
    <w:rsid w:val="007B6FF9"/>
    <w:rsid w:val="007C58DE"/>
    <w:rsid w:val="007D1F88"/>
    <w:rsid w:val="007E237D"/>
    <w:rsid w:val="007F7D61"/>
    <w:rsid w:val="00802EC8"/>
    <w:rsid w:val="00834265"/>
    <w:rsid w:val="0087159A"/>
    <w:rsid w:val="00874C25"/>
    <w:rsid w:val="008A0F92"/>
    <w:rsid w:val="008A1404"/>
    <w:rsid w:val="008B149C"/>
    <w:rsid w:val="008D52F0"/>
    <w:rsid w:val="008E0159"/>
    <w:rsid w:val="008E328C"/>
    <w:rsid w:val="008E5626"/>
    <w:rsid w:val="009121D5"/>
    <w:rsid w:val="00922179"/>
    <w:rsid w:val="009228AE"/>
    <w:rsid w:val="00962B96"/>
    <w:rsid w:val="00976463"/>
    <w:rsid w:val="00985555"/>
    <w:rsid w:val="009944FA"/>
    <w:rsid w:val="009A4B30"/>
    <w:rsid w:val="009A606F"/>
    <w:rsid w:val="009C4B4E"/>
    <w:rsid w:val="009D3263"/>
    <w:rsid w:val="009D33E7"/>
    <w:rsid w:val="009F509D"/>
    <w:rsid w:val="00A6404A"/>
    <w:rsid w:val="00A712CB"/>
    <w:rsid w:val="00AC191D"/>
    <w:rsid w:val="00AD1BFB"/>
    <w:rsid w:val="00AD3453"/>
    <w:rsid w:val="00B309A8"/>
    <w:rsid w:val="00BB2009"/>
    <w:rsid w:val="00BB3CCC"/>
    <w:rsid w:val="00BE25BF"/>
    <w:rsid w:val="00C36121"/>
    <w:rsid w:val="00C4008F"/>
    <w:rsid w:val="00C869F9"/>
    <w:rsid w:val="00C9674E"/>
    <w:rsid w:val="00CA30A4"/>
    <w:rsid w:val="00CC18EE"/>
    <w:rsid w:val="00CD077F"/>
    <w:rsid w:val="00CF3E9B"/>
    <w:rsid w:val="00D267BE"/>
    <w:rsid w:val="00D31FF0"/>
    <w:rsid w:val="00D33343"/>
    <w:rsid w:val="00D546B2"/>
    <w:rsid w:val="00D70753"/>
    <w:rsid w:val="00D84219"/>
    <w:rsid w:val="00DA06AF"/>
    <w:rsid w:val="00DB489D"/>
    <w:rsid w:val="00DB497C"/>
    <w:rsid w:val="00DD5589"/>
    <w:rsid w:val="00DD7357"/>
    <w:rsid w:val="00DE1E18"/>
    <w:rsid w:val="00E260EE"/>
    <w:rsid w:val="00E267AA"/>
    <w:rsid w:val="00E447D7"/>
    <w:rsid w:val="00E82C26"/>
    <w:rsid w:val="00E90C99"/>
    <w:rsid w:val="00EA259F"/>
    <w:rsid w:val="00EA48A2"/>
    <w:rsid w:val="00EB7250"/>
    <w:rsid w:val="00EC6B44"/>
    <w:rsid w:val="00EF6E9C"/>
    <w:rsid w:val="00F00A55"/>
    <w:rsid w:val="00F404FB"/>
    <w:rsid w:val="00F456F7"/>
    <w:rsid w:val="00F45BD2"/>
    <w:rsid w:val="00F82E8A"/>
    <w:rsid w:val="00F96F2D"/>
    <w:rsid w:val="00FD0F34"/>
    <w:rsid w:val="00FF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05"/>
  </w:style>
  <w:style w:type="paragraph" w:styleId="Heading1">
    <w:name w:val="heading 1"/>
    <w:basedOn w:val="Normal"/>
    <w:next w:val="Normal"/>
    <w:link w:val="Heading1Char"/>
    <w:uiPriority w:val="9"/>
    <w:qFormat/>
    <w:rsid w:val="00423E05"/>
    <w:pPr>
      <w:keepNext/>
      <w:spacing w:before="240" w:after="120"/>
      <w:outlineLvl w:val="0"/>
    </w:pPr>
    <w:rPr>
      <w:rFonts w:ascii="Liberation Serif" w:eastAsia="Liberation Serif" w:hAnsi="Liberation Serif" w:cs="Liberation Serif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23E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23E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23E0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23E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23E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23E0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423E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3E0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23E0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23E0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839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5626"/>
    <w:rPr>
      <w:rFonts w:ascii="Liberation Serif" w:eastAsia="Liberation Serif" w:hAnsi="Liberation Serif" w:cs="Liberation Serif"/>
      <w:b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7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7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D735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73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7357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274BB1"/>
    <w:pPr>
      <w:widowControl/>
      <w:spacing w:before="100" w:beforeAutospacing="1" w:after="100" w:afterAutospacing="1"/>
    </w:pPr>
    <w:rPr>
      <w:rFonts w:eastAsia="Times New Roman"/>
      <w:lang w:eastAsia="en-US" w:bidi="hi-IN"/>
    </w:rPr>
  </w:style>
  <w:style w:type="character" w:styleId="Hyperlink">
    <w:name w:val="Hyperlink"/>
    <w:basedOn w:val="DefaultParagraphFont"/>
    <w:uiPriority w:val="99"/>
    <w:unhideWhenUsed/>
    <w:rsid w:val="00274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n/s?k=%27Enactment+%28Abhinaya%29%3A+The+Basic+Principles+of+N%C4%81%E1%B9%ADya%C5%9B%C4%81stra%2C&amp;i=digital-text&amp;ref=nb_sb_no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zon.in/Azad-Lafz-Revolt-Lady-Heart/dp/163415150X/ref=sr_1_1?dchild=1&amp;keywords=%C4%81z%C4%81d+Lafz+%28Revolt+by+the+Lady+Heart%29%2C&amp;qid=1601283984&amp;s=digital-text&amp;sr=1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in/Nau%E1%B9%ADank%C4%AB-Folk-Theatre-Rajasthan-Meena-ebook/dp/B077JRLQ34/ref=sr_1_1?dchild=1&amp;keywords=Nau%E1%B9%ADank%C4%AB+Folk+Theatre+of+Rajasthan%27%2C&amp;qid=1601283884&amp;s=digital-text&amp;sr=1-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azon.in/Folk-Theater-Rajasthan-Special-Emphasis-ebook/dp/B077P9DR7X/ref=sr_1_fkmr0_1?dchild=1&amp;keywords=Folk+Theater+of+Rajasthan%3A+Special+Emphasis+on+Folk+Theatre+of+Eastern+Rajasthan+Amazon+Asia-Pacific+Holdings+Private+Limited%2C+%28ISBN%2FASIN-+B077P9DR7X%29.+2018&amp;qid=1601283749&amp;s=digital-text&amp;sr=1-1-fkmr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in/Khy%C4%81la-Theatre-Rajasthan-Meena-ramnarayan-ebook/dp/B077K1CGGT/ref=sr_1_1?dchild=1&amp;keywords=%27Khy%C4%81la+Theatre+of+Rajasthan&amp;qid=1601283700&amp;s=digital-text&amp;sr=1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7E4F44-3F86-3040-9CEC-178ED052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 kumar</cp:lastModifiedBy>
  <cp:revision>98</cp:revision>
  <dcterms:created xsi:type="dcterms:W3CDTF">2020-07-06T19:49:00Z</dcterms:created>
  <dcterms:modified xsi:type="dcterms:W3CDTF">2020-11-04T11:32:00Z</dcterms:modified>
</cp:coreProperties>
</file>