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8010"/>
      </w:tblGrid>
      <w:tr w:rsidR="00AB5B26" w:rsidRPr="004854B1" w14:paraId="687F88F7" w14:textId="77777777">
        <w:trPr>
          <w:cantSplit/>
          <w:trHeight w:val="288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5E99A" w14:textId="77777777" w:rsidR="00AB5B26" w:rsidRPr="004854B1" w:rsidRDefault="00982A4C" w:rsidP="000B37EE">
            <w:pPr>
              <w:pStyle w:val="Name"/>
              <w:spacing w:before="0" w:after="0"/>
              <w:rPr>
                <w:sz w:val="24"/>
                <w:szCs w:val="24"/>
              </w:rPr>
            </w:pPr>
            <w:r w:rsidRPr="004854B1">
              <w:rPr>
                <w:sz w:val="24"/>
                <w:szCs w:val="24"/>
              </w:rPr>
              <w:t>RaghibAkhtar</w:t>
            </w:r>
          </w:p>
        </w:tc>
      </w:tr>
      <w:tr w:rsidR="00AB5B26" w:rsidRPr="004854B1" w14:paraId="42F6171D" w14:textId="77777777">
        <w:trPr>
          <w:cantSplit/>
          <w:trHeight w:val="288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6BA1" w14:textId="77777777" w:rsidR="00982A4C" w:rsidRDefault="00577AC7" w:rsidP="000B37EE">
            <w:pPr>
              <w:pStyle w:val="ContactInformation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FD-3, Shaheen Bagh, Jamia Nagar</w:t>
            </w:r>
          </w:p>
          <w:p w14:paraId="144C0204" w14:textId="77777777" w:rsidR="00577AC7" w:rsidRPr="004854B1" w:rsidRDefault="00577AC7" w:rsidP="000B37EE">
            <w:pPr>
              <w:pStyle w:val="ContactInformation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Delhi-110025</w:t>
            </w:r>
          </w:p>
        </w:tc>
      </w:tr>
      <w:tr w:rsidR="00AB5B26" w:rsidRPr="004854B1" w14:paraId="69190C1F" w14:textId="77777777">
        <w:trPr>
          <w:cantSplit/>
          <w:trHeight w:val="288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18E32" w14:textId="77777777" w:rsidR="00AB5B26" w:rsidRPr="004854B1" w:rsidRDefault="00982A4C" w:rsidP="00385B9E">
            <w:pPr>
              <w:pStyle w:val="ContactInformation"/>
              <w:spacing w:before="0"/>
              <w:rPr>
                <w:sz w:val="24"/>
                <w:szCs w:val="24"/>
              </w:rPr>
            </w:pPr>
            <w:r w:rsidRPr="004854B1">
              <w:rPr>
                <w:sz w:val="24"/>
                <w:szCs w:val="24"/>
              </w:rPr>
              <w:t xml:space="preserve">+91 </w:t>
            </w:r>
            <w:r w:rsidR="00385B9E">
              <w:rPr>
                <w:sz w:val="24"/>
                <w:szCs w:val="24"/>
              </w:rPr>
              <w:t>9999042118, +919818917136</w:t>
            </w:r>
          </w:p>
        </w:tc>
      </w:tr>
      <w:tr w:rsidR="003B0D20" w:rsidRPr="004854B1" w14:paraId="36D5FDD5" w14:textId="77777777">
        <w:trPr>
          <w:cantSplit/>
          <w:trHeight w:val="288"/>
        </w:trPr>
        <w:tc>
          <w:tcPr>
            <w:tcW w:w="981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00F2FA20" w14:textId="77777777" w:rsidR="003B0D20" w:rsidRDefault="001C6B57" w:rsidP="000B37EE">
            <w:pPr>
              <w:pStyle w:val="ContactInformation"/>
              <w:spacing w:before="0"/>
              <w:rPr>
                <w:sz w:val="24"/>
                <w:szCs w:val="24"/>
              </w:rPr>
            </w:pPr>
            <w:hyperlink r:id="rId5" w:history="1">
              <w:r w:rsidR="0095651F" w:rsidRPr="003810A2">
                <w:rPr>
                  <w:rStyle w:val="Hyperlink"/>
                  <w:sz w:val="24"/>
                  <w:szCs w:val="24"/>
                </w:rPr>
                <w:t>raghib.akhtar@gmail.com</w:t>
              </w:r>
            </w:hyperlink>
          </w:p>
          <w:p w14:paraId="04725095" w14:textId="77777777" w:rsidR="0095651F" w:rsidRDefault="0095651F" w:rsidP="000B37EE">
            <w:pPr>
              <w:pStyle w:val="ContactInformation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Proz Profile Page: </w:t>
            </w:r>
            <w:hyperlink r:id="rId6" w:history="1">
              <w:r w:rsidRPr="003810A2">
                <w:rPr>
                  <w:rStyle w:val="Hyperlink"/>
                  <w:sz w:val="24"/>
                  <w:szCs w:val="24"/>
                </w:rPr>
                <w:t>http://www.proz.com/profile/1085774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08A0506" w14:textId="77777777" w:rsidR="00CF51A9" w:rsidRDefault="00CF51A9" w:rsidP="000B37EE">
            <w:pPr>
              <w:pStyle w:val="ContactInformation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ATA Profile Page: </w:t>
            </w:r>
            <w:hyperlink r:id="rId7" w:history="1">
              <w:r>
                <w:rPr>
                  <w:rStyle w:val="Hyperlink"/>
                </w:rPr>
                <w:t>https://www.atanet.org/onlinedirectories/tsd_view.php?id=22298</w:t>
              </w:r>
            </w:hyperlink>
          </w:p>
          <w:p w14:paraId="39EF928D" w14:textId="7CFBAAC9" w:rsidR="005651FF" w:rsidRPr="00C84AAA" w:rsidRDefault="00EF68FD" w:rsidP="000B37EE">
            <w:pPr>
              <w:pStyle w:val="ContactInformation"/>
              <w:spacing w:before="0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05EAF47" wp14:editId="1620A236">
                  <wp:extent cx="1108710" cy="496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B76FA9A" wp14:editId="7D52018C">
                  <wp:extent cx="1543050" cy="521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en-IN"/>
              </w:rPr>
              <w:drawing>
                <wp:inline distT="0" distB="0" distL="0" distR="0" wp14:anchorId="4E78CE8B" wp14:editId="4DFEE6F8">
                  <wp:extent cx="1083945" cy="5708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1A0" w:rsidRPr="004854B1" w14:paraId="6D1CD9E7" w14:textId="77777777">
        <w:trPr>
          <w:trHeight w:val="448"/>
        </w:trPr>
        <w:tc>
          <w:tcPr>
            <w:tcW w:w="180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A77A500" w14:textId="77777777" w:rsidR="005141A0" w:rsidRPr="004854B1" w:rsidRDefault="007D6F62" w:rsidP="000B37EE">
            <w:pPr>
              <w:pStyle w:val="Heading1"/>
              <w:spacing w:before="0"/>
              <w:rPr>
                <w:sz w:val="24"/>
                <w:szCs w:val="24"/>
              </w:rPr>
            </w:pPr>
            <w:r w:rsidRPr="004854B1">
              <w:rPr>
                <w:sz w:val="24"/>
                <w:szCs w:val="24"/>
              </w:rPr>
              <w:t>Career Focus</w:t>
            </w:r>
          </w:p>
        </w:tc>
        <w:tc>
          <w:tcPr>
            <w:tcW w:w="801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B01DBEC" w14:textId="77777777" w:rsidR="005141A0" w:rsidRPr="004854B1" w:rsidRDefault="00982A4C" w:rsidP="000B37EE">
            <w:pPr>
              <w:pStyle w:val="Heading2"/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 xml:space="preserve">Free-lance Translator, Voice </w:t>
            </w:r>
            <w:r w:rsidR="00390DF7" w:rsidRPr="004854B1">
              <w:rPr>
                <w:sz w:val="24"/>
              </w:rPr>
              <w:t>over</w:t>
            </w:r>
            <w:r w:rsidR="000B37EE">
              <w:rPr>
                <w:sz w:val="24"/>
              </w:rPr>
              <w:t xml:space="preserve"> Artist, Screenplay Writer.</w:t>
            </w:r>
          </w:p>
          <w:p w14:paraId="415ECE4B" w14:textId="77777777" w:rsidR="00FA70B6" w:rsidRPr="004854B1" w:rsidRDefault="00FA70B6" w:rsidP="000B37EE">
            <w:pPr>
              <w:spacing w:before="0"/>
              <w:rPr>
                <w:sz w:val="24"/>
              </w:rPr>
            </w:pPr>
          </w:p>
        </w:tc>
      </w:tr>
      <w:tr w:rsidR="00982A4C" w:rsidRPr="004854B1" w14:paraId="4E612C45" w14:textId="77777777" w:rsidTr="001C6B57">
        <w:trPr>
          <w:cantSplit/>
          <w:trHeight w:val="1637"/>
        </w:trPr>
        <w:tc>
          <w:tcPr>
            <w:tcW w:w="1800" w:type="dxa"/>
            <w:tcBorders>
              <w:top w:val="single" w:sz="4" w:space="0" w:color="C0C0C0"/>
              <w:left w:val="nil"/>
              <w:right w:val="nil"/>
            </w:tcBorders>
          </w:tcPr>
          <w:p w14:paraId="06E057C6" w14:textId="77777777" w:rsidR="00982A4C" w:rsidRPr="004854B1" w:rsidRDefault="00982A4C" w:rsidP="000B37EE">
            <w:pPr>
              <w:pStyle w:val="Heading1"/>
              <w:spacing w:before="0"/>
              <w:rPr>
                <w:sz w:val="24"/>
                <w:szCs w:val="24"/>
              </w:rPr>
            </w:pPr>
            <w:r w:rsidRPr="004854B1">
              <w:rPr>
                <w:sz w:val="24"/>
                <w:szCs w:val="24"/>
              </w:rPr>
              <w:t>Nationality</w:t>
            </w:r>
          </w:p>
          <w:p w14:paraId="67940D49" w14:textId="77777777" w:rsidR="00982A4C" w:rsidRPr="004854B1" w:rsidRDefault="00982A4C" w:rsidP="000B37EE">
            <w:pPr>
              <w:pStyle w:val="Heading1"/>
              <w:spacing w:before="0"/>
              <w:rPr>
                <w:sz w:val="24"/>
                <w:szCs w:val="24"/>
              </w:rPr>
            </w:pPr>
          </w:p>
          <w:p w14:paraId="35CE98DD" w14:textId="77777777" w:rsidR="00982A4C" w:rsidRPr="006F6EC8" w:rsidRDefault="003808A8" w:rsidP="000B37EE">
            <w:pPr>
              <w:pStyle w:val="Heading1"/>
              <w:spacing w:before="0"/>
              <w:rPr>
                <w:szCs w:val="22"/>
              </w:rPr>
            </w:pPr>
            <w:r w:rsidRPr="006F6EC8">
              <w:rPr>
                <w:szCs w:val="22"/>
              </w:rPr>
              <w:t>Mother Tongue</w:t>
            </w:r>
          </w:p>
          <w:p w14:paraId="51CB2CFA" w14:textId="77777777" w:rsidR="006F6EC8" w:rsidRDefault="006F6EC8" w:rsidP="006F6EC8">
            <w:pPr>
              <w:rPr>
                <w:b/>
                <w:bCs/>
              </w:rPr>
            </w:pPr>
            <w:r w:rsidRPr="006F6EC8">
              <w:rPr>
                <w:b/>
                <w:bCs/>
              </w:rPr>
              <w:t>Native Languages</w:t>
            </w:r>
          </w:p>
          <w:p w14:paraId="7A8952BA" w14:textId="77777777" w:rsidR="006F6EC8" w:rsidRPr="006F6EC8" w:rsidRDefault="006F6EC8" w:rsidP="006F6EC8">
            <w:pPr>
              <w:rPr>
                <w:b/>
                <w:bCs/>
              </w:rPr>
            </w:pPr>
            <w:r>
              <w:rPr>
                <w:b/>
                <w:bCs/>
              </w:rPr>
              <w:t>Medium of Instruction in School</w:t>
            </w:r>
          </w:p>
          <w:p w14:paraId="01379698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</w:p>
          <w:p w14:paraId="4C9903C9" w14:textId="77777777" w:rsidR="00982A4C" w:rsidRPr="004854B1" w:rsidRDefault="00982A4C" w:rsidP="003808A8">
            <w:pPr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>Translation</w:t>
            </w:r>
            <w:r w:rsidR="003808A8">
              <w:rPr>
                <w:sz w:val="24"/>
              </w:rPr>
              <w:t xml:space="preserve"> L</w:t>
            </w:r>
            <w:r w:rsidR="003808A8" w:rsidRPr="004854B1">
              <w:rPr>
                <w:sz w:val="24"/>
              </w:rPr>
              <w:t>angua</w:t>
            </w:r>
            <w:r w:rsidR="003808A8">
              <w:rPr>
                <w:sz w:val="24"/>
              </w:rPr>
              <w:t>ge</w:t>
            </w:r>
            <w:r w:rsidR="003808A8" w:rsidRPr="004854B1">
              <w:rPr>
                <w:sz w:val="24"/>
              </w:rPr>
              <w:t>s</w:t>
            </w:r>
          </w:p>
          <w:p w14:paraId="25330333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</w:p>
          <w:p w14:paraId="310E7DEA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1401514D" w14:textId="77777777" w:rsidR="00982A4C" w:rsidRPr="004854B1" w:rsidRDefault="00982A4C" w:rsidP="000B37EE">
            <w:pPr>
              <w:pStyle w:val="Heading2"/>
              <w:spacing w:before="0"/>
              <w:rPr>
                <w:rStyle w:val="Heading2Char"/>
                <w:sz w:val="24"/>
              </w:rPr>
            </w:pPr>
            <w:r w:rsidRPr="004854B1">
              <w:rPr>
                <w:rStyle w:val="Heading2Char"/>
                <w:sz w:val="24"/>
              </w:rPr>
              <w:t>Indian</w:t>
            </w:r>
          </w:p>
          <w:p w14:paraId="1198C1E7" w14:textId="77777777" w:rsidR="00982A4C" w:rsidRPr="004854B1" w:rsidRDefault="00982A4C" w:rsidP="000B37EE">
            <w:pPr>
              <w:pStyle w:val="Heading2"/>
              <w:spacing w:before="0"/>
              <w:rPr>
                <w:rStyle w:val="Heading2Char"/>
                <w:sz w:val="24"/>
              </w:rPr>
            </w:pPr>
          </w:p>
          <w:p w14:paraId="2C5386F9" w14:textId="77777777" w:rsidR="00982A4C" w:rsidRDefault="00982A4C" w:rsidP="000B37EE">
            <w:pPr>
              <w:pStyle w:val="Heading2"/>
              <w:spacing w:before="0"/>
              <w:rPr>
                <w:rStyle w:val="Heading2Char"/>
                <w:sz w:val="24"/>
              </w:rPr>
            </w:pPr>
            <w:r w:rsidRPr="004854B1">
              <w:rPr>
                <w:rStyle w:val="Heading2Char"/>
                <w:sz w:val="24"/>
              </w:rPr>
              <w:t>Urdu</w:t>
            </w:r>
          </w:p>
          <w:p w14:paraId="1B6DBFF2" w14:textId="77777777" w:rsidR="006F6EC8" w:rsidRDefault="006F6EC8" w:rsidP="006F6EC8">
            <w:r>
              <w:t>Urdu, Hindi</w:t>
            </w:r>
          </w:p>
          <w:p w14:paraId="5C697750" w14:textId="77777777" w:rsidR="006F6EC8" w:rsidRPr="006F6EC8" w:rsidRDefault="006F6EC8" w:rsidP="006F6EC8"/>
          <w:p w14:paraId="55130E14" w14:textId="77777777" w:rsidR="00982A4C" w:rsidRDefault="00982A4C" w:rsidP="000B37EE">
            <w:pPr>
              <w:spacing w:before="0"/>
              <w:rPr>
                <w:sz w:val="24"/>
              </w:rPr>
            </w:pPr>
          </w:p>
          <w:p w14:paraId="5710032F" w14:textId="77777777" w:rsidR="006F6EC8" w:rsidRDefault="006F6EC8" w:rsidP="000B37EE">
            <w:pPr>
              <w:spacing w:before="0"/>
              <w:rPr>
                <w:sz w:val="24"/>
              </w:rPr>
            </w:pPr>
            <w:r>
              <w:rPr>
                <w:sz w:val="24"/>
              </w:rPr>
              <w:t>Hindi</w:t>
            </w:r>
          </w:p>
          <w:p w14:paraId="1C570DD3" w14:textId="77777777" w:rsidR="006F6EC8" w:rsidRPr="004854B1" w:rsidRDefault="006F6EC8" w:rsidP="000B37EE">
            <w:pPr>
              <w:spacing w:before="0"/>
              <w:rPr>
                <w:sz w:val="24"/>
              </w:rPr>
            </w:pPr>
          </w:p>
          <w:p w14:paraId="52BA12C5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>Urdu &gt; English (All Subjects)</w:t>
            </w:r>
          </w:p>
          <w:p w14:paraId="476EF578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>English&gt; Urdu (All Subjects)</w:t>
            </w:r>
          </w:p>
          <w:p w14:paraId="06CBD7A3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>Hindi&gt; English (All Subjects)</w:t>
            </w:r>
          </w:p>
          <w:p w14:paraId="551C2FED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>Hindi&gt; Urdu (All Subjects)</w:t>
            </w:r>
          </w:p>
          <w:p w14:paraId="35677B47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>Hindi&gt; English (All Subjects)</w:t>
            </w:r>
          </w:p>
          <w:p w14:paraId="5DF12703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  <w:r w:rsidRPr="004854B1">
              <w:rPr>
                <w:sz w:val="24"/>
              </w:rPr>
              <w:t>English&gt; Hindi (All Subjects)</w:t>
            </w:r>
          </w:p>
          <w:p w14:paraId="07727E3A" w14:textId="77777777" w:rsidR="00982A4C" w:rsidRPr="004854B1" w:rsidRDefault="00982A4C" w:rsidP="000B37EE">
            <w:pPr>
              <w:spacing w:before="0"/>
              <w:rPr>
                <w:sz w:val="24"/>
              </w:rPr>
            </w:pPr>
          </w:p>
        </w:tc>
      </w:tr>
    </w:tbl>
    <w:p w14:paraId="00EC2B90" w14:textId="77777777" w:rsidR="00577AC7" w:rsidRDefault="00577AC7" w:rsidP="000B37EE">
      <w:pPr>
        <w:pStyle w:val="Copyright"/>
        <w:spacing w:before="0"/>
        <w:rPr>
          <w:sz w:val="24"/>
        </w:rPr>
      </w:pPr>
    </w:p>
    <w:p w14:paraId="7F4FD447" w14:textId="77777777" w:rsidR="00577AC7" w:rsidRPr="00577AC7" w:rsidRDefault="00577AC7" w:rsidP="00577AC7">
      <w:pPr>
        <w:rPr>
          <w:b/>
          <w:bCs/>
        </w:rPr>
      </w:pPr>
      <w:r w:rsidRPr="00577AC7">
        <w:rPr>
          <w:b/>
          <w:bCs/>
        </w:rPr>
        <w:t>Services I Provide</w:t>
      </w:r>
    </w:p>
    <w:p w14:paraId="348FA500" w14:textId="77777777" w:rsidR="00577AC7" w:rsidRPr="00577AC7" w:rsidRDefault="00577AC7" w:rsidP="00577AC7">
      <w:pPr>
        <w:spacing w:line="360" w:lineRule="auto"/>
      </w:pPr>
    </w:p>
    <w:p w14:paraId="05B9C419" w14:textId="77777777" w:rsidR="00577AC7" w:rsidRDefault="00577AC7" w:rsidP="00577AC7">
      <w:pPr>
        <w:spacing w:line="360" w:lineRule="auto"/>
        <w:ind w:left="1440"/>
      </w:pPr>
      <w:r w:rsidRPr="00577AC7">
        <w:t>Translation / Back Translation</w:t>
      </w:r>
      <w:r w:rsidR="00D25235">
        <w:t>: English&lt;&gt;Urdu, English&lt;&gt;Hindi</w:t>
      </w:r>
    </w:p>
    <w:p w14:paraId="42A4B76B" w14:textId="77777777" w:rsidR="00D25235" w:rsidRDefault="00D25235" w:rsidP="00577AC7">
      <w:pPr>
        <w:spacing w:line="360" w:lineRule="auto"/>
        <w:ind w:left="1440"/>
      </w:pPr>
      <w:r>
        <w:t>Proofreading: English&lt;&gt;Urdu, English&lt;&gt;Hindi</w:t>
      </w:r>
    </w:p>
    <w:p w14:paraId="441D5086" w14:textId="77777777" w:rsidR="00D25235" w:rsidRDefault="00D25235" w:rsidP="00577AC7">
      <w:pPr>
        <w:spacing w:line="360" w:lineRule="auto"/>
        <w:ind w:left="1440"/>
      </w:pPr>
      <w:r>
        <w:t>Editing: Urdu, Hindi</w:t>
      </w:r>
    </w:p>
    <w:p w14:paraId="33A6F78D" w14:textId="77777777" w:rsidR="009837D2" w:rsidRDefault="009837D2" w:rsidP="009837D2">
      <w:pPr>
        <w:spacing w:line="360" w:lineRule="auto"/>
        <w:ind w:left="1440"/>
      </w:pPr>
      <w:r>
        <w:t>Close captioning and Subtitling: English&lt;&gt;Urdu, English&lt;&gt;Hindi</w:t>
      </w:r>
    </w:p>
    <w:p w14:paraId="2773B204" w14:textId="77777777" w:rsidR="00D25235" w:rsidRDefault="00D25235" w:rsidP="00577AC7">
      <w:pPr>
        <w:spacing w:line="360" w:lineRule="auto"/>
        <w:ind w:left="1440"/>
      </w:pPr>
      <w:r>
        <w:t>Content Writing: Urdu, Hindi</w:t>
      </w:r>
    </w:p>
    <w:p w14:paraId="1C811C78" w14:textId="77777777" w:rsidR="00D25235" w:rsidRDefault="00574928" w:rsidP="00D25235">
      <w:pPr>
        <w:spacing w:line="360" w:lineRule="auto"/>
        <w:ind w:left="1440"/>
      </w:pPr>
      <w:r>
        <w:t>Localization</w:t>
      </w:r>
      <w:r w:rsidR="00D25235">
        <w:t>: English&lt;&gt;Urdu, English&lt;&gt;Hindi</w:t>
      </w:r>
    </w:p>
    <w:p w14:paraId="202DF958" w14:textId="77777777" w:rsidR="00577AC7" w:rsidRPr="00577AC7" w:rsidRDefault="00577AC7" w:rsidP="00577AC7">
      <w:pPr>
        <w:spacing w:line="360" w:lineRule="auto"/>
        <w:ind w:left="1440"/>
      </w:pPr>
      <w:r w:rsidRPr="00577AC7">
        <w:t>Typesetting (We have many full-time typesetters to take up as much pages per day as possible maintaining the accuracy)</w:t>
      </w:r>
    </w:p>
    <w:p w14:paraId="1EC35EF7" w14:textId="77777777" w:rsidR="00577AC7" w:rsidRPr="00577AC7" w:rsidRDefault="00577AC7" w:rsidP="00577AC7">
      <w:pPr>
        <w:spacing w:line="360" w:lineRule="auto"/>
        <w:ind w:left="1440"/>
      </w:pPr>
      <w:r w:rsidRPr="00577AC7">
        <w:t>Brand / Cultural Evaluation</w:t>
      </w:r>
    </w:p>
    <w:p w14:paraId="481EF3D6" w14:textId="77777777" w:rsidR="00577AC7" w:rsidRPr="00577AC7" w:rsidRDefault="00577AC7" w:rsidP="00577AC7">
      <w:pPr>
        <w:spacing w:line="360" w:lineRule="auto"/>
        <w:ind w:left="1440"/>
      </w:pPr>
      <w:r w:rsidRPr="00577AC7">
        <w:t>Reconciliation</w:t>
      </w:r>
    </w:p>
    <w:p w14:paraId="667D24DE" w14:textId="77777777" w:rsidR="00577AC7" w:rsidRPr="00577AC7" w:rsidRDefault="00B82B99" w:rsidP="00577AC7">
      <w:pPr>
        <w:spacing w:line="360" w:lineRule="auto"/>
        <w:ind w:left="1440"/>
      </w:pPr>
      <w:r w:rsidRPr="00577AC7">
        <w:t>Subtitling:</w:t>
      </w:r>
      <w:r w:rsidR="00D25235">
        <w:t xml:space="preserve"> Urdu, Hindi</w:t>
      </w:r>
    </w:p>
    <w:p w14:paraId="69FC4777" w14:textId="77777777" w:rsidR="00577AC7" w:rsidRPr="00577AC7" w:rsidRDefault="00577AC7" w:rsidP="00577AC7">
      <w:pPr>
        <w:spacing w:line="360" w:lineRule="auto"/>
        <w:ind w:left="1440"/>
      </w:pPr>
      <w:r w:rsidRPr="00577AC7">
        <w:t>Voice Over</w:t>
      </w:r>
      <w:r w:rsidR="00D25235">
        <w:t>: Urdu, Hindi</w:t>
      </w:r>
    </w:p>
    <w:p w14:paraId="0E4E92E0" w14:textId="77777777" w:rsidR="00577AC7" w:rsidRPr="00577AC7" w:rsidRDefault="00577AC7" w:rsidP="00577AC7">
      <w:pPr>
        <w:spacing w:line="360" w:lineRule="auto"/>
        <w:ind w:left="1440"/>
      </w:pPr>
      <w:r w:rsidRPr="00577AC7">
        <w:t>Web Evaluation</w:t>
      </w:r>
      <w:r w:rsidR="00D25235">
        <w:t>: Urdu, Hindi</w:t>
      </w:r>
    </w:p>
    <w:p w14:paraId="77654B67" w14:textId="77777777" w:rsidR="00577AC7" w:rsidRDefault="00577AC7" w:rsidP="000B37EE">
      <w:pPr>
        <w:pStyle w:val="Copyright"/>
        <w:spacing w:before="0"/>
        <w:rPr>
          <w:sz w:val="24"/>
        </w:rPr>
      </w:pPr>
    </w:p>
    <w:p w14:paraId="040A98D2" w14:textId="77777777" w:rsidR="00577AC7" w:rsidRDefault="00577AC7" w:rsidP="000B37EE">
      <w:pPr>
        <w:pStyle w:val="Copyright"/>
        <w:spacing w:before="0"/>
        <w:rPr>
          <w:sz w:val="24"/>
        </w:rPr>
      </w:pPr>
    </w:p>
    <w:p w14:paraId="25956112" w14:textId="77777777" w:rsidR="00F40771" w:rsidRPr="00BC7DA8" w:rsidRDefault="001E3A82" w:rsidP="000B37EE">
      <w:pPr>
        <w:pStyle w:val="Copyright"/>
        <w:spacing w:before="0"/>
        <w:rPr>
          <w:b/>
          <w:bCs/>
          <w:sz w:val="24"/>
        </w:rPr>
      </w:pPr>
      <w:r w:rsidRPr="00BC7DA8">
        <w:rPr>
          <w:b/>
          <w:bCs/>
          <w:sz w:val="24"/>
        </w:rPr>
        <w:t>Major</w:t>
      </w:r>
      <w:r w:rsidR="007054B1" w:rsidRPr="00BC7DA8">
        <w:rPr>
          <w:b/>
          <w:bCs/>
          <w:sz w:val="24"/>
        </w:rPr>
        <w:t xml:space="preserve"> Projects:</w:t>
      </w:r>
    </w:p>
    <w:p w14:paraId="64A1F117" w14:textId="77777777" w:rsidR="007D053F" w:rsidRDefault="006F6EC8" w:rsidP="006F6EC8">
      <w:pPr>
        <w:pStyle w:val="Copyright"/>
        <w:spacing w:before="0"/>
        <w:ind w:left="1440" w:hanging="720"/>
        <w:rPr>
          <w:sz w:val="24"/>
        </w:rPr>
      </w:pPr>
      <w:r>
        <w:rPr>
          <w:sz w:val="24"/>
        </w:rPr>
        <w:t>2019:</w:t>
      </w:r>
      <w:r>
        <w:rPr>
          <w:sz w:val="24"/>
        </w:rPr>
        <w:tab/>
      </w:r>
    </w:p>
    <w:p w14:paraId="6EB9AC87" w14:textId="7FB11C9C" w:rsidR="006F6EC8" w:rsidRDefault="006F6EC8" w:rsidP="007D053F">
      <w:pPr>
        <w:pStyle w:val="Copyright"/>
        <w:numPr>
          <w:ilvl w:val="0"/>
          <w:numId w:val="40"/>
        </w:numPr>
        <w:spacing w:before="0"/>
        <w:rPr>
          <w:sz w:val="24"/>
        </w:rPr>
      </w:pPr>
      <w:r>
        <w:rPr>
          <w:sz w:val="24"/>
        </w:rPr>
        <w:t>Completed onsite translation project for NSEiT in Mumbai consisting of 400</w:t>
      </w:r>
      <w:r w:rsidR="001E3A82">
        <w:rPr>
          <w:sz w:val="24"/>
        </w:rPr>
        <w:t>,</w:t>
      </w:r>
      <w:r>
        <w:rPr>
          <w:sz w:val="24"/>
        </w:rPr>
        <w:t>000 words</w:t>
      </w:r>
      <w:r w:rsidR="00BC7DA8">
        <w:rPr>
          <w:sz w:val="24"/>
        </w:rPr>
        <w:t xml:space="preserve"> </w:t>
      </w:r>
      <w:r w:rsidR="007D053F">
        <w:rPr>
          <w:sz w:val="24"/>
        </w:rPr>
        <w:t xml:space="preserve">of English&gt;Urdu </w:t>
      </w:r>
      <w:r w:rsidR="00BC7DA8">
        <w:rPr>
          <w:sz w:val="24"/>
        </w:rPr>
        <w:t xml:space="preserve">Translation and 400,000 words </w:t>
      </w:r>
      <w:r w:rsidR="007D053F">
        <w:rPr>
          <w:sz w:val="24"/>
        </w:rPr>
        <w:t xml:space="preserve">of </w:t>
      </w:r>
      <w:r w:rsidR="00BC7DA8">
        <w:rPr>
          <w:sz w:val="24"/>
        </w:rPr>
        <w:t>proofreading</w:t>
      </w:r>
      <w:r w:rsidR="007D053F">
        <w:rPr>
          <w:sz w:val="24"/>
        </w:rPr>
        <w:t xml:space="preserve"> for online educational material.</w:t>
      </w:r>
    </w:p>
    <w:p w14:paraId="6013F143" w14:textId="3957E062" w:rsidR="007D053F" w:rsidRDefault="007D053F" w:rsidP="007D053F">
      <w:pPr>
        <w:pStyle w:val="Copyright"/>
        <w:numPr>
          <w:ilvl w:val="0"/>
          <w:numId w:val="40"/>
        </w:numPr>
        <w:spacing w:before="0"/>
        <w:rPr>
          <w:sz w:val="24"/>
        </w:rPr>
      </w:pPr>
      <w:r>
        <w:rPr>
          <w:sz w:val="24"/>
        </w:rPr>
        <w:t xml:space="preserve">Completed </w:t>
      </w:r>
      <w:r>
        <w:rPr>
          <w:sz w:val="24"/>
        </w:rPr>
        <w:t xml:space="preserve">onsite translation project for NSEiT in Mumbai consisting of </w:t>
      </w:r>
      <w:r>
        <w:rPr>
          <w:sz w:val="24"/>
        </w:rPr>
        <w:t>1</w:t>
      </w:r>
      <w:r>
        <w:rPr>
          <w:sz w:val="24"/>
        </w:rPr>
        <w:t xml:space="preserve">00,000 words of </w:t>
      </w:r>
      <w:r>
        <w:rPr>
          <w:sz w:val="24"/>
        </w:rPr>
        <w:t xml:space="preserve">English&gt;Hindi </w:t>
      </w:r>
      <w:r>
        <w:rPr>
          <w:sz w:val="24"/>
        </w:rPr>
        <w:t xml:space="preserve">Translation and </w:t>
      </w:r>
      <w:r>
        <w:rPr>
          <w:sz w:val="24"/>
        </w:rPr>
        <w:t>1</w:t>
      </w:r>
      <w:r>
        <w:rPr>
          <w:sz w:val="24"/>
        </w:rPr>
        <w:t>00,000 words of proofreading of educational material.</w:t>
      </w:r>
    </w:p>
    <w:p w14:paraId="507DF046" w14:textId="67F335F7" w:rsidR="007D053F" w:rsidRDefault="007D053F" w:rsidP="007D053F">
      <w:pPr>
        <w:pStyle w:val="Copyright"/>
        <w:numPr>
          <w:ilvl w:val="0"/>
          <w:numId w:val="40"/>
        </w:numPr>
        <w:spacing w:before="0"/>
        <w:rPr>
          <w:sz w:val="24"/>
        </w:rPr>
      </w:pPr>
      <w:r>
        <w:rPr>
          <w:sz w:val="24"/>
        </w:rPr>
        <w:t>Complete a project of Tata consultancy consisting of 84000 words of English&gt;Urdu translation for online competitive examination.</w:t>
      </w:r>
    </w:p>
    <w:p w14:paraId="447F9900" w14:textId="77777777" w:rsidR="007D053F" w:rsidRDefault="007D053F" w:rsidP="007D053F">
      <w:pPr>
        <w:pStyle w:val="Copyright"/>
        <w:spacing w:before="0"/>
        <w:ind w:left="1440" w:hanging="720"/>
        <w:rPr>
          <w:sz w:val="24"/>
        </w:rPr>
      </w:pPr>
    </w:p>
    <w:p w14:paraId="641CB1B3" w14:textId="77777777" w:rsidR="007B7738" w:rsidRDefault="007B7738" w:rsidP="00DE2693">
      <w:pPr>
        <w:pStyle w:val="Copyright"/>
        <w:spacing w:before="0"/>
        <w:ind w:left="1440" w:hanging="720"/>
        <w:rPr>
          <w:sz w:val="24"/>
        </w:rPr>
      </w:pPr>
      <w:r>
        <w:rPr>
          <w:sz w:val="24"/>
        </w:rPr>
        <w:t>2018:</w:t>
      </w:r>
      <w:r>
        <w:rPr>
          <w:sz w:val="24"/>
        </w:rPr>
        <w:tab/>
        <w:t>Urdu</w:t>
      </w:r>
      <w:r w:rsidR="00DE2693">
        <w:rPr>
          <w:sz w:val="24"/>
        </w:rPr>
        <w:t xml:space="preserve"> and</w:t>
      </w:r>
      <w:r>
        <w:rPr>
          <w:sz w:val="24"/>
        </w:rPr>
        <w:t xml:space="preserve"> Hindi translation of all ongoing offers of Vodafone in Middle East., Translation of Information booklets of a leading German brand. </w:t>
      </w:r>
    </w:p>
    <w:p w14:paraId="3BDA0734" w14:textId="77777777" w:rsidR="001E3A82" w:rsidRDefault="001E3A82" w:rsidP="00DE2693">
      <w:pPr>
        <w:pStyle w:val="Copyright"/>
        <w:spacing w:before="0"/>
        <w:ind w:left="1440" w:hanging="720"/>
        <w:rPr>
          <w:sz w:val="24"/>
        </w:rPr>
      </w:pPr>
      <w:r>
        <w:rPr>
          <w:sz w:val="24"/>
        </w:rPr>
        <w:tab/>
        <w:t>Subtitling projects for Deluxe and Sfera.</w:t>
      </w:r>
    </w:p>
    <w:p w14:paraId="3653344D" w14:textId="77777777" w:rsidR="00BC7DA8" w:rsidRDefault="009837D2" w:rsidP="007B7738">
      <w:pPr>
        <w:pStyle w:val="Copyright"/>
        <w:spacing w:before="0"/>
        <w:ind w:left="1440" w:hanging="720"/>
        <w:rPr>
          <w:sz w:val="24"/>
        </w:rPr>
      </w:pPr>
      <w:r>
        <w:rPr>
          <w:sz w:val="24"/>
        </w:rPr>
        <w:t>2017:</w:t>
      </w:r>
      <w:r>
        <w:rPr>
          <w:sz w:val="24"/>
        </w:rPr>
        <w:tab/>
        <w:t>Subtitling projects for Deluxe and Sfera, Script translation of Air India.</w:t>
      </w:r>
      <w:r w:rsidR="007B7738">
        <w:rPr>
          <w:sz w:val="24"/>
        </w:rPr>
        <w:t xml:space="preserve"> </w:t>
      </w:r>
    </w:p>
    <w:p w14:paraId="310A42B8" w14:textId="77777777" w:rsidR="00BC7DA8" w:rsidRDefault="00BC7DA8" w:rsidP="007B7738">
      <w:pPr>
        <w:pStyle w:val="Copyright"/>
        <w:spacing w:before="0"/>
        <w:ind w:left="1440" w:hanging="720"/>
        <w:rPr>
          <w:sz w:val="24"/>
        </w:rPr>
      </w:pPr>
      <w:r>
        <w:rPr>
          <w:sz w:val="24"/>
        </w:rPr>
        <w:tab/>
        <w:t>Translation Project for NSEiT consisting of 100,000 words.</w:t>
      </w:r>
    </w:p>
    <w:p w14:paraId="71AE5107" w14:textId="77777777" w:rsidR="007B7738" w:rsidRDefault="007B7738" w:rsidP="00BC7DA8">
      <w:pPr>
        <w:pStyle w:val="Copyright"/>
        <w:spacing w:before="0"/>
        <w:ind w:left="1440"/>
        <w:rPr>
          <w:sz w:val="24"/>
        </w:rPr>
      </w:pPr>
      <w:r>
        <w:rPr>
          <w:sz w:val="24"/>
        </w:rPr>
        <w:t xml:space="preserve">Translation of More than 20 ICFs and information leaflets for Pharmaceutical </w:t>
      </w:r>
      <w:r w:rsidR="00DE2693">
        <w:rPr>
          <w:sz w:val="24"/>
        </w:rPr>
        <w:t>companies.</w:t>
      </w:r>
      <w:r>
        <w:rPr>
          <w:sz w:val="24"/>
        </w:rPr>
        <w:t xml:space="preserve"> Translation of Medical </w:t>
      </w:r>
      <w:r w:rsidR="00FD670D">
        <w:rPr>
          <w:sz w:val="24"/>
        </w:rPr>
        <w:t>Equipment’s</w:t>
      </w:r>
      <w:r>
        <w:rPr>
          <w:sz w:val="24"/>
        </w:rPr>
        <w:t xml:space="preserve"> Brochures.</w:t>
      </w:r>
    </w:p>
    <w:p w14:paraId="47675E9F" w14:textId="77777777" w:rsidR="00574928" w:rsidRDefault="00574928" w:rsidP="00574928">
      <w:pPr>
        <w:pStyle w:val="Copyright"/>
        <w:spacing w:before="0"/>
        <w:rPr>
          <w:sz w:val="24"/>
        </w:rPr>
      </w:pPr>
      <w:r>
        <w:rPr>
          <w:sz w:val="24"/>
        </w:rPr>
        <w:tab/>
      </w:r>
      <w:r w:rsidR="002D54D8">
        <w:rPr>
          <w:sz w:val="24"/>
        </w:rPr>
        <w:t>2016:</w:t>
      </w:r>
      <w:r w:rsidR="002D54D8">
        <w:rPr>
          <w:sz w:val="24"/>
        </w:rPr>
        <w:tab/>
        <w:t xml:space="preserve">Localization project for </w:t>
      </w:r>
      <w:r w:rsidR="00B82B99">
        <w:rPr>
          <w:sz w:val="24"/>
        </w:rPr>
        <w:t>telecommunication</w:t>
      </w:r>
      <w:r w:rsidR="002D54D8">
        <w:rPr>
          <w:sz w:val="24"/>
        </w:rPr>
        <w:t xml:space="preserve"> software.</w:t>
      </w:r>
    </w:p>
    <w:p w14:paraId="63A5D4F3" w14:textId="77777777" w:rsidR="00574928" w:rsidRDefault="00574928" w:rsidP="00574928">
      <w:pPr>
        <w:pStyle w:val="Copyright"/>
        <w:spacing w:before="0"/>
        <w:ind w:firstLine="720"/>
        <w:rPr>
          <w:sz w:val="24"/>
        </w:rPr>
      </w:pPr>
      <w:r>
        <w:rPr>
          <w:sz w:val="24"/>
        </w:rPr>
        <w:t>2015:</w:t>
      </w:r>
      <w:r>
        <w:rPr>
          <w:sz w:val="24"/>
        </w:rPr>
        <w:tab/>
        <w:t>Translation of Safety booklet of a Multinational Company.</w:t>
      </w:r>
    </w:p>
    <w:p w14:paraId="6BE74A49" w14:textId="77777777" w:rsidR="00F40771" w:rsidRPr="004854B1" w:rsidRDefault="00574928" w:rsidP="00574928">
      <w:pPr>
        <w:pStyle w:val="Copyright"/>
        <w:spacing w:before="0"/>
        <w:ind w:firstLine="720"/>
        <w:rPr>
          <w:sz w:val="24"/>
        </w:rPr>
      </w:pPr>
      <w:r>
        <w:rPr>
          <w:sz w:val="24"/>
        </w:rPr>
        <w:t>2015:</w:t>
      </w:r>
      <w:r>
        <w:rPr>
          <w:sz w:val="24"/>
        </w:rPr>
        <w:tab/>
        <w:t>A project of Translation for competitive exams in government sector.</w:t>
      </w:r>
    </w:p>
    <w:p w14:paraId="2319D4D2" w14:textId="77777777" w:rsidR="00F40771" w:rsidRPr="004854B1" w:rsidRDefault="00F40771" w:rsidP="000B37EE">
      <w:pPr>
        <w:pStyle w:val="Copyright"/>
        <w:spacing w:before="0"/>
        <w:ind w:left="1440" w:hanging="720"/>
        <w:rPr>
          <w:sz w:val="24"/>
        </w:rPr>
      </w:pPr>
      <w:r w:rsidRPr="004854B1">
        <w:rPr>
          <w:sz w:val="24"/>
        </w:rPr>
        <w:t>2014:</w:t>
      </w:r>
      <w:r w:rsidRPr="004854B1">
        <w:rPr>
          <w:sz w:val="24"/>
        </w:rPr>
        <w:tab/>
        <w:t>Translation of PhD Thesis of Maulana Azad National Urdu University from English to Urdu</w:t>
      </w:r>
      <w:r w:rsidR="00B367A0" w:rsidRPr="004854B1">
        <w:rPr>
          <w:sz w:val="24"/>
        </w:rPr>
        <w:t>, 107000 words.</w:t>
      </w:r>
    </w:p>
    <w:p w14:paraId="31065155" w14:textId="77777777" w:rsidR="00F40771" w:rsidRPr="004854B1" w:rsidRDefault="00F40771" w:rsidP="000B37EE">
      <w:pPr>
        <w:pStyle w:val="Copyright"/>
        <w:spacing w:before="0"/>
        <w:ind w:firstLine="720"/>
        <w:rPr>
          <w:sz w:val="24"/>
        </w:rPr>
      </w:pPr>
      <w:r w:rsidRPr="004854B1">
        <w:rPr>
          <w:sz w:val="24"/>
        </w:rPr>
        <w:t>2013:</w:t>
      </w:r>
      <w:r w:rsidRPr="004854B1">
        <w:rPr>
          <w:sz w:val="24"/>
        </w:rPr>
        <w:tab/>
        <w:t>Translation of US Embassy Website from English to Urdu 50000 Words</w:t>
      </w:r>
    </w:p>
    <w:p w14:paraId="5A6B09F0" w14:textId="77777777" w:rsidR="00F40771" w:rsidRPr="004854B1" w:rsidRDefault="00F40771" w:rsidP="000B37EE">
      <w:pPr>
        <w:pStyle w:val="Copyright"/>
        <w:spacing w:before="0"/>
        <w:rPr>
          <w:sz w:val="24"/>
        </w:rPr>
      </w:pPr>
      <w:r w:rsidRPr="004854B1">
        <w:rPr>
          <w:sz w:val="24"/>
        </w:rPr>
        <w:tab/>
        <w:t>2013:</w:t>
      </w:r>
      <w:r w:rsidRPr="004854B1">
        <w:rPr>
          <w:sz w:val="24"/>
        </w:rPr>
        <w:tab/>
        <w:t>Editing and evaluation of Translation of US Embassy Website</w:t>
      </w:r>
    </w:p>
    <w:p w14:paraId="576910C8" w14:textId="77777777" w:rsidR="00F40771" w:rsidRPr="004854B1" w:rsidRDefault="00F40771" w:rsidP="000B37EE">
      <w:pPr>
        <w:pStyle w:val="Copyright"/>
        <w:spacing w:before="0"/>
        <w:rPr>
          <w:sz w:val="24"/>
        </w:rPr>
      </w:pPr>
      <w:r w:rsidRPr="004854B1">
        <w:rPr>
          <w:sz w:val="24"/>
        </w:rPr>
        <w:tab/>
        <w:t>2012:</w:t>
      </w:r>
      <w:r w:rsidRPr="004854B1">
        <w:rPr>
          <w:sz w:val="24"/>
        </w:rPr>
        <w:tab/>
      </w:r>
      <w:r w:rsidR="004F5FA3" w:rsidRPr="004854B1">
        <w:rPr>
          <w:sz w:val="24"/>
        </w:rPr>
        <w:t>Brochure of US Health Department</w:t>
      </w:r>
      <w:r w:rsidR="001E3A82">
        <w:rPr>
          <w:sz w:val="24"/>
        </w:rPr>
        <w:t xml:space="preserve"> and various other projects.</w:t>
      </w:r>
    </w:p>
    <w:p w14:paraId="74B5A544" w14:textId="77777777" w:rsidR="004F5FA3" w:rsidRPr="004854B1" w:rsidRDefault="005166D2" w:rsidP="00B82B99">
      <w:pPr>
        <w:pStyle w:val="Copyright"/>
        <w:spacing w:before="0"/>
        <w:rPr>
          <w:sz w:val="24"/>
        </w:rPr>
      </w:pPr>
      <w:r w:rsidRPr="004854B1">
        <w:rPr>
          <w:sz w:val="24"/>
        </w:rPr>
        <w:tab/>
        <w:t>2011:</w:t>
      </w:r>
      <w:r w:rsidRPr="004854B1">
        <w:rPr>
          <w:sz w:val="24"/>
        </w:rPr>
        <w:tab/>
        <w:t>Transcription and Translation of an Audio-Clip</w:t>
      </w:r>
      <w:r w:rsidR="001E3A82">
        <w:rPr>
          <w:sz w:val="24"/>
        </w:rPr>
        <w:t>s for a media house</w:t>
      </w:r>
      <w:r w:rsidRPr="004854B1">
        <w:rPr>
          <w:sz w:val="24"/>
        </w:rPr>
        <w:t>.</w:t>
      </w:r>
    </w:p>
    <w:p w14:paraId="77920F05" w14:textId="77777777" w:rsidR="00577AC7" w:rsidRDefault="00577AC7" w:rsidP="000B37EE">
      <w:pPr>
        <w:pStyle w:val="Copyright"/>
        <w:spacing w:before="0"/>
        <w:rPr>
          <w:sz w:val="24"/>
        </w:rPr>
      </w:pPr>
    </w:p>
    <w:p w14:paraId="3957339E" w14:textId="77777777" w:rsidR="00577AC7" w:rsidRDefault="00577AC7" w:rsidP="000B37EE">
      <w:pPr>
        <w:pStyle w:val="Copyright"/>
        <w:spacing w:before="0"/>
        <w:rPr>
          <w:sz w:val="24"/>
        </w:rPr>
      </w:pPr>
    </w:p>
    <w:p w14:paraId="61641787" w14:textId="77777777" w:rsidR="005166D2" w:rsidRPr="007054B1" w:rsidRDefault="00D72B40" w:rsidP="000B37EE">
      <w:pPr>
        <w:pStyle w:val="Copyright"/>
        <w:spacing w:before="0"/>
        <w:rPr>
          <w:b/>
          <w:bCs/>
          <w:sz w:val="24"/>
        </w:rPr>
      </w:pPr>
      <w:r w:rsidRPr="007054B1">
        <w:rPr>
          <w:b/>
          <w:bCs/>
          <w:sz w:val="24"/>
        </w:rPr>
        <w:t>Affiliation with Government Bodies:</w:t>
      </w:r>
    </w:p>
    <w:p w14:paraId="57E77BCB" w14:textId="77777777" w:rsidR="00D72B40" w:rsidRPr="00417B3C" w:rsidRDefault="00D72B40" w:rsidP="00917523">
      <w:pPr>
        <w:rPr>
          <w:rFonts w:cs="Arial"/>
          <w:b/>
          <w:bCs/>
          <w:sz w:val="22"/>
          <w:szCs w:val="22"/>
        </w:rPr>
      </w:pPr>
      <w:r w:rsidRPr="004854B1">
        <w:tab/>
      </w:r>
      <w:r w:rsidR="00917523" w:rsidRPr="00917523">
        <w:rPr>
          <w:b/>
          <w:bCs/>
        </w:rPr>
        <w:t xml:space="preserve">Press Information </w:t>
      </w:r>
      <w:r w:rsidR="00316850" w:rsidRPr="00917523">
        <w:rPr>
          <w:b/>
          <w:bCs/>
        </w:rPr>
        <w:t>Bureau</w:t>
      </w:r>
      <w:r w:rsidR="00917523">
        <w:t xml:space="preserve"> (</w:t>
      </w:r>
      <w:r w:rsidRPr="00417B3C">
        <w:rPr>
          <w:rFonts w:cs="Arial"/>
          <w:b/>
          <w:bCs/>
          <w:sz w:val="22"/>
          <w:szCs w:val="22"/>
        </w:rPr>
        <w:t>PIB</w:t>
      </w:r>
      <w:r w:rsidR="00917523" w:rsidRPr="00417B3C">
        <w:rPr>
          <w:rFonts w:cs="Arial"/>
          <w:b/>
          <w:bCs/>
          <w:sz w:val="22"/>
          <w:szCs w:val="22"/>
        </w:rPr>
        <w:t xml:space="preserve">): </w:t>
      </w:r>
      <w:r w:rsidR="004D40A2" w:rsidRPr="00417B3C">
        <w:rPr>
          <w:rFonts w:cs="Arial"/>
          <w:b/>
          <w:bCs/>
          <w:sz w:val="22"/>
          <w:szCs w:val="22"/>
        </w:rPr>
        <w:t xml:space="preserve">PIB Qualified </w:t>
      </w:r>
      <w:r w:rsidR="00917523" w:rsidRPr="00417B3C">
        <w:rPr>
          <w:rFonts w:cs="Arial"/>
          <w:b/>
          <w:bCs/>
          <w:sz w:val="22"/>
          <w:szCs w:val="22"/>
        </w:rPr>
        <w:t>Urdu T</w:t>
      </w:r>
      <w:r w:rsidR="004D40A2" w:rsidRPr="00417B3C">
        <w:rPr>
          <w:rFonts w:cs="Arial"/>
          <w:b/>
          <w:bCs/>
          <w:sz w:val="22"/>
          <w:szCs w:val="22"/>
        </w:rPr>
        <w:t>ranslator</w:t>
      </w:r>
    </w:p>
    <w:p w14:paraId="66850E35" w14:textId="77777777" w:rsidR="00D72B40" w:rsidRPr="00417B3C" w:rsidRDefault="00917523" w:rsidP="00917523">
      <w:pPr>
        <w:rPr>
          <w:rFonts w:cs="Arial"/>
          <w:b/>
          <w:bCs/>
          <w:sz w:val="22"/>
          <w:szCs w:val="22"/>
        </w:rPr>
      </w:pPr>
      <w:r w:rsidRPr="00417B3C">
        <w:rPr>
          <w:rFonts w:cs="Arial"/>
          <w:b/>
          <w:bCs/>
          <w:sz w:val="22"/>
          <w:szCs w:val="22"/>
        </w:rPr>
        <w:tab/>
        <w:t>National Technical Research Organization (NTRO): Linguist/Monitor, Urdu</w:t>
      </w:r>
    </w:p>
    <w:p w14:paraId="197F03F0" w14:textId="77777777" w:rsidR="004D40A2" w:rsidRPr="00417B3C" w:rsidRDefault="004D40A2" w:rsidP="00DE2693">
      <w:pPr>
        <w:rPr>
          <w:rFonts w:cs="Arial"/>
          <w:b/>
          <w:bCs/>
          <w:sz w:val="22"/>
          <w:szCs w:val="22"/>
        </w:rPr>
      </w:pPr>
      <w:r w:rsidRPr="00417B3C">
        <w:rPr>
          <w:rFonts w:cs="Arial"/>
          <w:b/>
          <w:bCs/>
          <w:sz w:val="22"/>
          <w:szCs w:val="22"/>
        </w:rPr>
        <w:tab/>
      </w:r>
      <w:r w:rsidR="00917523" w:rsidRPr="00417B3C">
        <w:rPr>
          <w:rFonts w:cs="Arial"/>
          <w:b/>
          <w:bCs/>
          <w:sz w:val="22"/>
          <w:szCs w:val="22"/>
        </w:rPr>
        <w:t>All India Radio (</w:t>
      </w:r>
      <w:r w:rsidRPr="00417B3C">
        <w:rPr>
          <w:rFonts w:cs="Arial"/>
          <w:b/>
          <w:bCs/>
          <w:sz w:val="22"/>
          <w:szCs w:val="22"/>
        </w:rPr>
        <w:t>AI</w:t>
      </w:r>
      <w:r w:rsidR="00917523" w:rsidRPr="00417B3C">
        <w:rPr>
          <w:rFonts w:cs="Arial"/>
          <w:b/>
          <w:bCs/>
          <w:sz w:val="22"/>
          <w:szCs w:val="22"/>
        </w:rPr>
        <w:t xml:space="preserve">R): </w:t>
      </w:r>
      <w:r w:rsidR="00DE2693" w:rsidRPr="00DE2693">
        <w:rPr>
          <w:rFonts w:cs="Arial"/>
          <w:b/>
          <w:bCs/>
          <w:sz w:val="22"/>
          <w:szCs w:val="22"/>
        </w:rPr>
        <w:t xml:space="preserve">Urdu </w:t>
      </w:r>
      <w:r w:rsidR="00DE2693" w:rsidRPr="00417B3C">
        <w:rPr>
          <w:rFonts w:cs="Arial"/>
          <w:b/>
          <w:bCs/>
          <w:sz w:val="22"/>
          <w:szCs w:val="22"/>
        </w:rPr>
        <w:t>Content writer and Translator</w:t>
      </w:r>
    </w:p>
    <w:p w14:paraId="38C6CB41" w14:textId="77777777" w:rsidR="00417B3C" w:rsidRPr="00417B3C" w:rsidRDefault="00417B3C" w:rsidP="00417B3C">
      <w:pPr>
        <w:ind w:left="720"/>
        <w:rPr>
          <w:rFonts w:cs="Arial"/>
          <w:b/>
          <w:bCs/>
          <w:sz w:val="22"/>
          <w:szCs w:val="22"/>
        </w:rPr>
      </w:pPr>
      <w:r w:rsidRPr="00417B3C">
        <w:rPr>
          <w:rFonts w:cs="Arial"/>
          <w:b/>
          <w:bCs/>
          <w:sz w:val="22"/>
          <w:szCs w:val="22"/>
        </w:rPr>
        <w:t>National Council for Promotion of Urdu Language (NCUPL): Consultant for Digital content creation and digitization.</w:t>
      </w:r>
    </w:p>
    <w:p w14:paraId="3D7057E0" w14:textId="77777777" w:rsidR="00577AC7" w:rsidRPr="00917523" w:rsidRDefault="00577AC7" w:rsidP="000B37EE">
      <w:pPr>
        <w:pStyle w:val="Copyright"/>
        <w:spacing w:before="0"/>
        <w:rPr>
          <w:b/>
          <w:bCs/>
          <w:sz w:val="24"/>
        </w:rPr>
      </w:pPr>
    </w:p>
    <w:p w14:paraId="19E80F5C" w14:textId="77777777" w:rsidR="00577AC7" w:rsidRPr="00417B3C" w:rsidRDefault="00417B3C" w:rsidP="000B37EE">
      <w:pPr>
        <w:pStyle w:val="Copyright"/>
        <w:spacing w:before="0"/>
        <w:rPr>
          <w:b/>
          <w:bCs/>
          <w:sz w:val="24"/>
        </w:rPr>
      </w:pPr>
      <w:r w:rsidRPr="00417B3C">
        <w:rPr>
          <w:b/>
          <w:bCs/>
          <w:sz w:val="24"/>
        </w:rPr>
        <w:t>Affiliation with Private Bodies:</w:t>
      </w:r>
    </w:p>
    <w:p w14:paraId="76A1EDDF" w14:textId="77777777" w:rsidR="00417B3C" w:rsidRDefault="00417B3C" w:rsidP="00417B3C">
      <w:pPr>
        <w:pStyle w:val="Copyright"/>
        <w:spacing w:before="0"/>
        <w:ind w:left="720"/>
        <w:rPr>
          <w:b/>
          <w:bCs/>
          <w:sz w:val="24"/>
        </w:rPr>
      </w:pPr>
      <w:r w:rsidRPr="00417B3C">
        <w:rPr>
          <w:b/>
          <w:bCs/>
          <w:sz w:val="24"/>
        </w:rPr>
        <w:t>Baazgasht</w:t>
      </w:r>
      <w:r>
        <w:rPr>
          <w:b/>
          <w:bCs/>
          <w:sz w:val="24"/>
        </w:rPr>
        <w:t xml:space="preserve"> (Youtube Channel for promotion of Urdu </w:t>
      </w:r>
      <w:r w:rsidR="00316850">
        <w:rPr>
          <w:b/>
          <w:bCs/>
          <w:sz w:val="24"/>
        </w:rPr>
        <w:t>Language</w:t>
      </w:r>
      <w:r>
        <w:rPr>
          <w:b/>
          <w:bCs/>
          <w:sz w:val="24"/>
        </w:rPr>
        <w:t xml:space="preserve"> and Literature)</w:t>
      </w:r>
      <w:r w:rsidRPr="00417B3C">
        <w:rPr>
          <w:b/>
          <w:bCs/>
          <w:sz w:val="24"/>
        </w:rPr>
        <w:t>: Urdu content editor</w:t>
      </w:r>
    </w:p>
    <w:p w14:paraId="3D2F7FB8" w14:textId="77777777" w:rsidR="00417B3C" w:rsidRPr="00417B3C" w:rsidRDefault="00417B3C" w:rsidP="00417B3C">
      <w:pPr>
        <w:pStyle w:val="Copyright"/>
        <w:spacing w:before="0"/>
        <w:ind w:firstLine="720"/>
        <w:rPr>
          <w:b/>
          <w:bCs/>
          <w:sz w:val="24"/>
        </w:rPr>
      </w:pPr>
    </w:p>
    <w:p w14:paraId="62438B7C" w14:textId="77777777" w:rsidR="00D72B40" w:rsidRDefault="00D72B40" w:rsidP="000B37EE">
      <w:pPr>
        <w:pStyle w:val="Copyright"/>
        <w:spacing w:before="0"/>
        <w:rPr>
          <w:b/>
          <w:bCs/>
          <w:sz w:val="24"/>
        </w:rPr>
      </w:pPr>
      <w:r w:rsidRPr="007054B1">
        <w:rPr>
          <w:b/>
          <w:bCs/>
          <w:sz w:val="24"/>
        </w:rPr>
        <w:t>Affiliation with Translation Agencies:</w:t>
      </w:r>
    </w:p>
    <w:p w14:paraId="544B057D" w14:textId="77777777" w:rsidR="00316850" w:rsidRDefault="00316850" w:rsidP="009837D2">
      <w:pPr>
        <w:pStyle w:val="Copyright"/>
        <w:numPr>
          <w:ilvl w:val="0"/>
          <w:numId w:val="36"/>
        </w:numPr>
        <w:spacing w:before="0"/>
        <w:ind w:left="900"/>
        <w:rPr>
          <w:sz w:val="24"/>
        </w:rPr>
      </w:pPr>
      <w:r w:rsidRPr="00BC7DA8">
        <w:rPr>
          <w:b/>
          <w:bCs/>
          <w:sz w:val="24"/>
        </w:rPr>
        <w:t>NSEiT</w:t>
      </w:r>
      <w:r>
        <w:rPr>
          <w:sz w:val="24"/>
        </w:rPr>
        <w:t xml:space="preserve"> (100% subsidiary or National Stock Exchange).</w:t>
      </w:r>
    </w:p>
    <w:p w14:paraId="5D1E6666" w14:textId="77777777" w:rsidR="00BC7DA8" w:rsidRPr="00BC7DA8" w:rsidRDefault="00BC7DA8" w:rsidP="009837D2">
      <w:pPr>
        <w:pStyle w:val="Copyright"/>
        <w:numPr>
          <w:ilvl w:val="0"/>
          <w:numId w:val="36"/>
        </w:numPr>
        <w:spacing w:before="0"/>
        <w:ind w:left="900"/>
        <w:rPr>
          <w:b/>
          <w:bCs/>
          <w:sz w:val="24"/>
        </w:rPr>
      </w:pPr>
      <w:r w:rsidRPr="00BC7DA8">
        <w:rPr>
          <w:b/>
          <w:bCs/>
          <w:sz w:val="24"/>
        </w:rPr>
        <w:t xml:space="preserve">TCS </w:t>
      </w:r>
      <w:r>
        <w:rPr>
          <w:b/>
          <w:bCs/>
          <w:sz w:val="24"/>
        </w:rPr>
        <w:t xml:space="preserve">(TATA Consultancy Services) </w:t>
      </w:r>
      <w:r w:rsidRPr="00BC7DA8">
        <w:rPr>
          <w:b/>
          <w:bCs/>
          <w:sz w:val="24"/>
        </w:rPr>
        <w:t>iON</w:t>
      </w:r>
    </w:p>
    <w:p w14:paraId="724B36A9" w14:textId="77777777" w:rsidR="003106B0" w:rsidRDefault="003106B0" w:rsidP="009837D2">
      <w:pPr>
        <w:pStyle w:val="Copyright"/>
        <w:numPr>
          <w:ilvl w:val="0"/>
          <w:numId w:val="36"/>
        </w:numPr>
        <w:spacing w:before="0"/>
        <w:ind w:left="900"/>
        <w:rPr>
          <w:sz w:val="24"/>
        </w:rPr>
      </w:pPr>
      <w:r w:rsidRPr="00BC7DA8">
        <w:rPr>
          <w:b/>
          <w:bCs/>
          <w:sz w:val="24"/>
        </w:rPr>
        <w:t>Lionbridge</w:t>
      </w:r>
      <w:r>
        <w:rPr>
          <w:sz w:val="24"/>
        </w:rPr>
        <w:t xml:space="preserve"> | Various coordinators.</w:t>
      </w:r>
    </w:p>
    <w:p w14:paraId="4A7CE8E8" w14:textId="77777777" w:rsidR="003106B0" w:rsidRDefault="00C75D3B" w:rsidP="009837D2">
      <w:pPr>
        <w:pStyle w:val="Copyright"/>
        <w:numPr>
          <w:ilvl w:val="0"/>
          <w:numId w:val="36"/>
        </w:numPr>
        <w:spacing w:before="0"/>
        <w:ind w:left="900"/>
        <w:rPr>
          <w:sz w:val="24"/>
        </w:rPr>
      </w:pPr>
      <w:r w:rsidRPr="00BC7DA8">
        <w:rPr>
          <w:b/>
          <w:bCs/>
          <w:sz w:val="24"/>
        </w:rPr>
        <w:t>WeLocalize</w:t>
      </w:r>
      <w:r>
        <w:rPr>
          <w:sz w:val="24"/>
        </w:rPr>
        <w:t xml:space="preserve"> | Various coordinators.</w:t>
      </w:r>
    </w:p>
    <w:p w14:paraId="34FFDB55" w14:textId="77777777" w:rsidR="009837D2" w:rsidRDefault="009837D2" w:rsidP="009837D2">
      <w:pPr>
        <w:pStyle w:val="Copyright"/>
        <w:numPr>
          <w:ilvl w:val="0"/>
          <w:numId w:val="36"/>
        </w:numPr>
        <w:spacing w:before="0"/>
        <w:ind w:left="900"/>
        <w:rPr>
          <w:sz w:val="24"/>
        </w:rPr>
      </w:pPr>
      <w:r w:rsidRPr="00BC7DA8">
        <w:rPr>
          <w:b/>
          <w:bCs/>
          <w:sz w:val="24"/>
        </w:rPr>
        <w:lastRenderedPageBreak/>
        <w:t>Deluxe</w:t>
      </w:r>
      <w:r w:rsidR="00BC7DA8" w:rsidRPr="00BC7DA8">
        <w:rPr>
          <w:b/>
          <w:bCs/>
          <w:sz w:val="24"/>
        </w:rPr>
        <w:t>/ Sfera</w:t>
      </w:r>
      <w:r>
        <w:rPr>
          <w:sz w:val="24"/>
        </w:rPr>
        <w:t xml:space="preserve"> | Various coordinators.</w:t>
      </w:r>
    </w:p>
    <w:p w14:paraId="568E178E" w14:textId="77777777" w:rsidR="002074E4" w:rsidRDefault="002074E4" w:rsidP="002074E4">
      <w:pPr>
        <w:pStyle w:val="Copyright"/>
        <w:numPr>
          <w:ilvl w:val="0"/>
          <w:numId w:val="36"/>
        </w:numPr>
        <w:spacing w:before="0"/>
        <w:ind w:left="900"/>
        <w:rPr>
          <w:sz w:val="24"/>
        </w:rPr>
      </w:pPr>
      <w:r>
        <w:rPr>
          <w:sz w:val="24"/>
        </w:rPr>
        <w:t>Language Kart | Jalis Nasiri | translation@languagekart.com</w:t>
      </w:r>
    </w:p>
    <w:p w14:paraId="242A8DF6" w14:textId="77777777" w:rsidR="002074E4" w:rsidRPr="002074E4" w:rsidRDefault="00A337B5" w:rsidP="00246E3D">
      <w:pPr>
        <w:pStyle w:val="Copyright"/>
        <w:numPr>
          <w:ilvl w:val="0"/>
          <w:numId w:val="36"/>
        </w:numPr>
        <w:spacing w:before="0"/>
        <w:ind w:left="900"/>
        <w:rPr>
          <w:sz w:val="24"/>
        </w:rPr>
      </w:pPr>
      <w:r>
        <w:rPr>
          <w:sz w:val="24"/>
        </w:rPr>
        <w:t>Master Translation Services</w:t>
      </w:r>
      <w:r w:rsidR="002074E4" w:rsidRPr="002074E4">
        <w:rPr>
          <w:sz w:val="24"/>
        </w:rPr>
        <w:t xml:space="preserve"> | </w:t>
      </w:r>
      <w:r>
        <w:rPr>
          <w:sz w:val="24"/>
        </w:rPr>
        <w:t>Amanda Lin</w:t>
      </w:r>
      <w:r w:rsidR="002074E4" w:rsidRPr="002074E4">
        <w:rPr>
          <w:sz w:val="24"/>
        </w:rPr>
        <w:t xml:space="preserve"> | </w:t>
      </w:r>
      <w:r w:rsidRPr="00A337B5">
        <w:rPr>
          <w:rStyle w:val="go"/>
          <w:sz w:val="24"/>
        </w:rPr>
        <w:t>amanda@mts.cn</w:t>
      </w:r>
    </w:p>
    <w:p w14:paraId="0F94D503" w14:textId="77777777" w:rsidR="000B37EE" w:rsidRDefault="00AD2902" w:rsidP="00AD2902">
      <w:pPr>
        <w:pStyle w:val="Copyright"/>
        <w:numPr>
          <w:ilvl w:val="0"/>
          <w:numId w:val="36"/>
        </w:numPr>
        <w:spacing w:before="0"/>
        <w:ind w:hanging="1653"/>
        <w:rPr>
          <w:sz w:val="24"/>
        </w:rPr>
      </w:pPr>
      <w:r>
        <w:rPr>
          <w:sz w:val="24"/>
        </w:rPr>
        <w:t>PoliLingua</w:t>
      </w:r>
      <w:r w:rsidR="00246E3D">
        <w:rPr>
          <w:sz w:val="24"/>
        </w:rPr>
        <w:t xml:space="preserve"> | </w:t>
      </w:r>
      <w:r>
        <w:rPr>
          <w:sz w:val="24"/>
        </w:rPr>
        <w:t>Irina Mosnoi</w:t>
      </w:r>
      <w:r w:rsidR="00246E3D">
        <w:rPr>
          <w:sz w:val="24"/>
        </w:rPr>
        <w:t xml:space="preserve"> </w:t>
      </w:r>
      <w:r w:rsidRPr="00AD2902">
        <w:rPr>
          <w:sz w:val="24"/>
        </w:rPr>
        <w:t>jobs@polilingua.com</w:t>
      </w:r>
    </w:p>
    <w:p w14:paraId="5BBC81DF" w14:textId="77777777" w:rsidR="00D72B40" w:rsidRPr="004854B1" w:rsidRDefault="00A337B5" w:rsidP="00AD2902">
      <w:pPr>
        <w:pStyle w:val="Copyright"/>
        <w:numPr>
          <w:ilvl w:val="0"/>
          <w:numId w:val="36"/>
        </w:numPr>
        <w:spacing w:before="0"/>
        <w:ind w:hanging="1653"/>
        <w:rPr>
          <w:sz w:val="24"/>
        </w:rPr>
      </w:pPr>
      <w:r>
        <w:rPr>
          <w:sz w:val="24"/>
        </w:rPr>
        <w:t>Trung Vu</w:t>
      </w:r>
      <w:r w:rsidR="00246E3D" w:rsidRPr="00246E3D">
        <w:rPr>
          <w:sz w:val="24"/>
        </w:rPr>
        <w:t xml:space="preserve"> </w:t>
      </w:r>
      <w:r w:rsidR="00246E3D">
        <w:rPr>
          <w:sz w:val="24"/>
        </w:rPr>
        <w:t xml:space="preserve">| </w:t>
      </w:r>
      <w:r>
        <w:rPr>
          <w:sz w:val="24"/>
        </w:rPr>
        <w:t>Trung Vu</w:t>
      </w:r>
      <w:r w:rsidR="00246E3D">
        <w:rPr>
          <w:sz w:val="24"/>
        </w:rPr>
        <w:t xml:space="preserve"> | </w:t>
      </w:r>
      <w:r w:rsidRPr="00A337B5">
        <w:rPr>
          <w:sz w:val="24"/>
        </w:rPr>
        <w:t>trang.ziem@gmail.com</w:t>
      </w:r>
    </w:p>
    <w:p w14:paraId="69CF212D" w14:textId="77777777" w:rsidR="00AD2902" w:rsidRPr="00AD2902" w:rsidRDefault="00AD2902" w:rsidP="00AD2902">
      <w:pPr>
        <w:pStyle w:val="Copyright"/>
        <w:numPr>
          <w:ilvl w:val="0"/>
          <w:numId w:val="36"/>
        </w:numPr>
        <w:spacing w:before="0"/>
        <w:ind w:hanging="1653"/>
        <w:rPr>
          <w:sz w:val="24"/>
        </w:rPr>
      </w:pPr>
      <w:r>
        <w:rPr>
          <w:sz w:val="24"/>
        </w:rPr>
        <w:t>Translation Gate</w:t>
      </w:r>
      <w:r w:rsidR="00246E3D">
        <w:rPr>
          <w:sz w:val="24"/>
        </w:rPr>
        <w:t xml:space="preserve"> | </w:t>
      </w:r>
      <w:r>
        <w:rPr>
          <w:sz w:val="24"/>
        </w:rPr>
        <w:t>Basma Hamdy</w:t>
      </w:r>
      <w:r w:rsidR="00246E3D">
        <w:rPr>
          <w:sz w:val="24"/>
        </w:rPr>
        <w:t xml:space="preserve"> | </w:t>
      </w:r>
      <w:r w:rsidRPr="00AD2902">
        <w:rPr>
          <w:sz w:val="24"/>
        </w:rPr>
        <w:t>basma@thetranslationgate.com</w:t>
      </w:r>
    </w:p>
    <w:p w14:paraId="4A389B08" w14:textId="77777777" w:rsidR="00DB4577" w:rsidRDefault="00AD2902" w:rsidP="00AD2902">
      <w:pPr>
        <w:pStyle w:val="Copyright"/>
        <w:numPr>
          <w:ilvl w:val="0"/>
          <w:numId w:val="36"/>
        </w:numPr>
        <w:spacing w:before="0"/>
        <w:ind w:left="900"/>
        <w:rPr>
          <w:rStyle w:val="go"/>
          <w:sz w:val="24"/>
        </w:rPr>
      </w:pPr>
      <w:r>
        <w:rPr>
          <w:sz w:val="24"/>
        </w:rPr>
        <w:t>Tolingo</w:t>
      </w:r>
      <w:r w:rsidR="00246E3D">
        <w:rPr>
          <w:sz w:val="24"/>
        </w:rPr>
        <w:t xml:space="preserve"> | </w:t>
      </w:r>
      <w:r>
        <w:rPr>
          <w:sz w:val="24"/>
        </w:rPr>
        <w:t xml:space="preserve">Alejandro Gonzalez| </w:t>
      </w:r>
      <w:r w:rsidRPr="00AD2902">
        <w:rPr>
          <w:rStyle w:val="go"/>
          <w:sz w:val="24"/>
        </w:rPr>
        <w:t>alejandro.gonzalez@tolingo.com</w:t>
      </w:r>
    </w:p>
    <w:p w14:paraId="78A05A05" w14:textId="77777777" w:rsidR="00D0351D" w:rsidRPr="00D0351D" w:rsidRDefault="00D0351D" w:rsidP="00D0351D">
      <w:pPr>
        <w:pStyle w:val="Copyright"/>
        <w:numPr>
          <w:ilvl w:val="0"/>
          <w:numId w:val="36"/>
        </w:numPr>
        <w:spacing w:before="0"/>
        <w:ind w:left="900"/>
        <w:rPr>
          <w:sz w:val="24"/>
        </w:rPr>
      </w:pPr>
      <w:r>
        <w:rPr>
          <w:sz w:val="24"/>
        </w:rPr>
        <w:t>Cosmic Global</w:t>
      </w:r>
      <w:r w:rsidR="008B7A0E">
        <w:rPr>
          <w:sz w:val="24"/>
        </w:rPr>
        <w:t xml:space="preserve"> |</w:t>
      </w:r>
      <w:r>
        <w:rPr>
          <w:sz w:val="24"/>
        </w:rPr>
        <w:t>Ghulam Hussain</w:t>
      </w:r>
      <w:r w:rsidR="008B7A0E">
        <w:rPr>
          <w:sz w:val="24"/>
        </w:rPr>
        <w:t xml:space="preserve"> | </w:t>
      </w:r>
      <w:r w:rsidRPr="00D0351D">
        <w:rPr>
          <w:sz w:val="24"/>
        </w:rPr>
        <w:t>translation@cosmicgloballimited.com</w:t>
      </w:r>
    </w:p>
    <w:p w14:paraId="3AAA6309" w14:textId="77777777" w:rsidR="008B7A0E" w:rsidRDefault="008B7A0E" w:rsidP="008B7A0E">
      <w:pPr>
        <w:pStyle w:val="Copyright"/>
        <w:numPr>
          <w:ilvl w:val="0"/>
          <w:numId w:val="36"/>
        </w:numPr>
        <w:spacing w:before="0"/>
        <w:ind w:hanging="1653"/>
        <w:rPr>
          <w:rStyle w:val="go"/>
          <w:sz w:val="24"/>
        </w:rPr>
      </w:pPr>
      <w:r>
        <w:rPr>
          <w:sz w:val="24"/>
        </w:rPr>
        <w:t xml:space="preserve">Apella | Andrew McCrum | </w:t>
      </w:r>
      <w:r w:rsidRPr="008B7A0E">
        <w:rPr>
          <w:rStyle w:val="go"/>
          <w:sz w:val="24"/>
        </w:rPr>
        <w:t>Andrew.McCrum@appella.net</w:t>
      </w:r>
    </w:p>
    <w:p w14:paraId="35A6156E" w14:textId="77777777" w:rsidR="008B7A0E" w:rsidRPr="00AD2902" w:rsidRDefault="008B7A0E" w:rsidP="008B7A0E">
      <w:pPr>
        <w:pStyle w:val="Copyright"/>
        <w:numPr>
          <w:ilvl w:val="0"/>
          <w:numId w:val="36"/>
        </w:numPr>
        <w:spacing w:before="0"/>
        <w:ind w:hanging="1653"/>
        <w:rPr>
          <w:sz w:val="24"/>
        </w:rPr>
      </w:pPr>
      <w:r>
        <w:rPr>
          <w:sz w:val="24"/>
        </w:rPr>
        <w:t xml:space="preserve">Assign Language Project | Shikeb Shirazi | </w:t>
      </w:r>
      <w:r w:rsidRPr="008B7A0E">
        <w:rPr>
          <w:sz w:val="24"/>
        </w:rPr>
        <w:t>assignprojectinternational@gmail.com</w:t>
      </w:r>
    </w:p>
    <w:p w14:paraId="3F90E98A" w14:textId="77777777" w:rsidR="00246E3D" w:rsidRPr="00AD2902" w:rsidRDefault="00246E3D" w:rsidP="00246E3D">
      <w:pPr>
        <w:pStyle w:val="Copyright"/>
        <w:spacing w:before="0" w:line="276" w:lineRule="auto"/>
        <w:rPr>
          <w:b/>
          <w:bCs/>
          <w:sz w:val="24"/>
        </w:rPr>
      </w:pPr>
    </w:p>
    <w:p w14:paraId="355C1F09" w14:textId="77777777" w:rsidR="00577AC7" w:rsidRPr="000B37EE" w:rsidRDefault="00D25235" w:rsidP="00246E3D">
      <w:pPr>
        <w:pStyle w:val="Copyright"/>
        <w:spacing w:before="0" w:line="276" w:lineRule="auto"/>
        <w:rPr>
          <w:b/>
          <w:bCs/>
          <w:sz w:val="24"/>
        </w:rPr>
      </w:pPr>
      <w:r w:rsidRPr="000B37EE">
        <w:rPr>
          <w:b/>
          <w:bCs/>
          <w:sz w:val="24"/>
        </w:rPr>
        <w:t>Documents Translated</w:t>
      </w:r>
    </w:p>
    <w:p w14:paraId="2A1F762F" w14:textId="77777777" w:rsidR="00577AC7" w:rsidRPr="000B37EE" w:rsidRDefault="00D25235" w:rsidP="00B82B99">
      <w:pPr>
        <w:spacing w:before="0" w:line="360" w:lineRule="auto"/>
      </w:pPr>
      <w:r>
        <w:t xml:space="preserve">Almost all </w:t>
      </w:r>
      <w:r w:rsidR="00B82B99">
        <w:t>types</w:t>
      </w:r>
      <w:r>
        <w:t xml:space="preserve"> of </w:t>
      </w:r>
      <w:r w:rsidR="00B82B99">
        <w:t>documents</w:t>
      </w:r>
    </w:p>
    <w:p w14:paraId="1405C1B8" w14:textId="77777777" w:rsidR="00577AC7" w:rsidRPr="00246E3D" w:rsidRDefault="00577AC7" w:rsidP="00246E3D">
      <w:pPr>
        <w:spacing w:before="0" w:line="360" w:lineRule="auto"/>
        <w:rPr>
          <w:b/>
          <w:bCs/>
        </w:rPr>
      </w:pPr>
      <w:r w:rsidRPr="00246E3D">
        <w:rPr>
          <w:b/>
          <w:bCs/>
        </w:rPr>
        <w:t>Areas of Expertise</w:t>
      </w:r>
    </w:p>
    <w:p w14:paraId="3BE55EC0" w14:textId="77777777" w:rsidR="00577AC7" w:rsidRPr="00335494" w:rsidRDefault="007B7738" w:rsidP="00335494">
      <w:pPr>
        <w:pStyle w:val="ListParagraph"/>
        <w:spacing w:before="0" w:line="360" w:lineRule="auto"/>
        <w:ind w:left="0"/>
        <w:rPr>
          <w:b/>
          <w:bCs/>
        </w:rPr>
      </w:pPr>
      <w:r>
        <w:rPr>
          <w:b/>
          <w:bCs/>
        </w:rPr>
        <w:t>Expertiese</w:t>
      </w:r>
      <w:r w:rsidR="00577AC7" w:rsidRPr="00335494">
        <w:rPr>
          <w:b/>
          <w:bCs/>
        </w:rPr>
        <w:t xml:space="preserve">: </w:t>
      </w:r>
    </w:p>
    <w:p w14:paraId="6970BA59" w14:textId="77777777" w:rsidR="00577AC7" w:rsidRPr="000B37EE" w:rsidRDefault="007B7738" w:rsidP="007B7738">
      <w:pPr>
        <w:pStyle w:val="ListParagraph"/>
        <w:numPr>
          <w:ilvl w:val="0"/>
          <w:numId w:val="36"/>
        </w:numPr>
        <w:spacing w:before="0"/>
        <w:ind w:left="900"/>
      </w:pPr>
      <w:r w:rsidRPr="000B37EE">
        <w:t xml:space="preserve">Medical / </w:t>
      </w:r>
      <w:r w:rsidR="0082054D" w:rsidRPr="000B37EE">
        <w:t xml:space="preserve">Pharmaceutical; </w:t>
      </w:r>
      <w:r w:rsidR="0082054D">
        <w:t>Advertising</w:t>
      </w:r>
      <w:r w:rsidR="00577AC7" w:rsidRPr="000B37EE">
        <w:t xml:space="preserve"> / Public Relations; Agreements; Computers (General, Software, Systems, and Networks) ; Education (Pedagogy) ; General / Conversation ; Government ; Greetings / Letters / Résumés / Manuals ; History ; Nutrition ; Religion (History, </w:t>
      </w:r>
      <w:r w:rsidR="00B82B99">
        <w:t xml:space="preserve"> </w:t>
      </w:r>
      <w:r w:rsidR="00577AC7" w:rsidRPr="000B37EE">
        <w:t>Subtitling from English into Hindi (Medical) ; Other</w:t>
      </w:r>
    </w:p>
    <w:p w14:paraId="24A9D6EE" w14:textId="77777777" w:rsidR="00577AC7" w:rsidRPr="00577AC7" w:rsidRDefault="00577AC7" w:rsidP="00246E3D">
      <w:pPr>
        <w:pStyle w:val="ListParagraph"/>
        <w:spacing w:before="0" w:line="360" w:lineRule="auto"/>
        <w:ind w:left="900"/>
        <w:rPr>
          <w:b/>
          <w:bCs/>
          <w:lang w:val="en-CA"/>
        </w:rPr>
      </w:pPr>
    </w:p>
    <w:p w14:paraId="22A71FD6" w14:textId="77777777" w:rsidR="00577AC7" w:rsidRPr="00246E3D" w:rsidRDefault="00577AC7" w:rsidP="00246E3D">
      <w:pPr>
        <w:spacing w:before="0" w:line="360" w:lineRule="auto"/>
        <w:rPr>
          <w:b/>
          <w:bCs/>
          <w:lang w:val="en-CA"/>
        </w:rPr>
      </w:pPr>
      <w:r w:rsidRPr="00246E3D">
        <w:rPr>
          <w:b/>
          <w:bCs/>
          <w:lang w:val="en-CA"/>
        </w:rPr>
        <w:t>Potential Areas and Services</w:t>
      </w:r>
    </w:p>
    <w:p w14:paraId="007D1123" w14:textId="77777777" w:rsidR="00577AC7" w:rsidRPr="00DE2693" w:rsidRDefault="00577AC7" w:rsidP="00DE2693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The areas I am willing to work in and am confident of giving a quality output, in the light of my experience, are:</w:t>
      </w:r>
    </w:p>
    <w:p w14:paraId="59072EA0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 xml:space="preserve">Medical / Pharmaceutical </w:t>
      </w:r>
    </w:p>
    <w:p w14:paraId="039491D6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Business / Commerce / Finance</w:t>
      </w:r>
    </w:p>
    <w:p w14:paraId="75AB7849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Chemistry</w:t>
      </w:r>
    </w:p>
    <w:p w14:paraId="4E32758A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Environment and Ecology</w:t>
      </w:r>
    </w:p>
    <w:p w14:paraId="00D41411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Film / TV</w:t>
      </w:r>
    </w:p>
    <w:p w14:paraId="631276FD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Games / Video Games</w:t>
      </w:r>
    </w:p>
    <w:p w14:paraId="566BA532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Subtitling of English Movies into Arabic / Urdu / Hindi</w:t>
      </w:r>
    </w:p>
    <w:p w14:paraId="7AAD59EF" w14:textId="77777777" w:rsidR="00577AC7" w:rsidRPr="00577AC7" w:rsidRDefault="00577AC7" w:rsidP="00246E3D">
      <w:pPr>
        <w:pStyle w:val="ListParagraph"/>
        <w:numPr>
          <w:ilvl w:val="0"/>
          <w:numId w:val="36"/>
        </w:numPr>
        <w:spacing w:before="0"/>
        <w:ind w:left="900"/>
        <w:rPr>
          <w:lang w:val="en-CA"/>
        </w:rPr>
      </w:pPr>
      <w:r w:rsidRPr="00577AC7">
        <w:rPr>
          <w:lang w:val="en-CA"/>
        </w:rPr>
        <w:t>Religious / Islamic</w:t>
      </w:r>
    </w:p>
    <w:p w14:paraId="67601FCE" w14:textId="77777777" w:rsidR="00DC6431" w:rsidRDefault="00DC6431" w:rsidP="00246E3D">
      <w:pPr>
        <w:pStyle w:val="Copyright"/>
        <w:spacing w:before="0"/>
        <w:ind w:left="900"/>
        <w:rPr>
          <w:sz w:val="24"/>
        </w:rPr>
      </w:pPr>
    </w:p>
    <w:p w14:paraId="6DB116F2" w14:textId="77777777" w:rsidR="00577AC7" w:rsidRPr="004854B1" w:rsidRDefault="00577AC7" w:rsidP="00246E3D">
      <w:pPr>
        <w:pStyle w:val="Copyright"/>
        <w:spacing w:before="0"/>
        <w:ind w:left="900"/>
        <w:rPr>
          <w:sz w:val="24"/>
        </w:rPr>
      </w:pPr>
    </w:p>
    <w:p w14:paraId="3DCA3E72" w14:textId="77777777" w:rsidR="007210A4" w:rsidRPr="004854B1" w:rsidRDefault="007210A4" w:rsidP="000B37EE">
      <w:pPr>
        <w:pStyle w:val="Heading1"/>
        <w:spacing w:before="0"/>
        <w:rPr>
          <w:sz w:val="24"/>
          <w:szCs w:val="24"/>
        </w:rPr>
      </w:pPr>
      <w:r w:rsidRPr="004854B1">
        <w:rPr>
          <w:sz w:val="24"/>
          <w:szCs w:val="24"/>
        </w:rPr>
        <w:t>Educatinal Qualification:</w:t>
      </w:r>
    </w:p>
    <w:p w14:paraId="12CA710F" w14:textId="77777777" w:rsidR="007210A4" w:rsidRPr="004854B1" w:rsidRDefault="007210A4" w:rsidP="000B37EE">
      <w:pPr>
        <w:pStyle w:val="Heading1"/>
        <w:tabs>
          <w:tab w:val="clear" w:pos="6480"/>
          <w:tab w:val="right" w:pos="1440"/>
        </w:tabs>
        <w:spacing w:before="0" w:line="276" w:lineRule="auto"/>
        <w:rPr>
          <w:sz w:val="24"/>
          <w:szCs w:val="24"/>
        </w:rPr>
      </w:pPr>
      <w:r w:rsidRPr="004854B1">
        <w:rPr>
          <w:sz w:val="24"/>
          <w:szCs w:val="24"/>
        </w:rPr>
        <w:t>2008-2013</w:t>
      </w:r>
    </w:p>
    <w:p w14:paraId="7B601786" w14:textId="77777777" w:rsidR="007210A4" w:rsidRPr="004854B1" w:rsidRDefault="007210A4" w:rsidP="000B37EE">
      <w:pPr>
        <w:pStyle w:val="Heading1"/>
        <w:tabs>
          <w:tab w:val="clear" w:pos="6480"/>
          <w:tab w:val="right" w:pos="1170"/>
        </w:tabs>
        <w:spacing w:before="0" w:line="276" w:lineRule="auto"/>
        <w:rPr>
          <w:sz w:val="24"/>
          <w:szCs w:val="24"/>
        </w:rPr>
      </w:pPr>
      <w:r w:rsidRPr="004854B1">
        <w:rPr>
          <w:sz w:val="24"/>
          <w:szCs w:val="24"/>
        </w:rPr>
        <w:tab/>
      </w:r>
      <w:r w:rsidRPr="004854B1">
        <w:rPr>
          <w:sz w:val="24"/>
          <w:szCs w:val="24"/>
        </w:rPr>
        <w:tab/>
        <w:t>Degree:</w:t>
      </w:r>
      <w:r w:rsidRPr="004854B1">
        <w:rPr>
          <w:sz w:val="24"/>
          <w:szCs w:val="24"/>
        </w:rPr>
        <w:tab/>
      </w:r>
      <w:r w:rsidRPr="004854B1">
        <w:rPr>
          <w:sz w:val="24"/>
          <w:szCs w:val="24"/>
        </w:rPr>
        <w:tab/>
        <w:t>PhD</w:t>
      </w:r>
      <w:r w:rsidRPr="004854B1">
        <w:rPr>
          <w:sz w:val="24"/>
          <w:szCs w:val="24"/>
        </w:rPr>
        <w:tab/>
      </w:r>
    </w:p>
    <w:p w14:paraId="30737008" w14:textId="77777777" w:rsidR="007210A4" w:rsidRPr="004854B1" w:rsidRDefault="007210A4" w:rsidP="000B37EE">
      <w:pPr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University:</w:t>
      </w:r>
      <w:r w:rsidRPr="004854B1">
        <w:rPr>
          <w:sz w:val="24"/>
        </w:rPr>
        <w:tab/>
      </w:r>
      <w:r w:rsidRPr="004854B1">
        <w:rPr>
          <w:sz w:val="24"/>
        </w:rPr>
        <w:tab/>
        <w:t>Jawaharlal Nehru University</w:t>
      </w:r>
    </w:p>
    <w:p w14:paraId="579DC297" w14:textId="77777777" w:rsidR="007210A4" w:rsidRPr="004854B1" w:rsidRDefault="007210A4" w:rsidP="000B37EE">
      <w:pPr>
        <w:pStyle w:val="Copyright"/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Major:</w:t>
      </w:r>
      <w:r w:rsidRPr="004854B1">
        <w:rPr>
          <w:sz w:val="24"/>
        </w:rPr>
        <w:tab/>
      </w:r>
      <w:r w:rsidRPr="004854B1">
        <w:rPr>
          <w:sz w:val="24"/>
        </w:rPr>
        <w:tab/>
      </w:r>
      <w:r w:rsidRPr="004854B1">
        <w:rPr>
          <w:sz w:val="24"/>
        </w:rPr>
        <w:tab/>
        <w:t>Urdu Literature</w:t>
      </w:r>
    </w:p>
    <w:p w14:paraId="5A3EF2F8" w14:textId="77777777" w:rsidR="007210A4" w:rsidRPr="004854B1" w:rsidRDefault="007210A4" w:rsidP="000B37EE">
      <w:pPr>
        <w:pStyle w:val="Copyright"/>
        <w:spacing w:before="0" w:line="276" w:lineRule="auto"/>
        <w:rPr>
          <w:b/>
          <w:bCs/>
          <w:sz w:val="24"/>
        </w:rPr>
      </w:pPr>
      <w:r w:rsidRPr="004854B1">
        <w:rPr>
          <w:b/>
          <w:bCs/>
          <w:sz w:val="24"/>
        </w:rPr>
        <w:t>2006-2008</w:t>
      </w:r>
    </w:p>
    <w:p w14:paraId="3BFC0550" w14:textId="77777777" w:rsidR="007210A4" w:rsidRPr="004854B1" w:rsidRDefault="007210A4" w:rsidP="000B37EE">
      <w:pPr>
        <w:pStyle w:val="Copyright"/>
        <w:spacing w:before="0" w:line="276" w:lineRule="auto"/>
        <w:ind w:left="720" w:firstLine="720"/>
        <w:rPr>
          <w:b/>
          <w:bCs/>
          <w:sz w:val="24"/>
        </w:rPr>
      </w:pPr>
      <w:r w:rsidRPr="004854B1">
        <w:rPr>
          <w:b/>
          <w:bCs/>
          <w:sz w:val="24"/>
        </w:rPr>
        <w:t>Degree:</w:t>
      </w:r>
      <w:r w:rsidRPr="004854B1">
        <w:rPr>
          <w:b/>
          <w:bCs/>
          <w:sz w:val="24"/>
        </w:rPr>
        <w:tab/>
      </w:r>
      <w:r w:rsidRPr="004854B1">
        <w:rPr>
          <w:b/>
          <w:bCs/>
          <w:sz w:val="24"/>
        </w:rPr>
        <w:tab/>
        <w:t>M.Phil.</w:t>
      </w:r>
      <w:r w:rsidRPr="004854B1">
        <w:rPr>
          <w:b/>
          <w:bCs/>
          <w:sz w:val="24"/>
        </w:rPr>
        <w:tab/>
      </w:r>
    </w:p>
    <w:p w14:paraId="4E649325" w14:textId="77777777" w:rsidR="007210A4" w:rsidRPr="004854B1" w:rsidRDefault="007210A4" w:rsidP="000B37EE">
      <w:pPr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University:</w:t>
      </w:r>
      <w:r w:rsidRPr="004854B1">
        <w:rPr>
          <w:sz w:val="24"/>
        </w:rPr>
        <w:tab/>
      </w:r>
      <w:r w:rsidRPr="004854B1">
        <w:rPr>
          <w:sz w:val="24"/>
        </w:rPr>
        <w:tab/>
        <w:t>Jawaharlal Nehru University</w:t>
      </w:r>
    </w:p>
    <w:p w14:paraId="036DDE6B" w14:textId="77777777" w:rsidR="007210A4" w:rsidRPr="004854B1" w:rsidRDefault="007210A4" w:rsidP="000B37EE">
      <w:pPr>
        <w:pStyle w:val="Copyright"/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Major:</w:t>
      </w:r>
      <w:r w:rsidRPr="004854B1">
        <w:rPr>
          <w:sz w:val="24"/>
        </w:rPr>
        <w:tab/>
      </w:r>
      <w:r w:rsidRPr="004854B1">
        <w:rPr>
          <w:sz w:val="24"/>
        </w:rPr>
        <w:tab/>
      </w:r>
      <w:r w:rsidRPr="004854B1">
        <w:rPr>
          <w:sz w:val="24"/>
        </w:rPr>
        <w:tab/>
        <w:t>Urdu Literature</w:t>
      </w:r>
    </w:p>
    <w:p w14:paraId="28FA5888" w14:textId="77777777" w:rsidR="007210A4" w:rsidRPr="004854B1" w:rsidRDefault="007210A4" w:rsidP="000B37EE">
      <w:pPr>
        <w:pStyle w:val="Copyright"/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</w:r>
    </w:p>
    <w:p w14:paraId="272332F3" w14:textId="77777777" w:rsidR="007210A4" w:rsidRPr="004854B1" w:rsidRDefault="007210A4" w:rsidP="000B37EE">
      <w:pPr>
        <w:pStyle w:val="Heading1"/>
        <w:tabs>
          <w:tab w:val="clear" w:pos="6480"/>
          <w:tab w:val="right" w:pos="1440"/>
        </w:tabs>
        <w:spacing w:before="0" w:line="276" w:lineRule="auto"/>
        <w:rPr>
          <w:sz w:val="24"/>
          <w:szCs w:val="24"/>
        </w:rPr>
      </w:pPr>
      <w:r w:rsidRPr="004854B1">
        <w:rPr>
          <w:sz w:val="24"/>
          <w:szCs w:val="24"/>
        </w:rPr>
        <w:t>2004-2006</w:t>
      </w:r>
    </w:p>
    <w:p w14:paraId="0C664A14" w14:textId="77777777" w:rsidR="007210A4" w:rsidRPr="004854B1" w:rsidRDefault="007210A4" w:rsidP="000B37EE">
      <w:pPr>
        <w:pStyle w:val="Heading1"/>
        <w:tabs>
          <w:tab w:val="clear" w:pos="6480"/>
          <w:tab w:val="right" w:pos="1080"/>
        </w:tabs>
        <w:spacing w:before="0" w:line="276" w:lineRule="auto"/>
        <w:rPr>
          <w:sz w:val="24"/>
          <w:szCs w:val="24"/>
        </w:rPr>
      </w:pPr>
      <w:r w:rsidRPr="004854B1">
        <w:rPr>
          <w:sz w:val="24"/>
          <w:szCs w:val="24"/>
        </w:rPr>
        <w:lastRenderedPageBreak/>
        <w:tab/>
      </w:r>
      <w:r w:rsidRPr="004854B1">
        <w:rPr>
          <w:sz w:val="24"/>
          <w:szCs w:val="24"/>
        </w:rPr>
        <w:tab/>
        <w:t>Degree:</w:t>
      </w:r>
      <w:r w:rsidRPr="004854B1">
        <w:rPr>
          <w:sz w:val="24"/>
          <w:szCs w:val="24"/>
        </w:rPr>
        <w:tab/>
      </w:r>
      <w:r w:rsidRPr="004854B1">
        <w:rPr>
          <w:sz w:val="24"/>
          <w:szCs w:val="24"/>
        </w:rPr>
        <w:tab/>
        <w:t>M.A</w:t>
      </w:r>
      <w:r w:rsidRPr="004854B1">
        <w:rPr>
          <w:sz w:val="24"/>
          <w:szCs w:val="24"/>
        </w:rPr>
        <w:tab/>
      </w:r>
    </w:p>
    <w:p w14:paraId="4B34A4C7" w14:textId="77777777" w:rsidR="007210A4" w:rsidRPr="004854B1" w:rsidRDefault="007210A4" w:rsidP="000B37EE">
      <w:pPr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University:</w:t>
      </w:r>
      <w:r w:rsidRPr="004854B1">
        <w:rPr>
          <w:sz w:val="24"/>
        </w:rPr>
        <w:tab/>
      </w:r>
      <w:r w:rsidRPr="004854B1">
        <w:rPr>
          <w:sz w:val="24"/>
        </w:rPr>
        <w:tab/>
        <w:t>Jamia</w:t>
      </w:r>
      <w:r w:rsidR="00B82B99">
        <w:rPr>
          <w:sz w:val="24"/>
        </w:rPr>
        <w:t xml:space="preserve"> </w:t>
      </w:r>
      <w:r w:rsidRPr="004854B1">
        <w:rPr>
          <w:sz w:val="24"/>
        </w:rPr>
        <w:t>Millia</w:t>
      </w:r>
      <w:r w:rsidR="00B82B99">
        <w:rPr>
          <w:sz w:val="24"/>
        </w:rPr>
        <w:t xml:space="preserve"> </w:t>
      </w:r>
      <w:r w:rsidRPr="004854B1">
        <w:rPr>
          <w:sz w:val="24"/>
        </w:rPr>
        <w:t>Islamia</w:t>
      </w:r>
    </w:p>
    <w:p w14:paraId="3DA23305" w14:textId="77777777" w:rsidR="007210A4" w:rsidRPr="004854B1" w:rsidRDefault="007210A4" w:rsidP="000B37EE">
      <w:pPr>
        <w:pStyle w:val="Copyright"/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Major:</w:t>
      </w:r>
      <w:r w:rsidRPr="004854B1">
        <w:rPr>
          <w:sz w:val="24"/>
        </w:rPr>
        <w:tab/>
      </w:r>
      <w:r w:rsidRPr="004854B1">
        <w:rPr>
          <w:sz w:val="24"/>
        </w:rPr>
        <w:tab/>
      </w:r>
      <w:r w:rsidRPr="004854B1">
        <w:rPr>
          <w:sz w:val="24"/>
        </w:rPr>
        <w:tab/>
        <w:t>Urdu Literature</w:t>
      </w:r>
    </w:p>
    <w:p w14:paraId="128C20A9" w14:textId="77777777" w:rsidR="007210A4" w:rsidRPr="004854B1" w:rsidRDefault="007210A4" w:rsidP="000B37EE">
      <w:pPr>
        <w:pStyle w:val="Copyright"/>
        <w:spacing w:before="0" w:line="276" w:lineRule="auto"/>
        <w:rPr>
          <w:b/>
          <w:bCs/>
          <w:sz w:val="24"/>
        </w:rPr>
      </w:pPr>
      <w:r w:rsidRPr="004854B1">
        <w:rPr>
          <w:b/>
          <w:bCs/>
          <w:sz w:val="24"/>
        </w:rPr>
        <w:t>1999-2002</w:t>
      </w:r>
    </w:p>
    <w:p w14:paraId="24CD9EB4" w14:textId="77777777" w:rsidR="007210A4" w:rsidRPr="004854B1" w:rsidRDefault="007210A4" w:rsidP="000B37EE">
      <w:pPr>
        <w:pStyle w:val="Copyright"/>
        <w:spacing w:before="0" w:line="276" w:lineRule="auto"/>
        <w:ind w:left="720" w:firstLine="720"/>
        <w:rPr>
          <w:b/>
          <w:bCs/>
          <w:sz w:val="24"/>
        </w:rPr>
      </w:pPr>
      <w:r w:rsidRPr="004854B1">
        <w:rPr>
          <w:b/>
          <w:bCs/>
          <w:sz w:val="24"/>
        </w:rPr>
        <w:t>Degree:</w:t>
      </w:r>
      <w:r w:rsidRPr="004854B1">
        <w:rPr>
          <w:b/>
          <w:bCs/>
          <w:sz w:val="24"/>
        </w:rPr>
        <w:tab/>
      </w:r>
      <w:r w:rsidRPr="004854B1">
        <w:rPr>
          <w:b/>
          <w:bCs/>
          <w:sz w:val="24"/>
        </w:rPr>
        <w:tab/>
        <w:t>B.A</w:t>
      </w:r>
      <w:r w:rsidRPr="004854B1">
        <w:rPr>
          <w:b/>
          <w:bCs/>
          <w:sz w:val="24"/>
        </w:rPr>
        <w:tab/>
      </w:r>
    </w:p>
    <w:p w14:paraId="7F4E38C7" w14:textId="77777777" w:rsidR="007210A4" w:rsidRPr="004854B1" w:rsidRDefault="007210A4" w:rsidP="000B37EE">
      <w:pPr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University:</w:t>
      </w:r>
      <w:r w:rsidRPr="004854B1">
        <w:rPr>
          <w:sz w:val="24"/>
        </w:rPr>
        <w:tab/>
      </w:r>
      <w:r w:rsidRPr="004854B1">
        <w:rPr>
          <w:sz w:val="24"/>
        </w:rPr>
        <w:tab/>
        <w:t>Maulana Azad National Urdu University</w:t>
      </w:r>
    </w:p>
    <w:p w14:paraId="76E51EE1" w14:textId="77777777" w:rsidR="007210A4" w:rsidRPr="004854B1" w:rsidRDefault="007210A4" w:rsidP="000B37EE">
      <w:pPr>
        <w:pStyle w:val="Copyright"/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  <w:t>Major:</w:t>
      </w:r>
      <w:r w:rsidRPr="004854B1">
        <w:rPr>
          <w:sz w:val="24"/>
        </w:rPr>
        <w:tab/>
      </w:r>
      <w:r w:rsidRPr="004854B1">
        <w:rPr>
          <w:sz w:val="24"/>
        </w:rPr>
        <w:tab/>
      </w:r>
      <w:r w:rsidRPr="004854B1">
        <w:rPr>
          <w:sz w:val="24"/>
        </w:rPr>
        <w:tab/>
        <w:t>Urdu Literature</w:t>
      </w:r>
    </w:p>
    <w:p w14:paraId="4EDE8FDA" w14:textId="77777777" w:rsidR="008060B5" w:rsidRPr="004854B1" w:rsidRDefault="007210A4" w:rsidP="000B37EE">
      <w:pPr>
        <w:pStyle w:val="Copyright"/>
        <w:spacing w:before="0" w:line="276" w:lineRule="auto"/>
        <w:rPr>
          <w:sz w:val="24"/>
        </w:rPr>
      </w:pPr>
      <w:r w:rsidRPr="004854B1">
        <w:rPr>
          <w:sz w:val="24"/>
        </w:rPr>
        <w:tab/>
      </w:r>
      <w:r w:rsidRPr="004854B1">
        <w:rPr>
          <w:sz w:val="24"/>
        </w:rPr>
        <w:tab/>
      </w:r>
    </w:p>
    <w:p w14:paraId="4B41909C" w14:textId="77777777" w:rsidR="005C502D" w:rsidRDefault="005C502D" w:rsidP="000B37EE">
      <w:pPr>
        <w:pStyle w:val="Copyright"/>
        <w:spacing w:before="0" w:line="276" w:lineRule="auto"/>
        <w:rPr>
          <w:sz w:val="24"/>
        </w:rPr>
      </w:pPr>
    </w:p>
    <w:p w14:paraId="2D559886" w14:textId="77777777" w:rsidR="00DC4382" w:rsidRDefault="00DC4382" w:rsidP="000B37EE">
      <w:pPr>
        <w:pStyle w:val="Copyright"/>
        <w:spacing w:before="0" w:line="276" w:lineRule="auto"/>
        <w:rPr>
          <w:b/>
          <w:bCs/>
          <w:sz w:val="24"/>
        </w:rPr>
      </w:pPr>
    </w:p>
    <w:p w14:paraId="47C91D14" w14:textId="77777777" w:rsidR="005C502D" w:rsidRDefault="005C502D" w:rsidP="000B37EE">
      <w:pPr>
        <w:pStyle w:val="Copyright"/>
        <w:spacing w:before="0" w:line="276" w:lineRule="auto"/>
        <w:rPr>
          <w:b/>
          <w:bCs/>
          <w:sz w:val="24"/>
        </w:rPr>
      </w:pPr>
      <w:r w:rsidRPr="00DC4382">
        <w:rPr>
          <w:b/>
          <w:bCs/>
          <w:sz w:val="24"/>
        </w:rPr>
        <w:t>Screenplay Writing</w:t>
      </w:r>
      <w:r w:rsidR="00D25235">
        <w:rPr>
          <w:b/>
          <w:bCs/>
          <w:sz w:val="24"/>
        </w:rPr>
        <w:t>: More than 50 episodes</w:t>
      </w:r>
    </w:p>
    <w:p w14:paraId="096D5E49" w14:textId="77777777" w:rsidR="00D25235" w:rsidRPr="00DC4382" w:rsidRDefault="00D25235" w:rsidP="000B37EE">
      <w:pPr>
        <w:pStyle w:val="Copyright"/>
        <w:spacing w:before="0" w:line="276" w:lineRule="auto"/>
        <w:rPr>
          <w:b/>
          <w:bCs/>
          <w:sz w:val="24"/>
        </w:rPr>
      </w:pPr>
      <w:r>
        <w:rPr>
          <w:b/>
          <w:bCs/>
          <w:sz w:val="24"/>
        </w:rPr>
        <w:t>Eminent works:</w:t>
      </w:r>
    </w:p>
    <w:p w14:paraId="43C6DE13" w14:textId="77777777" w:rsidR="005C502D" w:rsidRDefault="005C502D" w:rsidP="000B37EE">
      <w:pPr>
        <w:pStyle w:val="Copyright"/>
        <w:spacing w:before="0" w:line="276" w:lineRule="auto"/>
        <w:rPr>
          <w:sz w:val="24"/>
        </w:rPr>
      </w:pPr>
      <w:r>
        <w:rPr>
          <w:sz w:val="24"/>
        </w:rPr>
        <w:t>Zarra</w:t>
      </w:r>
      <w:r w:rsidR="00B82B99">
        <w:rPr>
          <w:sz w:val="24"/>
        </w:rPr>
        <w:t xml:space="preserve"> </w:t>
      </w:r>
      <w:r>
        <w:rPr>
          <w:sz w:val="24"/>
        </w:rPr>
        <w:t>Zarra</w:t>
      </w:r>
      <w:r w:rsidR="00B82B99">
        <w:rPr>
          <w:sz w:val="24"/>
        </w:rPr>
        <w:t xml:space="preserve"> </w:t>
      </w:r>
      <w:r>
        <w:rPr>
          <w:sz w:val="24"/>
        </w:rPr>
        <w:t>Aftab:</w:t>
      </w:r>
      <w:r>
        <w:rPr>
          <w:sz w:val="24"/>
        </w:rPr>
        <w:tab/>
        <w:t xml:space="preserve">14 </w:t>
      </w:r>
      <w:r w:rsidR="00B82B99">
        <w:rPr>
          <w:sz w:val="24"/>
        </w:rPr>
        <w:t>Episodes</w:t>
      </w:r>
      <w:r>
        <w:rPr>
          <w:sz w:val="24"/>
        </w:rPr>
        <w:t xml:space="preserve"> for Door Darshan</w:t>
      </w:r>
    </w:p>
    <w:p w14:paraId="3F426AA6" w14:textId="77777777" w:rsidR="005C502D" w:rsidRDefault="00D61DC7" w:rsidP="000B37EE">
      <w:pPr>
        <w:pStyle w:val="Copyright"/>
        <w:spacing w:before="0" w:line="276" w:lineRule="auto"/>
        <w:rPr>
          <w:sz w:val="24"/>
        </w:rPr>
      </w:pPr>
      <w:r>
        <w:rPr>
          <w:sz w:val="24"/>
        </w:rPr>
        <w:t>Living Tradition:</w:t>
      </w:r>
      <w:r>
        <w:rPr>
          <w:sz w:val="24"/>
        </w:rPr>
        <w:tab/>
        <w:t xml:space="preserve">14 </w:t>
      </w:r>
      <w:r w:rsidR="00B82B99">
        <w:rPr>
          <w:sz w:val="24"/>
        </w:rPr>
        <w:t>Episodes</w:t>
      </w:r>
      <w:r>
        <w:rPr>
          <w:sz w:val="24"/>
        </w:rPr>
        <w:t xml:space="preserve"> for Door Darshan</w:t>
      </w:r>
    </w:p>
    <w:p w14:paraId="720243C9" w14:textId="77777777" w:rsidR="00D61DC7" w:rsidRDefault="00D61DC7" w:rsidP="000B37EE">
      <w:pPr>
        <w:pStyle w:val="Copyright"/>
        <w:spacing w:before="0" w:line="276" w:lineRule="auto"/>
        <w:rPr>
          <w:sz w:val="24"/>
        </w:rPr>
      </w:pPr>
    </w:p>
    <w:p w14:paraId="5BEF5BEC" w14:textId="77777777" w:rsidR="005C502D" w:rsidRDefault="005C502D" w:rsidP="000B37EE">
      <w:pPr>
        <w:pStyle w:val="Copyright"/>
        <w:spacing w:before="0" w:line="276" w:lineRule="auto"/>
        <w:rPr>
          <w:sz w:val="24"/>
        </w:rPr>
      </w:pPr>
    </w:p>
    <w:p w14:paraId="08A647C7" w14:textId="77777777" w:rsidR="007932B3" w:rsidRDefault="007932B3" w:rsidP="000B37EE">
      <w:pPr>
        <w:pStyle w:val="Copyright"/>
        <w:spacing w:before="0" w:line="276" w:lineRule="auto"/>
        <w:rPr>
          <w:sz w:val="24"/>
        </w:rPr>
      </w:pPr>
    </w:p>
    <w:p w14:paraId="6E1C4501" w14:textId="77777777" w:rsidR="007932B3" w:rsidRDefault="007932B3" w:rsidP="000B37EE">
      <w:pPr>
        <w:pStyle w:val="Copyright"/>
        <w:spacing w:before="0" w:line="276" w:lineRule="auto"/>
        <w:ind w:left="5760" w:firstLine="720"/>
        <w:rPr>
          <w:sz w:val="24"/>
        </w:rPr>
      </w:pPr>
      <w:r>
        <w:rPr>
          <w:sz w:val="24"/>
        </w:rPr>
        <w:t>RaghibAkhtar</w:t>
      </w:r>
    </w:p>
    <w:p w14:paraId="4D901B8B" w14:textId="77777777" w:rsidR="007932B3" w:rsidRPr="004854B1" w:rsidRDefault="007932B3" w:rsidP="000B37EE">
      <w:pPr>
        <w:pStyle w:val="Copyright"/>
        <w:spacing w:before="0" w:line="276" w:lineRule="auto"/>
        <w:rPr>
          <w:sz w:val="24"/>
        </w:rPr>
      </w:pPr>
    </w:p>
    <w:p w14:paraId="2C7D77CB" w14:textId="77777777" w:rsidR="007210A4" w:rsidRPr="004854B1" w:rsidRDefault="007210A4" w:rsidP="000B37EE">
      <w:pPr>
        <w:pStyle w:val="Copyright"/>
        <w:spacing w:before="0"/>
        <w:rPr>
          <w:sz w:val="24"/>
        </w:rPr>
      </w:pPr>
    </w:p>
    <w:sectPr w:rsidR="007210A4" w:rsidRPr="004854B1" w:rsidSect="00D32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791631"/>
    <w:multiLevelType w:val="multilevel"/>
    <w:tmpl w:val="A76C6892"/>
    <w:numStyleLink w:val="Bulletedlist"/>
  </w:abstractNum>
  <w:abstractNum w:abstractNumId="7" w15:restartNumberingAfterBreak="0">
    <w:nsid w:val="05C50430"/>
    <w:multiLevelType w:val="multilevel"/>
    <w:tmpl w:val="A76C6892"/>
    <w:numStyleLink w:val="Bulletedlist"/>
  </w:abstractNum>
  <w:abstractNum w:abstractNumId="8" w15:restartNumberingAfterBreak="0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66F4CE3"/>
    <w:multiLevelType w:val="multilevel"/>
    <w:tmpl w:val="C7163A68"/>
    <w:lvl w:ilvl="0">
      <w:start w:val="2008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0A21B2"/>
    <w:multiLevelType w:val="multilevel"/>
    <w:tmpl w:val="A76C6892"/>
    <w:numStyleLink w:val="Bulletedlist"/>
  </w:abstractNum>
  <w:abstractNum w:abstractNumId="13" w15:restartNumberingAfterBreak="0">
    <w:nsid w:val="233A2A13"/>
    <w:multiLevelType w:val="multilevel"/>
    <w:tmpl w:val="A76C6892"/>
    <w:numStyleLink w:val="Bulletedlist"/>
  </w:abstractNum>
  <w:abstractNum w:abstractNumId="14" w15:restartNumberingAfterBreak="0">
    <w:nsid w:val="23B47992"/>
    <w:multiLevelType w:val="multilevel"/>
    <w:tmpl w:val="5B043428"/>
    <w:lvl w:ilvl="0">
      <w:start w:val="2008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B25A7B"/>
    <w:multiLevelType w:val="multilevel"/>
    <w:tmpl w:val="A76C6892"/>
    <w:numStyleLink w:val="Bulletedlist"/>
  </w:abstractNum>
  <w:abstractNum w:abstractNumId="16" w15:restartNumberingAfterBreak="0">
    <w:nsid w:val="2C777BDD"/>
    <w:multiLevelType w:val="multilevel"/>
    <w:tmpl w:val="A76C6892"/>
    <w:numStyleLink w:val="Bulletedlist"/>
  </w:abstractNum>
  <w:abstractNum w:abstractNumId="17" w15:restartNumberingAfterBreak="0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00705"/>
    <w:multiLevelType w:val="multilevel"/>
    <w:tmpl w:val="A76C6892"/>
    <w:numStyleLink w:val="Bulletedlist"/>
  </w:abstractNum>
  <w:abstractNum w:abstractNumId="19" w15:restartNumberingAfterBreak="0">
    <w:nsid w:val="33AA3F54"/>
    <w:multiLevelType w:val="hybridMultilevel"/>
    <w:tmpl w:val="A39E61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57C6B"/>
    <w:multiLevelType w:val="multilevel"/>
    <w:tmpl w:val="A76C6892"/>
    <w:numStyleLink w:val="Bulletedlist"/>
  </w:abstractNum>
  <w:abstractNum w:abstractNumId="21" w15:restartNumberingAfterBreak="0">
    <w:nsid w:val="3F195673"/>
    <w:multiLevelType w:val="multilevel"/>
    <w:tmpl w:val="A76C6892"/>
    <w:numStyleLink w:val="Bulletedlist"/>
  </w:abstractNum>
  <w:abstractNum w:abstractNumId="22" w15:restartNumberingAfterBreak="0">
    <w:nsid w:val="44C45E49"/>
    <w:multiLevelType w:val="multilevel"/>
    <w:tmpl w:val="A76C6892"/>
    <w:numStyleLink w:val="Bulletedlist"/>
  </w:abstractNum>
  <w:abstractNum w:abstractNumId="23" w15:restartNumberingAfterBreak="0">
    <w:nsid w:val="455764B2"/>
    <w:multiLevelType w:val="multilevel"/>
    <w:tmpl w:val="A76C6892"/>
    <w:numStyleLink w:val="Bulletedlist"/>
  </w:abstractNum>
  <w:abstractNum w:abstractNumId="24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82260"/>
    <w:multiLevelType w:val="multilevel"/>
    <w:tmpl w:val="A76C6892"/>
    <w:numStyleLink w:val="Bulletedlist"/>
  </w:abstractNum>
  <w:abstractNum w:abstractNumId="26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7" w15:restartNumberingAfterBreak="0">
    <w:nsid w:val="53FB0653"/>
    <w:multiLevelType w:val="multilevel"/>
    <w:tmpl w:val="89A4DF9C"/>
    <w:lvl w:ilvl="0">
      <w:start w:val="200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78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880" w:hanging="1800"/>
      </w:pPr>
      <w:rPr>
        <w:rFonts w:hint="default"/>
      </w:rPr>
    </w:lvl>
  </w:abstractNum>
  <w:abstractNum w:abstractNumId="28" w15:restartNumberingAfterBreak="0">
    <w:nsid w:val="5457596C"/>
    <w:multiLevelType w:val="multilevel"/>
    <w:tmpl w:val="A76C6892"/>
    <w:numStyleLink w:val="Bulletedlist"/>
  </w:abstractNum>
  <w:abstractNum w:abstractNumId="29" w15:restartNumberingAfterBreak="0">
    <w:nsid w:val="558C25BE"/>
    <w:multiLevelType w:val="multilevel"/>
    <w:tmpl w:val="A76C6892"/>
    <w:numStyleLink w:val="Bulletedlist"/>
  </w:abstractNum>
  <w:abstractNum w:abstractNumId="30" w15:restartNumberingAfterBreak="0">
    <w:nsid w:val="68E907B6"/>
    <w:multiLevelType w:val="multilevel"/>
    <w:tmpl w:val="A76C6892"/>
    <w:numStyleLink w:val="Bulletedlist"/>
  </w:abstractNum>
  <w:abstractNum w:abstractNumId="31" w15:restartNumberingAfterBreak="0">
    <w:nsid w:val="694C66A4"/>
    <w:multiLevelType w:val="multilevel"/>
    <w:tmpl w:val="A76C6892"/>
    <w:numStyleLink w:val="Bulletedlist"/>
  </w:abstractNum>
  <w:abstractNum w:abstractNumId="32" w15:restartNumberingAfterBreak="0">
    <w:nsid w:val="6F346F34"/>
    <w:multiLevelType w:val="multilevel"/>
    <w:tmpl w:val="A76C6892"/>
    <w:numStyleLink w:val="Bulletedlist"/>
  </w:abstractNum>
  <w:abstractNum w:abstractNumId="33" w15:restartNumberingAfterBreak="0">
    <w:nsid w:val="6F491805"/>
    <w:multiLevelType w:val="multilevel"/>
    <w:tmpl w:val="A76C6892"/>
    <w:numStyleLink w:val="Bulletedlist"/>
  </w:abstractNum>
  <w:abstractNum w:abstractNumId="34" w15:restartNumberingAfterBreak="0">
    <w:nsid w:val="779978E6"/>
    <w:multiLevelType w:val="multilevel"/>
    <w:tmpl w:val="A76C6892"/>
    <w:numStyleLink w:val="Bulletedlist"/>
  </w:abstractNum>
  <w:abstractNum w:abstractNumId="35" w15:restartNumberingAfterBreak="0">
    <w:nsid w:val="78A94C52"/>
    <w:multiLevelType w:val="hybridMultilevel"/>
    <w:tmpl w:val="B6EC1B0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7ADD41DB"/>
    <w:multiLevelType w:val="multilevel"/>
    <w:tmpl w:val="A76C6892"/>
    <w:numStyleLink w:val="Bulletedlist"/>
  </w:abstractNum>
  <w:abstractNum w:abstractNumId="37" w15:restartNumberingAfterBreak="0">
    <w:nsid w:val="7D113EF9"/>
    <w:multiLevelType w:val="multilevel"/>
    <w:tmpl w:val="A76C6892"/>
    <w:numStyleLink w:val="Bulletedlist"/>
  </w:abstractNum>
  <w:abstractNum w:abstractNumId="38" w15:restartNumberingAfterBreak="0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E4F7C78"/>
    <w:multiLevelType w:val="multilevel"/>
    <w:tmpl w:val="A76C6892"/>
    <w:numStyleLink w:val="Bulletedlist"/>
  </w:abstractNum>
  <w:num w:numId="1">
    <w:abstractNumId w:val="26"/>
  </w:num>
  <w:num w:numId="2">
    <w:abstractNumId w:val="24"/>
  </w:num>
  <w:num w:numId="3">
    <w:abstractNumId w:val="6"/>
  </w:num>
  <w:num w:numId="4">
    <w:abstractNumId w:val="5"/>
  </w:num>
  <w:num w:numId="5">
    <w:abstractNumId w:val="32"/>
  </w:num>
  <w:num w:numId="6">
    <w:abstractNumId w:val="13"/>
  </w:num>
  <w:num w:numId="7">
    <w:abstractNumId w:val="28"/>
  </w:num>
  <w:num w:numId="8">
    <w:abstractNumId w:val="29"/>
  </w:num>
  <w:num w:numId="9">
    <w:abstractNumId w:val="37"/>
  </w:num>
  <w:num w:numId="10">
    <w:abstractNumId w:val="7"/>
  </w:num>
  <w:num w:numId="11">
    <w:abstractNumId w:val="25"/>
  </w:num>
  <w:num w:numId="12">
    <w:abstractNumId w:val="15"/>
  </w:num>
  <w:num w:numId="13">
    <w:abstractNumId w:val="10"/>
  </w:num>
  <w:num w:numId="14">
    <w:abstractNumId w:val="22"/>
  </w:num>
  <w:num w:numId="15">
    <w:abstractNumId w:val="33"/>
  </w:num>
  <w:num w:numId="16">
    <w:abstractNumId w:val="21"/>
  </w:num>
  <w:num w:numId="17">
    <w:abstractNumId w:val="8"/>
  </w:num>
  <w:num w:numId="18">
    <w:abstractNumId w:val="23"/>
  </w:num>
  <w:num w:numId="19">
    <w:abstractNumId w:val="17"/>
  </w:num>
  <w:num w:numId="20">
    <w:abstractNumId w:val="18"/>
  </w:num>
  <w:num w:numId="21">
    <w:abstractNumId w:val="9"/>
  </w:num>
  <w:num w:numId="22">
    <w:abstractNumId w:val="12"/>
  </w:num>
  <w:num w:numId="23">
    <w:abstractNumId w:val="38"/>
  </w:num>
  <w:num w:numId="24">
    <w:abstractNumId w:val="34"/>
  </w:num>
  <w:num w:numId="25">
    <w:abstractNumId w:val="30"/>
  </w:num>
  <w:num w:numId="26">
    <w:abstractNumId w:val="20"/>
  </w:num>
  <w:num w:numId="27">
    <w:abstractNumId w:val="39"/>
  </w:num>
  <w:num w:numId="28">
    <w:abstractNumId w:val="16"/>
  </w:num>
  <w:num w:numId="29">
    <w:abstractNumId w:val="31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5"/>
  </w:num>
  <w:num w:numId="37">
    <w:abstractNumId w:val="14"/>
  </w:num>
  <w:num w:numId="38">
    <w:abstractNumId w:val="11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C"/>
    <w:rsid w:val="000009BA"/>
    <w:rsid w:val="00036117"/>
    <w:rsid w:val="0004584D"/>
    <w:rsid w:val="000B37EE"/>
    <w:rsid w:val="000F79BF"/>
    <w:rsid w:val="001071FD"/>
    <w:rsid w:val="001209EA"/>
    <w:rsid w:val="0012378B"/>
    <w:rsid w:val="00144C40"/>
    <w:rsid w:val="00184B53"/>
    <w:rsid w:val="0019026C"/>
    <w:rsid w:val="001B3E1B"/>
    <w:rsid w:val="001C6B57"/>
    <w:rsid w:val="001E3A82"/>
    <w:rsid w:val="001F1FE4"/>
    <w:rsid w:val="001F7D7D"/>
    <w:rsid w:val="002074E4"/>
    <w:rsid w:val="00225E32"/>
    <w:rsid w:val="00246BC7"/>
    <w:rsid w:val="00246E3D"/>
    <w:rsid w:val="002629EC"/>
    <w:rsid w:val="00286B09"/>
    <w:rsid w:val="002C2F9A"/>
    <w:rsid w:val="002D54D8"/>
    <w:rsid w:val="002D6D63"/>
    <w:rsid w:val="002F5852"/>
    <w:rsid w:val="00305BA5"/>
    <w:rsid w:val="003106B0"/>
    <w:rsid w:val="00316850"/>
    <w:rsid w:val="00335494"/>
    <w:rsid w:val="003808A8"/>
    <w:rsid w:val="00385B9E"/>
    <w:rsid w:val="00390DF7"/>
    <w:rsid w:val="003B0D20"/>
    <w:rsid w:val="003C030D"/>
    <w:rsid w:val="003C6A3C"/>
    <w:rsid w:val="003D30DD"/>
    <w:rsid w:val="003E3210"/>
    <w:rsid w:val="003E696D"/>
    <w:rsid w:val="003F17A0"/>
    <w:rsid w:val="003F5D3E"/>
    <w:rsid w:val="00417B3C"/>
    <w:rsid w:val="00480F5D"/>
    <w:rsid w:val="004854B1"/>
    <w:rsid w:val="00486D74"/>
    <w:rsid w:val="004B48D2"/>
    <w:rsid w:val="004D25AE"/>
    <w:rsid w:val="004D40A2"/>
    <w:rsid w:val="004F5FA3"/>
    <w:rsid w:val="004F6F87"/>
    <w:rsid w:val="005141A0"/>
    <w:rsid w:val="005166D2"/>
    <w:rsid w:val="00543F26"/>
    <w:rsid w:val="005651FF"/>
    <w:rsid w:val="00572B3F"/>
    <w:rsid w:val="00574928"/>
    <w:rsid w:val="00577AC7"/>
    <w:rsid w:val="00583AB9"/>
    <w:rsid w:val="005B37A2"/>
    <w:rsid w:val="005C502D"/>
    <w:rsid w:val="005F0E89"/>
    <w:rsid w:val="00614C29"/>
    <w:rsid w:val="006445F2"/>
    <w:rsid w:val="006922E8"/>
    <w:rsid w:val="00693A08"/>
    <w:rsid w:val="006B37FD"/>
    <w:rsid w:val="006E424B"/>
    <w:rsid w:val="006E6720"/>
    <w:rsid w:val="006F6EC8"/>
    <w:rsid w:val="007054B1"/>
    <w:rsid w:val="007210A4"/>
    <w:rsid w:val="00737029"/>
    <w:rsid w:val="007677EA"/>
    <w:rsid w:val="007932B3"/>
    <w:rsid w:val="00795DB4"/>
    <w:rsid w:val="007A54B9"/>
    <w:rsid w:val="007B7738"/>
    <w:rsid w:val="007D053F"/>
    <w:rsid w:val="007D5C35"/>
    <w:rsid w:val="007D6F62"/>
    <w:rsid w:val="008060B5"/>
    <w:rsid w:val="0082054D"/>
    <w:rsid w:val="00847F7B"/>
    <w:rsid w:val="008912F5"/>
    <w:rsid w:val="008931FF"/>
    <w:rsid w:val="008A482D"/>
    <w:rsid w:val="008B7A0E"/>
    <w:rsid w:val="008E3D35"/>
    <w:rsid w:val="00902A72"/>
    <w:rsid w:val="00917523"/>
    <w:rsid w:val="0095651F"/>
    <w:rsid w:val="00982A4C"/>
    <w:rsid w:val="009837D2"/>
    <w:rsid w:val="009A5874"/>
    <w:rsid w:val="009B2FBD"/>
    <w:rsid w:val="00A04752"/>
    <w:rsid w:val="00A332E5"/>
    <w:rsid w:val="00A337B5"/>
    <w:rsid w:val="00A45715"/>
    <w:rsid w:val="00A5754B"/>
    <w:rsid w:val="00A65E10"/>
    <w:rsid w:val="00A7117D"/>
    <w:rsid w:val="00A76701"/>
    <w:rsid w:val="00A92D25"/>
    <w:rsid w:val="00AB052C"/>
    <w:rsid w:val="00AB5B26"/>
    <w:rsid w:val="00AC4ADA"/>
    <w:rsid w:val="00AD2902"/>
    <w:rsid w:val="00B3555C"/>
    <w:rsid w:val="00B367A0"/>
    <w:rsid w:val="00B51CD2"/>
    <w:rsid w:val="00B53B12"/>
    <w:rsid w:val="00B60A37"/>
    <w:rsid w:val="00B75791"/>
    <w:rsid w:val="00B82B99"/>
    <w:rsid w:val="00B84022"/>
    <w:rsid w:val="00B91917"/>
    <w:rsid w:val="00BA3E0E"/>
    <w:rsid w:val="00BC7DA8"/>
    <w:rsid w:val="00BD4EFC"/>
    <w:rsid w:val="00C02D57"/>
    <w:rsid w:val="00C62431"/>
    <w:rsid w:val="00C71F47"/>
    <w:rsid w:val="00C75D3B"/>
    <w:rsid w:val="00C77A92"/>
    <w:rsid w:val="00C84AAA"/>
    <w:rsid w:val="00C94284"/>
    <w:rsid w:val="00CB75A4"/>
    <w:rsid w:val="00CD0C38"/>
    <w:rsid w:val="00CE316E"/>
    <w:rsid w:val="00CF51A9"/>
    <w:rsid w:val="00D0351D"/>
    <w:rsid w:val="00D25235"/>
    <w:rsid w:val="00D3285D"/>
    <w:rsid w:val="00D42A84"/>
    <w:rsid w:val="00D51E16"/>
    <w:rsid w:val="00D61DC7"/>
    <w:rsid w:val="00D72B40"/>
    <w:rsid w:val="00D75AAE"/>
    <w:rsid w:val="00DB4577"/>
    <w:rsid w:val="00DC4382"/>
    <w:rsid w:val="00DC6431"/>
    <w:rsid w:val="00DD2B62"/>
    <w:rsid w:val="00DE2693"/>
    <w:rsid w:val="00E251F6"/>
    <w:rsid w:val="00E34428"/>
    <w:rsid w:val="00E72D34"/>
    <w:rsid w:val="00E759D6"/>
    <w:rsid w:val="00E952C4"/>
    <w:rsid w:val="00E97ECF"/>
    <w:rsid w:val="00EB3E11"/>
    <w:rsid w:val="00EC75B2"/>
    <w:rsid w:val="00EE3761"/>
    <w:rsid w:val="00EF597E"/>
    <w:rsid w:val="00EF68FD"/>
    <w:rsid w:val="00F13427"/>
    <w:rsid w:val="00F2178D"/>
    <w:rsid w:val="00F40771"/>
    <w:rsid w:val="00F56BC1"/>
    <w:rsid w:val="00F80CB9"/>
    <w:rsid w:val="00FA122D"/>
    <w:rsid w:val="00FA70B6"/>
    <w:rsid w:val="00FD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B3D77D"/>
  <w15:chartTrackingRefBased/>
  <w15:docId w15:val="{8CB0D6C9-5D68-47ED-9D39-84A15221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link w:val="Title"/>
    <w:rsid w:val="00D51E16"/>
    <w:rPr>
      <w:rFonts w:ascii="Garamond" w:hAnsi="Garamond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577AC7"/>
    <w:pPr>
      <w:ind w:left="720"/>
      <w:contextualSpacing/>
    </w:pPr>
  </w:style>
  <w:style w:type="character" w:styleId="Hyperlink">
    <w:name w:val="Hyperlink"/>
    <w:uiPriority w:val="99"/>
    <w:unhideWhenUsed/>
    <w:rsid w:val="00246E3D"/>
    <w:rPr>
      <w:color w:val="0000FF"/>
      <w:u w:val="single"/>
    </w:rPr>
  </w:style>
  <w:style w:type="character" w:customStyle="1" w:styleId="go">
    <w:name w:val="go"/>
    <w:basedOn w:val="DefaultParagraphFont"/>
    <w:rsid w:val="0020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tanet.org/onlinedirectories/tsd_view.php?id=222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08577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ghib.akhtar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Writ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 resume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5487</CharactersWithSpaces>
  <SharedDoc>false</SharedDoc>
  <HLinks>
    <vt:vector size="18" baseType="variant">
      <vt:variant>
        <vt:i4>6619161</vt:i4>
      </vt:variant>
      <vt:variant>
        <vt:i4>6</vt:i4>
      </vt:variant>
      <vt:variant>
        <vt:i4>0</vt:i4>
      </vt:variant>
      <vt:variant>
        <vt:i4>5</vt:i4>
      </vt:variant>
      <vt:variant>
        <vt:lpwstr>https://www.atanet.org/onlinedirectories/tsd_view.php?id=22298</vt:lpwstr>
      </vt:variant>
      <vt:variant>
        <vt:lpwstr/>
      </vt:variant>
      <vt:variant>
        <vt:i4>4128891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http://www.proz.com/profile/1085774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mailto:raghib.akhtar@gmail.com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Raghib Akhtar</cp:lastModifiedBy>
  <cp:revision>2</cp:revision>
  <cp:lastPrinted>2003-11-21T04:46:00Z</cp:lastPrinted>
  <dcterms:created xsi:type="dcterms:W3CDTF">2020-06-04T11:21:00Z</dcterms:created>
  <dcterms:modified xsi:type="dcterms:W3CDTF">2020-06-04T11:21:00Z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TC063694941033</vt:lpwstr>
  </property>
</Properties>
</file>