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200E" w:rsidRPr="00174067" w:rsidRDefault="0064200E">
      <w:pPr>
        <w:pStyle w:val="P1"/>
        <w:rPr>
          <w:rFonts w:asciiTheme="majorHAnsi" w:hAnsiTheme="majorHAnsi"/>
          <w:szCs w:val="28"/>
        </w:rPr>
      </w:pPr>
      <w:proofErr w:type="gramStart"/>
      <w:r w:rsidRPr="00174067">
        <w:rPr>
          <w:rFonts w:asciiTheme="majorHAnsi" w:hAnsiTheme="majorHAnsi"/>
          <w:szCs w:val="28"/>
        </w:rPr>
        <w:t>Personal  Particular</w:t>
      </w:r>
      <w:proofErr w:type="gramEnd"/>
    </w:p>
    <w:p w:rsidR="0064200E" w:rsidRPr="00174067" w:rsidRDefault="005F7753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  <w:noProof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1.2pt;width:507pt;height:0;z-index:251658240" o:connectortype="straight" strokecolor="#8064a2 [3207]" strokeweight="5pt">
            <v:shadow color="#868686"/>
          </v:shape>
        </w:pict>
      </w:r>
    </w:p>
    <w:p w:rsidR="00683A1E" w:rsidRDefault="003B3DE7">
      <w:pPr>
        <w:pStyle w:val="Standard"/>
        <w:rPr>
          <w:rFonts w:asciiTheme="majorHAnsi" w:hAnsiTheme="majorHAnsi"/>
          <w:b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Name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Pr="00174067">
        <w:rPr>
          <w:rFonts w:asciiTheme="majorHAnsi" w:hAnsiTheme="majorHAnsi"/>
          <w:sz w:val="24"/>
          <w:szCs w:val="24"/>
        </w:rPr>
        <w:t>:</w:t>
      </w:r>
      <w:proofErr w:type="spellStart"/>
      <w:r w:rsidR="00315317" w:rsidRPr="00174067">
        <w:rPr>
          <w:rFonts w:asciiTheme="majorHAnsi" w:hAnsiTheme="majorHAnsi"/>
          <w:b/>
          <w:sz w:val="24"/>
          <w:szCs w:val="24"/>
        </w:rPr>
        <w:t>PHYO</w:t>
      </w:r>
      <w:proofErr w:type="spellEnd"/>
      <w:proofErr w:type="gramEnd"/>
      <w:r w:rsidR="00315317" w:rsidRPr="00174067">
        <w:rPr>
          <w:rFonts w:asciiTheme="majorHAnsi" w:hAnsiTheme="majorHAnsi"/>
          <w:b/>
          <w:sz w:val="24"/>
          <w:szCs w:val="24"/>
        </w:rPr>
        <w:t xml:space="preserve"> MIN THANT</w:t>
      </w:r>
      <w:r w:rsidR="0064200E" w:rsidRPr="00174067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A013CA">
      <w:pPr>
        <w:pStyle w:val="Standard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Gender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="00315317" w:rsidRPr="00174067">
        <w:rPr>
          <w:rFonts w:asciiTheme="majorHAnsi" w:hAnsiTheme="majorHAnsi"/>
          <w:sz w:val="24"/>
          <w:szCs w:val="24"/>
        </w:rPr>
        <w:t>:Male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Date of Birth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Pr="00174067">
        <w:rPr>
          <w:rFonts w:asciiTheme="majorHAnsi" w:hAnsiTheme="majorHAnsi"/>
          <w:sz w:val="24"/>
          <w:szCs w:val="24"/>
        </w:rPr>
        <w:t>:</w:t>
      </w:r>
      <w:r w:rsidR="002D7C75">
        <w:rPr>
          <w:rFonts w:asciiTheme="majorHAnsi" w:hAnsiTheme="majorHAnsi"/>
          <w:sz w:val="24"/>
          <w:szCs w:val="24"/>
        </w:rPr>
        <w:t>30</w:t>
      </w:r>
      <w:r w:rsidR="002D7C75" w:rsidRPr="002D7C75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2D7C75">
        <w:rPr>
          <w:rFonts w:asciiTheme="majorHAnsi" w:hAnsiTheme="majorHAnsi"/>
          <w:sz w:val="24"/>
          <w:szCs w:val="24"/>
        </w:rPr>
        <w:t xml:space="preserve"> </w:t>
      </w:r>
      <w:r w:rsidR="00A013CA" w:rsidRPr="00174067">
        <w:rPr>
          <w:rFonts w:asciiTheme="majorHAnsi" w:hAnsiTheme="majorHAnsi"/>
          <w:sz w:val="24"/>
          <w:szCs w:val="24"/>
        </w:rPr>
        <w:t xml:space="preserve"> </w:t>
      </w:r>
      <w:r w:rsidR="00315317" w:rsidRPr="00174067">
        <w:rPr>
          <w:rFonts w:asciiTheme="majorHAnsi" w:hAnsiTheme="majorHAnsi"/>
          <w:sz w:val="24"/>
          <w:szCs w:val="24"/>
        </w:rPr>
        <w:t>May, 1985</w:t>
      </w: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53776E">
      <w:pPr>
        <w:pStyle w:val="Standard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Religion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="0064200E" w:rsidRPr="00174067">
        <w:rPr>
          <w:rFonts w:asciiTheme="majorHAnsi" w:hAnsiTheme="majorHAnsi"/>
          <w:sz w:val="24"/>
          <w:szCs w:val="24"/>
        </w:rPr>
        <w:t>:Buddhist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Nationality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Pr="00174067">
        <w:rPr>
          <w:rFonts w:asciiTheme="majorHAnsi" w:hAnsiTheme="majorHAnsi"/>
          <w:sz w:val="24"/>
          <w:szCs w:val="24"/>
        </w:rPr>
        <w:t>:Myanmar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BA4BB9">
      <w:pPr>
        <w:pStyle w:val="Standard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Marital status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:Married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911C6A">
      <w:pPr>
        <w:pStyle w:val="Standard"/>
        <w:rPr>
          <w:rFonts w:asciiTheme="majorHAnsi" w:hAnsiTheme="majorHAnsi"/>
          <w:sz w:val="24"/>
          <w:szCs w:val="24"/>
        </w:rPr>
      </w:pPr>
      <w:proofErr w:type="gramStart"/>
      <w:r w:rsidRPr="00174067">
        <w:rPr>
          <w:rFonts w:asciiTheme="majorHAnsi" w:hAnsiTheme="majorHAnsi"/>
          <w:sz w:val="24"/>
          <w:szCs w:val="24"/>
        </w:rPr>
        <w:t>Passport</w:t>
      </w:r>
      <w:r w:rsidR="0064200E" w:rsidRPr="00174067">
        <w:rPr>
          <w:rFonts w:asciiTheme="majorHAnsi" w:hAnsiTheme="majorHAnsi"/>
          <w:sz w:val="24"/>
          <w:szCs w:val="24"/>
        </w:rPr>
        <w:t xml:space="preserve"> No.</w:t>
      </w:r>
      <w:proofErr w:type="gramEnd"/>
      <w:r w:rsidR="0064200E" w:rsidRPr="00174067">
        <w:rPr>
          <w:rFonts w:asciiTheme="majorHAnsi" w:hAnsiTheme="majorHAnsi"/>
          <w:sz w:val="24"/>
          <w:szCs w:val="24"/>
        </w:rPr>
        <w:t xml:space="preserve"> </w:t>
      </w:r>
      <w:r w:rsidR="006F333B" w:rsidRPr="00174067">
        <w:rPr>
          <w:rFonts w:asciiTheme="majorHAnsi" w:hAnsiTheme="majorHAnsi"/>
          <w:sz w:val="24"/>
          <w:szCs w:val="24"/>
        </w:rPr>
        <w:t xml:space="preserve"> </w:t>
      </w:r>
      <w:r w:rsidR="006F333B" w:rsidRPr="00174067">
        <w:rPr>
          <w:rFonts w:asciiTheme="majorHAnsi" w:hAnsiTheme="majorHAnsi"/>
          <w:sz w:val="24"/>
          <w:szCs w:val="24"/>
        </w:rPr>
        <w:tab/>
      </w:r>
      <w:r w:rsidR="006F333B" w:rsidRPr="00174067">
        <w:rPr>
          <w:rFonts w:asciiTheme="majorHAnsi" w:hAnsiTheme="majorHAnsi"/>
          <w:sz w:val="24"/>
          <w:szCs w:val="24"/>
        </w:rPr>
        <w:tab/>
      </w:r>
      <w:r w:rsidR="006F333B" w:rsidRPr="00174067">
        <w:rPr>
          <w:rFonts w:asciiTheme="majorHAnsi" w:hAnsiTheme="majorHAnsi"/>
          <w:sz w:val="24"/>
          <w:szCs w:val="24"/>
        </w:rPr>
        <w:tab/>
      </w:r>
      <w:proofErr w:type="gramStart"/>
      <w:r w:rsidR="006F333B" w:rsidRPr="00174067">
        <w:rPr>
          <w:rFonts w:asciiTheme="majorHAnsi" w:hAnsiTheme="majorHAnsi"/>
          <w:sz w:val="24"/>
          <w:szCs w:val="24"/>
        </w:rPr>
        <w:t>:</w:t>
      </w:r>
      <w:r w:rsidR="00E80D0A" w:rsidRPr="00174067">
        <w:rPr>
          <w:rFonts w:asciiTheme="majorHAnsi" w:hAnsiTheme="majorHAnsi"/>
          <w:sz w:val="24"/>
          <w:szCs w:val="24"/>
        </w:rPr>
        <w:t>M348292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BA4BB9">
      <w:pPr>
        <w:pStyle w:val="Standard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Address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:No.66</w:t>
      </w:r>
      <w:r w:rsidR="00315317" w:rsidRPr="0017406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Room</w:t>
      </w:r>
      <w:proofErr w:type="gramEnd"/>
      <w:r>
        <w:rPr>
          <w:rFonts w:asciiTheme="majorHAnsi" w:hAnsiTheme="majorHAnsi"/>
          <w:sz w:val="24"/>
          <w:szCs w:val="24"/>
        </w:rPr>
        <w:t xml:space="preserve"> – 4(A) , </w:t>
      </w:r>
      <w:proofErr w:type="spellStart"/>
      <w:r>
        <w:rPr>
          <w:rFonts w:asciiTheme="majorHAnsi" w:hAnsiTheme="majorHAnsi"/>
          <w:sz w:val="24"/>
          <w:szCs w:val="24"/>
        </w:rPr>
        <w:t>Laydaunt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Kan</w:t>
      </w:r>
      <w:proofErr w:type="spellEnd"/>
      <w:r>
        <w:rPr>
          <w:rFonts w:asciiTheme="majorHAnsi" w:hAnsiTheme="majorHAnsi"/>
          <w:sz w:val="24"/>
          <w:szCs w:val="24"/>
        </w:rPr>
        <w:t xml:space="preserve"> Road  ,</w:t>
      </w:r>
      <w:proofErr w:type="spellStart"/>
      <w:r>
        <w:rPr>
          <w:rFonts w:asciiTheme="majorHAnsi" w:hAnsiTheme="majorHAnsi"/>
          <w:sz w:val="24"/>
          <w:szCs w:val="24"/>
        </w:rPr>
        <w:t>Thingang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Kyun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64200E" w:rsidRPr="00174067">
        <w:rPr>
          <w:rFonts w:asciiTheme="majorHAnsi" w:hAnsiTheme="majorHAnsi"/>
          <w:sz w:val="24"/>
          <w:szCs w:val="24"/>
        </w:rPr>
        <w:t>,Yangon</w:t>
      </w: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64200E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 xml:space="preserve">Contact number  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Pr="00174067">
        <w:rPr>
          <w:rFonts w:asciiTheme="majorHAnsi" w:hAnsiTheme="majorHAnsi"/>
          <w:sz w:val="24"/>
          <w:szCs w:val="24"/>
        </w:rPr>
        <w:t>:</w:t>
      </w:r>
      <w:r w:rsidR="00315317" w:rsidRPr="00174067">
        <w:rPr>
          <w:rStyle w:val="T2"/>
          <w:rFonts w:asciiTheme="majorHAnsi" w:hAnsiTheme="majorHAnsi"/>
          <w:sz w:val="24"/>
          <w:szCs w:val="24"/>
        </w:rPr>
        <w:t>09</w:t>
      </w:r>
      <w:proofErr w:type="gramEnd"/>
      <w:r w:rsidR="00315317" w:rsidRPr="00174067">
        <w:rPr>
          <w:rStyle w:val="T2"/>
          <w:rFonts w:asciiTheme="majorHAnsi" w:hAnsiTheme="majorHAnsi"/>
          <w:sz w:val="24"/>
          <w:szCs w:val="24"/>
        </w:rPr>
        <w:t>-43016841</w:t>
      </w:r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64200E" w:rsidRPr="00174067" w:rsidRDefault="0064200E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>E-mail Address</w:t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proofErr w:type="gramStart"/>
      <w:r w:rsidR="00315317" w:rsidRPr="00174067">
        <w:rPr>
          <w:rStyle w:val="T2"/>
          <w:rFonts w:asciiTheme="majorHAnsi" w:hAnsiTheme="majorHAnsi"/>
          <w:sz w:val="24"/>
          <w:szCs w:val="24"/>
        </w:rPr>
        <w:t>:minnthant2006</w:t>
      </w:r>
      <w:r w:rsidRPr="00174067">
        <w:rPr>
          <w:rStyle w:val="T2"/>
          <w:rFonts w:asciiTheme="majorHAnsi" w:hAnsiTheme="majorHAnsi"/>
          <w:sz w:val="24"/>
          <w:szCs w:val="24"/>
        </w:rPr>
        <w:t>@gmail.com</w:t>
      </w:r>
      <w:proofErr w:type="gramEnd"/>
    </w:p>
    <w:p w:rsidR="0064200E" w:rsidRPr="00174067" w:rsidRDefault="0064200E">
      <w:pPr>
        <w:pStyle w:val="Standard"/>
        <w:rPr>
          <w:rFonts w:asciiTheme="majorHAnsi" w:hAnsiTheme="majorHAnsi"/>
          <w:sz w:val="24"/>
          <w:szCs w:val="24"/>
        </w:rPr>
      </w:pPr>
    </w:p>
    <w:p w:rsidR="003C291A" w:rsidRPr="00174067" w:rsidRDefault="00E549B2" w:rsidP="0053776E">
      <w:pPr>
        <w:pStyle w:val="BodyText"/>
        <w:rPr>
          <w:rStyle w:val="T3"/>
          <w:rFonts w:asciiTheme="majorHAnsi" w:hAnsiTheme="majorHAnsi" w:cs="Calibri"/>
          <w:b w:val="0"/>
          <w:sz w:val="24"/>
        </w:rPr>
      </w:pPr>
      <w:r w:rsidRPr="00174067">
        <w:rPr>
          <w:rFonts w:asciiTheme="majorHAnsi" w:hAnsiTheme="majorHAnsi" w:cs="Calibri"/>
          <w:b/>
          <w:sz w:val="28"/>
          <w:szCs w:val="28"/>
        </w:rPr>
        <w:t>Experience</w:t>
      </w:r>
      <w:r>
        <w:rPr>
          <w:rFonts w:asciiTheme="majorHAnsi" w:hAnsiTheme="majorHAnsi" w:cs="Calibri"/>
          <w:b/>
          <w:sz w:val="28"/>
          <w:szCs w:val="28"/>
        </w:rPr>
        <w:t>s with UN and NGOs</w:t>
      </w:r>
      <w:r w:rsidR="0059767A">
        <w:rPr>
          <w:rFonts w:asciiTheme="majorHAnsi" w:hAnsiTheme="majorHAnsi" w:cs="Calibri"/>
          <w:b/>
          <w:sz w:val="28"/>
          <w:szCs w:val="28"/>
        </w:rPr>
        <w:t xml:space="preserve"> as Freelance Translator / Copy Editor</w:t>
      </w:r>
    </w:p>
    <w:p w:rsidR="007A60FA" w:rsidRDefault="005F7753" w:rsidP="0053776E">
      <w:pPr>
        <w:pStyle w:val="BodyText"/>
        <w:rPr>
          <w:rStyle w:val="T3"/>
          <w:rFonts w:asciiTheme="majorHAnsi" w:hAnsiTheme="majorHAnsi" w:cs="Calibri"/>
          <w:b w:val="0"/>
          <w:sz w:val="24"/>
        </w:rPr>
      </w:pPr>
      <w:r>
        <w:rPr>
          <w:rFonts w:asciiTheme="majorHAnsi" w:hAnsiTheme="majorHAnsi" w:cs="Calibri"/>
          <w:b/>
          <w:noProof/>
          <w:sz w:val="28"/>
          <w:szCs w:val="28"/>
          <w:lang w:eastAsia="en-US"/>
        </w:rPr>
        <w:pict>
          <v:shape id="_x0000_s1031" type="#_x0000_t32" style="position:absolute;margin-left:0;margin-top:.65pt;width:507pt;height:0;z-index:251662336" o:connectortype="straight" strokecolor="#8064a2 [3207]" strokeweight="5pt">
            <v:shadow color="#868686"/>
          </v:shape>
        </w:pict>
      </w:r>
      <w:r w:rsidR="00576AE4" w:rsidRPr="00174067">
        <w:rPr>
          <w:rStyle w:val="T3"/>
          <w:rFonts w:asciiTheme="majorHAnsi" w:hAnsiTheme="majorHAnsi" w:cs="Calibri"/>
          <w:b w:val="0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562"/>
        <w:gridCol w:w="4136"/>
        <w:gridCol w:w="2464"/>
        <w:gridCol w:w="3026"/>
      </w:tblGrid>
      <w:tr w:rsidR="00E549B2" w:rsidTr="006C2DC9">
        <w:trPr>
          <w:trHeight w:val="315"/>
        </w:trPr>
        <w:tc>
          <w:tcPr>
            <w:tcW w:w="562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No.</w:t>
            </w:r>
          </w:p>
        </w:tc>
        <w:tc>
          <w:tcPr>
            <w:tcW w:w="413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Book Title</w:t>
            </w:r>
          </w:p>
        </w:tc>
        <w:tc>
          <w:tcPr>
            <w:tcW w:w="2464" w:type="dxa"/>
          </w:tcPr>
          <w:p w:rsidR="00E549B2" w:rsidRPr="006C2DC9" w:rsidRDefault="00E549B2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Task</w:t>
            </w:r>
          </w:p>
        </w:tc>
        <w:tc>
          <w:tcPr>
            <w:tcW w:w="302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Organization</w:t>
            </w:r>
          </w:p>
        </w:tc>
      </w:tr>
      <w:tr w:rsidR="00E549B2" w:rsidTr="006C2DC9">
        <w:trPr>
          <w:trHeight w:val="665"/>
        </w:trPr>
        <w:tc>
          <w:tcPr>
            <w:tcW w:w="562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1</w:t>
            </w:r>
          </w:p>
        </w:tc>
        <w:tc>
          <w:tcPr>
            <w:tcW w:w="413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An Introduction to Human Rights in Southeast Asia</w:t>
            </w:r>
          </w:p>
        </w:tc>
        <w:tc>
          <w:tcPr>
            <w:tcW w:w="2464" w:type="dxa"/>
          </w:tcPr>
          <w:p w:rsidR="00E549B2" w:rsidRPr="006C2DC9" w:rsidRDefault="00E549B2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 xml:space="preserve">SHAPE-SEA </w:t>
            </w:r>
            <w:proofErr w:type="spellStart"/>
            <w:r w:rsidRPr="006C2DC9">
              <w:rPr>
                <w:rFonts w:ascii="Cambria" w:hAnsi="Cambria"/>
              </w:rPr>
              <w:t>Programme</w:t>
            </w:r>
            <w:proofErr w:type="spellEnd"/>
            <w:r w:rsidRPr="006C2DC9">
              <w:rPr>
                <w:rFonts w:ascii="Cambria" w:hAnsi="Cambria"/>
              </w:rPr>
              <w:t xml:space="preserve"> Management Team</w:t>
            </w:r>
          </w:p>
        </w:tc>
      </w:tr>
      <w:tr w:rsidR="00E549B2" w:rsidTr="006C2DC9">
        <w:trPr>
          <w:trHeight w:val="1160"/>
        </w:trPr>
        <w:tc>
          <w:tcPr>
            <w:tcW w:w="562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2</w:t>
            </w:r>
          </w:p>
        </w:tc>
        <w:tc>
          <w:tcPr>
            <w:tcW w:w="413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The Guide on Action Points for the Prevention and Mitigation of Election-</w:t>
            </w:r>
            <w:r w:rsidR="00AC28C6" w:rsidRPr="006C2DC9">
              <w:rPr>
                <w:rFonts w:ascii="Cambria" w:hAnsi="Cambria"/>
              </w:rPr>
              <w:t xml:space="preserve">related Violence </w:t>
            </w:r>
          </w:p>
        </w:tc>
        <w:tc>
          <w:tcPr>
            <w:tcW w:w="2464" w:type="dxa"/>
          </w:tcPr>
          <w:p w:rsidR="00E549B2" w:rsidRPr="006C2DC9" w:rsidRDefault="00E549B2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IDEA</w:t>
            </w:r>
          </w:p>
        </w:tc>
      </w:tr>
      <w:tr w:rsidR="00E549B2" w:rsidTr="006C2DC9">
        <w:trPr>
          <w:trHeight w:val="620"/>
        </w:trPr>
        <w:tc>
          <w:tcPr>
            <w:tcW w:w="562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3</w:t>
            </w:r>
          </w:p>
        </w:tc>
        <w:tc>
          <w:tcPr>
            <w:tcW w:w="413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proofErr w:type="spellStart"/>
            <w:r w:rsidRPr="006C2DC9">
              <w:rPr>
                <w:rFonts w:ascii="Cambria" w:hAnsi="Cambria"/>
              </w:rPr>
              <w:t>KACHIN</w:t>
            </w:r>
            <w:proofErr w:type="spellEnd"/>
            <w:r w:rsidRPr="006C2DC9">
              <w:rPr>
                <w:rFonts w:ascii="Cambria" w:hAnsi="Cambria"/>
              </w:rPr>
              <w:t xml:space="preserve"> WASH CLUSTER STRATEGIC FRAMEWORK</w:t>
            </w:r>
          </w:p>
        </w:tc>
        <w:tc>
          <w:tcPr>
            <w:tcW w:w="2464" w:type="dxa"/>
          </w:tcPr>
          <w:p w:rsidR="00E549B2" w:rsidRPr="006C2DC9" w:rsidRDefault="00E549B2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 xml:space="preserve">UNICEF </w:t>
            </w:r>
          </w:p>
        </w:tc>
      </w:tr>
      <w:tr w:rsidR="00E549B2" w:rsidTr="006C2DC9">
        <w:trPr>
          <w:trHeight w:val="440"/>
        </w:trPr>
        <w:tc>
          <w:tcPr>
            <w:tcW w:w="562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4</w:t>
            </w:r>
          </w:p>
        </w:tc>
        <w:tc>
          <w:tcPr>
            <w:tcW w:w="413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 xml:space="preserve">Electoral Management Design </w:t>
            </w:r>
          </w:p>
        </w:tc>
        <w:tc>
          <w:tcPr>
            <w:tcW w:w="2464" w:type="dxa"/>
          </w:tcPr>
          <w:p w:rsidR="00E549B2" w:rsidRPr="006C2DC9" w:rsidRDefault="00E549B2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Copy Editing</w:t>
            </w:r>
          </w:p>
        </w:tc>
        <w:tc>
          <w:tcPr>
            <w:tcW w:w="3026" w:type="dxa"/>
          </w:tcPr>
          <w:p w:rsidR="00E549B2" w:rsidRPr="006C2DC9" w:rsidRDefault="00E549B2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IDEA</w:t>
            </w:r>
            <w:r w:rsidR="00AC28C6" w:rsidRPr="006C2DC9">
              <w:rPr>
                <w:rFonts w:ascii="Cambria" w:hAnsi="Cambria"/>
              </w:rPr>
              <w:t xml:space="preserve"> </w:t>
            </w:r>
            <w:r w:rsidR="00AC28C6" w:rsidRPr="006C2DC9">
              <w:rPr>
                <w:rFonts w:ascii="Cambria" w:hAnsi="Cambria"/>
                <w:b/>
              </w:rPr>
              <w:t>(International Institute for Democracy and Electoral Assistance)</w:t>
            </w:r>
          </w:p>
        </w:tc>
      </w:tr>
      <w:tr w:rsidR="007021AF" w:rsidTr="006C2DC9">
        <w:trPr>
          <w:trHeight w:val="440"/>
        </w:trPr>
        <w:tc>
          <w:tcPr>
            <w:tcW w:w="562" w:type="dxa"/>
          </w:tcPr>
          <w:p w:rsidR="007021AF" w:rsidRPr="006C2DC9" w:rsidRDefault="007021AF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5</w:t>
            </w:r>
          </w:p>
        </w:tc>
        <w:tc>
          <w:tcPr>
            <w:tcW w:w="4136" w:type="dxa"/>
          </w:tcPr>
          <w:p w:rsidR="007021AF" w:rsidRPr="006C2DC9" w:rsidRDefault="00D3581F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British Council : Next Generation Myanmar</w:t>
            </w:r>
            <w:r w:rsidRPr="006C2DC9">
              <w:rPr>
                <w:rFonts w:ascii="Cambria" w:hAnsi="Cambria"/>
              </w:rPr>
              <w:tab/>
            </w:r>
          </w:p>
        </w:tc>
        <w:tc>
          <w:tcPr>
            <w:tcW w:w="2464" w:type="dxa"/>
          </w:tcPr>
          <w:p w:rsidR="007021AF" w:rsidRPr="006C2DC9" w:rsidRDefault="00D3581F" w:rsidP="00E549B2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7021AF" w:rsidRPr="006C2DC9" w:rsidRDefault="00D3581F" w:rsidP="00E549B2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British Council</w:t>
            </w:r>
          </w:p>
        </w:tc>
      </w:tr>
      <w:tr w:rsidR="00D3581F" w:rsidTr="006C2DC9">
        <w:trPr>
          <w:trHeight w:val="440"/>
        </w:trPr>
        <w:tc>
          <w:tcPr>
            <w:tcW w:w="562" w:type="dxa"/>
          </w:tcPr>
          <w:p w:rsidR="00D3581F" w:rsidRPr="006C2DC9" w:rsidRDefault="00D3581F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6</w:t>
            </w:r>
          </w:p>
        </w:tc>
        <w:tc>
          <w:tcPr>
            <w:tcW w:w="4136" w:type="dxa"/>
          </w:tcPr>
          <w:p w:rsidR="00D3581F" w:rsidRPr="006C2DC9" w:rsidRDefault="00D3581F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Social Studies Year 1 Text Books and Teacher Educator Guides</w:t>
            </w:r>
          </w:p>
        </w:tc>
        <w:tc>
          <w:tcPr>
            <w:tcW w:w="2464" w:type="dxa"/>
          </w:tcPr>
          <w:p w:rsidR="00D3581F" w:rsidRPr="006C2DC9" w:rsidRDefault="00D3581F" w:rsidP="00D3581F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D3581F" w:rsidRPr="006C2DC9" w:rsidRDefault="00D3581F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UNESCO (STEM Project)</w:t>
            </w:r>
          </w:p>
        </w:tc>
      </w:tr>
      <w:tr w:rsidR="00AC28C6" w:rsidTr="006C2DC9">
        <w:trPr>
          <w:trHeight w:val="440"/>
        </w:trPr>
        <w:tc>
          <w:tcPr>
            <w:tcW w:w="562" w:type="dxa"/>
          </w:tcPr>
          <w:p w:rsidR="00AC28C6" w:rsidRPr="006C2DC9" w:rsidRDefault="00AC28C6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 xml:space="preserve">7 </w:t>
            </w:r>
          </w:p>
        </w:tc>
        <w:tc>
          <w:tcPr>
            <w:tcW w:w="4136" w:type="dxa"/>
          </w:tcPr>
          <w:p w:rsidR="00AC28C6" w:rsidRPr="006C2DC9" w:rsidRDefault="00AC28C6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Social Studies Year 2 Text Books and Teacher Educator Guides (Pilot Lessons)</w:t>
            </w:r>
          </w:p>
        </w:tc>
        <w:tc>
          <w:tcPr>
            <w:tcW w:w="2464" w:type="dxa"/>
          </w:tcPr>
          <w:p w:rsidR="00AC28C6" w:rsidRPr="006C2DC9" w:rsidRDefault="00AC28C6" w:rsidP="00D3581F">
            <w:pPr>
              <w:jc w:val="center"/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Translation (</w:t>
            </w:r>
            <w:proofErr w:type="spellStart"/>
            <w:r w:rsidRPr="006C2DC9">
              <w:rPr>
                <w:rFonts w:ascii="Cambria" w:hAnsi="Cambria"/>
              </w:rPr>
              <w:t>Eng</w:t>
            </w:r>
            <w:proofErr w:type="spellEnd"/>
            <w:r w:rsidRPr="006C2DC9">
              <w:rPr>
                <w:rFonts w:ascii="Cambria" w:hAnsi="Cambria"/>
              </w:rPr>
              <w:t xml:space="preserve"> - MM)</w:t>
            </w:r>
          </w:p>
        </w:tc>
        <w:tc>
          <w:tcPr>
            <w:tcW w:w="3026" w:type="dxa"/>
          </w:tcPr>
          <w:p w:rsidR="00AC28C6" w:rsidRPr="006C2DC9" w:rsidRDefault="00AC28C6" w:rsidP="00D3581F">
            <w:pPr>
              <w:rPr>
                <w:rFonts w:ascii="Cambria" w:hAnsi="Cambria"/>
              </w:rPr>
            </w:pPr>
            <w:r w:rsidRPr="006C2DC9">
              <w:rPr>
                <w:rFonts w:ascii="Cambria" w:hAnsi="Cambria"/>
              </w:rPr>
              <w:t>UNESCO (STEM Project)</w:t>
            </w:r>
          </w:p>
        </w:tc>
      </w:tr>
    </w:tbl>
    <w:p w:rsidR="00E549B2" w:rsidRDefault="00E549B2" w:rsidP="0053776E">
      <w:pPr>
        <w:pStyle w:val="BodyText"/>
        <w:rPr>
          <w:rStyle w:val="T3"/>
          <w:rFonts w:asciiTheme="majorHAnsi" w:hAnsiTheme="majorHAnsi" w:cs="Calibri"/>
          <w:b w:val="0"/>
          <w:sz w:val="24"/>
        </w:rPr>
      </w:pPr>
    </w:p>
    <w:p w:rsidR="00B33067" w:rsidRPr="00174067" w:rsidRDefault="00E549B2" w:rsidP="0053776E">
      <w:pPr>
        <w:pStyle w:val="BodyText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b/>
          <w:sz w:val="28"/>
          <w:szCs w:val="28"/>
        </w:rPr>
        <w:lastRenderedPageBreak/>
        <w:t>Releva</w:t>
      </w:r>
      <w:r w:rsidRPr="00174067">
        <w:rPr>
          <w:rFonts w:asciiTheme="majorHAnsi" w:hAnsiTheme="majorHAnsi" w:cs="Calibri"/>
          <w:b/>
          <w:sz w:val="28"/>
          <w:szCs w:val="28"/>
        </w:rPr>
        <w:t>nt Working Experience</w:t>
      </w:r>
      <w:r>
        <w:rPr>
          <w:rFonts w:asciiTheme="majorHAnsi" w:hAnsiTheme="majorHAnsi" w:cs="Calibri"/>
          <w:b/>
          <w:sz w:val="28"/>
          <w:szCs w:val="28"/>
        </w:rPr>
        <w:t>s</w:t>
      </w:r>
      <w:r w:rsidR="00D36C5A" w:rsidRPr="00174067">
        <w:rPr>
          <w:rFonts w:asciiTheme="majorHAnsi" w:hAnsiTheme="majorHAnsi" w:cs="Calibri"/>
          <w:sz w:val="28"/>
          <w:szCs w:val="28"/>
        </w:rPr>
        <w:tab/>
      </w:r>
      <w:r w:rsidR="00D36C5A" w:rsidRPr="00174067">
        <w:rPr>
          <w:rFonts w:asciiTheme="majorHAnsi" w:hAnsiTheme="majorHAnsi" w:cs="Calibri"/>
          <w:sz w:val="28"/>
          <w:szCs w:val="28"/>
        </w:rPr>
        <w:tab/>
      </w:r>
    </w:p>
    <w:p w:rsidR="00B33067" w:rsidRPr="00174067" w:rsidRDefault="005F7753" w:rsidP="00B33067">
      <w:pPr>
        <w:pStyle w:val="Standard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US"/>
        </w:rPr>
        <w:pict>
          <v:shape id="_x0000_s1032" type="#_x0000_t32" style="position:absolute;margin-left:-3.75pt;margin-top:.1pt;width:507pt;height:0;z-index:251663360" o:connectortype="straight" strokecolor="#8064a2 [3207]" strokeweight="5pt">
            <v:shadow color="#868686"/>
          </v:shape>
        </w:pict>
      </w:r>
    </w:p>
    <w:p w:rsidR="002D7C75" w:rsidRDefault="00AB17A2">
      <w:pPr>
        <w:pStyle w:val="P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</w:t>
      </w:r>
      <w:r w:rsidR="008F64F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</w:t>
      </w:r>
      <w:r w:rsidR="0023613F">
        <w:rPr>
          <w:rFonts w:asciiTheme="majorHAnsi" w:hAnsiTheme="majorHAnsi"/>
          <w:sz w:val="24"/>
          <w:szCs w:val="24"/>
        </w:rPr>
        <w:t xml:space="preserve">6 - </w:t>
      </w:r>
      <w:r w:rsidR="0023613F">
        <w:rPr>
          <w:rFonts w:asciiTheme="majorHAnsi" w:hAnsiTheme="majorHAnsi"/>
          <w:sz w:val="24"/>
          <w:szCs w:val="24"/>
        </w:rPr>
        <w:tab/>
      </w:r>
      <w:r w:rsidR="0023613F">
        <w:rPr>
          <w:rFonts w:asciiTheme="majorHAnsi" w:hAnsiTheme="majorHAnsi"/>
          <w:sz w:val="24"/>
          <w:szCs w:val="24"/>
        </w:rPr>
        <w:tab/>
      </w:r>
      <w:r w:rsidR="005E20F1">
        <w:rPr>
          <w:rFonts w:asciiTheme="majorHAnsi" w:hAnsiTheme="majorHAnsi"/>
          <w:sz w:val="24"/>
          <w:szCs w:val="24"/>
        </w:rPr>
        <w:tab/>
      </w:r>
      <w:r w:rsidR="005E20F1">
        <w:rPr>
          <w:rFonts w:asciiTheme="majorHAnsi" w:hAnsiTheme="majorHAnsi"/>
          <w:sz w:val="24"/>
          <w:szCs w:val="24"/>
        </w:rPr>
        <w:tab/>
        <w:t xml:space="preserve"> : Freelance Translator/Copyw</w:t>
      </w:r>
      <w:r w:rsidR="0023613F">
        <w:rPr>
          <w:rFonts w:asciiTheme="majorHAnsi" w:hAnsiTheme="majorHAnsi"/>
          <w:sz w:val="24"/>
          <w:szCs w:val="24"/>
        </w:rPr>
        <w:t>riter</w:t>
      </w:r>
    </w:p>
    <w:p w:rsidR="005F7753" w:rsidRDefault="005F7753">
      <w:pPr>
        <w:pStyle w:val="P4"/>
        <w:rPr>
          <w:rFonts w:asciiTheme="majorHAnsi" w:hAnsiTheme="majorHAnsi"/>
          <w:sz w:val="24"/>
          <w:szCs w:val="24"/>
        </w:rPr>
      </w:pPr>
    </w:p>
    <w:p w:rsidR="005F7753" w:rsidRDefault="005F7753">
      <w:pPr>
        <w:pStyle w:val="P4"/>
        <w:rPr>
          <w:rFonts w:asciiTheme="majorHAnsi" w:hAnsiTheme="majorHAnsi"/>
          <w:sz w:val="24"/>
          <w:szCs w:val="24"/>
        </w:rPr>
      </w:pPr>
    </w:p>
    <w:p w:rsidR="005F7753" w:rsidRDefault="005F7753">
      <w:pPr>
        <w:pStyle w:val="P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2016 – Sep 2020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Content Editor</w:t>
      </w:r>
    </w:p>
    <w:p w:rsidR="005F7753" w:rsidRDefault="005F7753">
      <w:pPr>
        <w:pStyle w:val="P4"/>
        <w:rPr>
          <w:rFonts w:asciiTheme="majorHAnsi" w:hAnsiTheme="majorHAnsi"/>
          <w:sz w:val="24"/>
          <w:szCs w:val="24"/>
        </w:rPr>
      </w:pPr>
    </w:p>
    <w:p w:rsidR="005F7753" w:rsidRDefault="005F7753">
      <w:pPr>
        <w:pStyle w:val="P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Duwun</w:t>
      </w:r>
      <w:proofErr w:type="spellEnd"/>
      <w:r>
        <w:rPr>
          <w:rFonts w:asciiTheme="majorHAnsi" w:hAnsiTheme="majorHAnsi"/>
          <w:sz w:val="24"/>
          <w:szCs w:val="24"/>
        </w:rPr>
        <w:t xml:space="preserve"> Media</w:t>
      </w:r>
    </w:p>
    <w:p w:rsidR="005F7753" w:rsidRPr="005F7753" w:rsidRDefault="005F7753">
      <w:pPr>
        <w:pStyle w:val="P4"/>
        <w:rPr>
          <w:rFonts w:asciiTheme="majorHAnsi" w:hAnsiTheme="majorHAnsi"/>
          <w:b w:val="0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5F7753">
        <w:rPr>
          <w:rFonts w:asciiTheme="majorHAnsi" w:hAnsiTheme="majorHAnsi"/>
          <w:b w:val="0"/>
          <w:bCs/>
          <w:sz w:val="24"/>
          <w:szCs w:val="24"/>
        </w:rPr>
        <w:t xml:space="preserve">IM </w:t>
      </w:r>
      <w:proofErr w:type="spellStart"/>
      <w:r w:rsidRPr="005F7753">
        <w:rPr>
          <w:rFonts w:asciiTheme="majorHAnsi" w:hAnsiTheme="majorHAnsi"/>
          <w:b w:val="0"/>
          <w:bCs/>
          <w:sz w:val="24"/>
          <w:szCs w:val="24"/>
        </w:rPr>
        <w:t>Ringier</w:t>
      </w:r>
      <w:proofErr w:type="spellEnd"/>
      <w:r w:rsidRPr="005F7753">
        <w:rPr>
          <w:rFonts w:asciiTheme="majorHAnsi" w:hAnsiTheme="majorHAnsi"/>
          <w:b w:val="0"/>
          <w:bCs/>
          <w:sz w:val="24"/>
          <w:szCs w:val="24"/>
        </w:rPr>
        <w:t xml:space="preserve"> Company Limited, </w:t>
      </w:r>
      <w:proofErr w:type="gramStart"/>
      <w:r w:rsidRPr="005F7753">
        <w:rPr>
          <w:rFonts w:asciiTheme="majorHAnsi" w:hAnsiTheme="majorHAnsi"/>
          <w:b w:val="0"/>
          <w:bCs/>
          <w:sz w:val="24"/>
          <w:szCs w:val="24"/>
        </w:rPr>
        <w:t>Yangon ,</w:t>
      </w:r>
      <w:proofErr w:type="gramEnd"/>
      <w:r w:rsidRPr="005F7753">
        <w:rPr>
          <w:rFonts w:asciiTheme="majorHAnsi" w:hAnsiTheme="majorHAnsi"/>
          <w:b w:val="0"/>
          <w:bCs/>
          <w:sz w:val="24"/>
          <w:szCs w:val="24"/>
        </w:rPr>
        <w:t xml:space="preserve"> Myanmar</w:t>
      </w:r>
    </w:p>
    <w:p w:rsidR="0075460A" w:rsidRDefault="002D7C75" w:rsidP="008F64F1">
      <w:pPr>
        <w:pStyle w:val="P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:rsidR="0075460A" w:rsidRDefault="0075460A" w:rsidP="0023613F">
      <w:pPr>
        <w:pStyle w:val="P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AB17A2">
        <w:rPr>
          <w:rFonts w:asciiTheme="majorHAnsi" w:hAnsiTheme="majorHAnsi"/>
          <w:sz w:val="24"/>
          <w:szCs w:val="24"/>
        </w:rPr>
        <w:t xml:space="preserve"> </w:t>
      </w:r>
    </w:p>
    <w:p w:rsidR="00E6201B" w:rsidRDefault="0075460A">
      <w:pPr>
        <w:pStyle w:val="P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  <w:t xml:space="preserve"> </w:t>
      </w:r>
    </w:p>
    <w:p w:rsidR="00244607" w:rsidRPr="00E6201B" w:rsidRDefault="00244607">
      <w:pPr>
        <w:pStyle w:val="P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2013 </w:t>
      </w:r>
      <w:r w:rsidR="002D7C7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2D7C75">
        <w:rPr>
          <w:rFonts w:asciiTheme="majorHAnsi" w:hAnsiTheme="majorHAnsi"/>
          <w:sz w:val="24"/>
          <w:szCs w:val="24"/>
        </w:rPr>
        <w:t>Feb 2016</w:t>
      </w:r>
      <w:r w:rsidR="002D7C75">
        <w:rPr>
          <w:rFonts w:asciiTheme="majorHAnsi" w:hAnsiTheme="majorHAnsi"/>
          <w:sz w:val="24"/>
          <w:szCs w:val="24"/>
        </w:rPr>
        <w:tab/>
      </w:r>
      <w:r w:rsidR="002D7C75">
        <w:rPr>
          <w:rFonts w:asciiTheme="majorHAnsi" w:hAnsiTheme="majorHAnsi"/>
          <w:sz w:val="24"/>
          <w:szCs w:val="24"/>
        </w:rPr>
        <w:tab/>
        <w:t xml:space="preserve">  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Eng</w:t>
      </w:r>
      <w:proofErr w:type="spellEnd"/>
      <w:r>
        <w:rPr>
          <w:rFonts w:asciiTheme="majorHAnsi" w:hAnsiTheme="majorHAnsi"/>
          <w:sz w:val="24"/>
          <w:szCs w:val="24"/>
        </w:rPr>
        <w:t xml:space="preserve"> - Myanmar Translator </w:t>
      </w:r>
    </w:p>
    <w:p w:rsidR="00244607" w:rsidRDefault="00244607">
      <w:pPr>
        <w:pStyle w:val="P4"/>
        <w:rPr>
          <w:rFonts w:asciiTheme="majorHAnsi" w:hAnsiTheme="majorHAnsi"/>
          <w:sz w:val="24"/>
          <w:szCs w:val="24"/>
        </w:rPr>
      </w:pPr>
    </w:p>
    <w:p w:rsidR="00244607" w:rsidRPr="00244607" w:rsidRDefault="00244607">
      <w:pPr>
        <w:pStyle w:val="P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244607">
        <w:rPr>
          <w:rFonts w:asciiTheme="majorHAnsi" w:hAnsiTheme="majorHAnsi"/>
          <w:b w:val="0"/>
          <w:sz w:val="24"/>
          <w:szCs w:val="24"/>
        </w:rPr>
        <w:t xml:space="preserve">Foreign Affairs Department, </w:t>
      </w:r>
      <w:proofErr w:type="gramStart"/>
      <w:r w:rsidRPr="00244607">
        <w:rPr>
          <w:rFonts w:asciiTheme="majorHAnsi" w:hAnsiTheme="majorHAnsi"/>
          <w:b w:val="0"/>
          <w:sz w:val="24"/>
          <w:szCs w:val="24"/>
        </w:rPr>
        <w:t>The</w:t>
      </w:r>
      <w:proofErr w:type="gramEnd"/>
      <w:r w:rsidRPr="00244607">
        <w:rPr>
          <w:rFonts w:asciiTheme="majorHAnsi" w:hAnsiTheme="majorHAnsi"/>
          <w:b w:val="0"/>
          <w:sz w:val="24"/>
          <w:szCs w:val="24"/>
        </w:rPr>
        <w:t xml:space="preserve"> Voice Daily Newspaper</w:t>
      </w:r>
    </w:p>
    <w:p w:rsidR="00244607" w:rsidRPr="00244607" w:rsidRDefault="00244607">
      <w:pPr>
        <w:pStyle w:val="P4"/>
        <w:rPr>
          <w:rFonts w:asciiTheme="majorHAnsi" w:hAnsiTheme="majorHAnsi"/>
          <w:b w:val="0"/>
          <w:sz w:val="24"/>
          <w:szCs w:val="24"/>
        </w:rPr>
      </w:pP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  <w:t xml:space="preserve">  Yangon, Myanmar</w:t>
      </w:r>
    </w:p>
    <w:p w:rsidR="00C23340" w:rsidRPr="00174067" w:rsidRDefault="00C23340">
      <w:pPr>
        <w:pStyle w:val="P4"/>
        <w:rPr>
          <w:rFonts w:asciiTheme="majorHAnsi" w:hAnsiTheme="majorHAnsi"/>
        </w:rPr>
      </w:pPr>
    </w:p>
    <w:p w:rsidR="00140B95" w:rsidRPr="00244607" w:rsidRDefault="00140B95" w:rsidP="00140B95">
      <w:pPr>
        <w:pStyle w:val="P3"/>
        <w:rPr>
          <w:rFonts w:asciiTheme="majorHAnsi" w:hAnsiTheme="majorHAnsi"/>
          <w:b/>
        </w:rPr>
      </w:pPr>
      <w:r>
        <w:rPr>
          <w:rFonts w:asciiTheme="majorHAnsi" w:hAnsiTheme="majorHAnsi"/>
        </w:rPr>
        <w:t>August 2012 to Feb 2013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proofErr w:type="spellStart"/>
      <w:r w:rsidRPr="00244607">
        <w:rPr>
          <w:rFonts w:asciiTheme="majorHAnsi" w:hAnsiTheme="majorHAnsi"/>
          <w:b/>
        </w:rPr>
        <w:t>Eng</w:t>
      </w:r>
      <w:proofErr w:type="spellEnd"/>
      <w:r w:rsidRPr="00244607">
        <w:rPr>
          <w:rFonts w:asciiTheme="majorHAnsi" w:hAnsiTheme="majorHAnsi"/>
          <w:b/>
        </w:rPr>
        <w:t xml:space="preserve"> - Myanmar Translator</w:t>
      </w:r>
    </w:p>
    <w:p w:rsidR="00140B95" w:rsidRDefault="00140B95" w:rsidP="00140B95">
      <w:pPr>
        <w:pStyle w:val="P4"/>
        <w:rPr>
          <w:rFonts w:asciiTheme="majorHAnsi" w:hAnsiTheme="majorHAnsi"/>
          <w:sz w:val="24"/>
          <w:szCs w:val="24"/>
        </w:rPr>
      </w:pPr>
    </w:p>
    <w:p w:rsidR="00140B95" w:rsidRPr="00244607" w:rsidRDefault="00140B95" w:rsidP="00140B95">
      <w:pPr>
        <w:pStyle w:val="P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244607">
        <w:rPr>
          <w:rFonts w:asciiTheme="majorHAnsi" w:hAnsiTheme="majorHAnsi"/>
          <w:b w:val="0"/>
          <w:sz w:val="24"/>
          <w:szCs w:val="24"/>
        </w:rPr>
        <w:t xml:space="preserve">Moe </w:t>
      </w:r>
      <w:proofErr w:type="spellStart"/>
      <w:r w:rsidRPr="00244607">
        <w:rPr>
          <w:rFonts w:asciiTheme="majorHAnsi" w:hAnsiTheme="majorHAnsi"/>
          <w:b w:val="0"/>
          <w:sz w:val="24"/>
          <w:szCs w:val="24"/>
        </w:rPr>
        <w:t>Myint</w:t>
      </w:r>
      <w:proofErr w:type="spellEnd"/>
      <w:r w:rsidRPr="00244607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244607">
        <w:rPr>
          <w:rFonts w:asciiTheme="majorHAnsi" w:hAnsiTheme="majorHAnsi"/>
          <w:b w:val="0"/>
          <w:sz w:val="24"/>
          <w:szCs w:val="24"/>
        </w:rPr>
        <w:t>Kyal</w:t>
      </w:r>
      <w:proofErr w:type="spellEnd"/>
      <w:r w:rsidRPr="00244607">
        <w:rPr>
          <w:rFonts w:asciiTheme="majorHAnsi" w:hAnsiTheme="majorHAnsi"/>
          <w:b w:val="0"/>
          <w:sz w:val="24"/>
          <w:szCs w:val="24"/>
        </w:rPr>
        <w:t xml:space="preserve"> Publishing House</w:t>
      </w:r>
    </w:p>
    <w:p w:rsidR="00140B95" w:rsidRDefault="00140B95" w:rsidP="00140B95">
      <w:pPr>
        <w:pStyle w:val="P4"/>
        <w:rPr>
          <w:rFonts w:asciiTheme="majorHAnsi" w:hAnsiTheme="majorHAnsi"/>
          <w:b w:val="0"/>
          <w:sz w:val="24"/>
          <w:szCs w:val="24"/>
        </w:rPr>
      </w:pP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</w:r>
      <w:r w:rsidRPr="00244607">
        <w:rPr>
          <w:rFonts w:asciiTheme="majorHAnsi" w:hAnsiTheme="majorHAnsi"/>
          <w:b w:val="0"/>
          <w:sz w:val="24"/>
          <w:szCs w:val="24"/>
        </w:rPr>
        <w:tab/>
        <w:t xml:space="preserve">  Yangon, Myanmar</w:t>
      </w:r>
    </w:p>
    <w:p w:rsidR="00140B95" w:rsidRDefault="00140B95" w:rsidP="00140B95">
      <w:pPr>
        <w:pStyle w:val="P4"/>
        <w:rPr>
          <w:rFonts w:asciiTheme="majorHAnsi" w:hAnsiTheme="majorHAnsi"/>
          <w:b w:val="0"/>
          <w:sz w:val="24"/>
          <w:szCs w:val="24"/>
        </w:rPr>
      </w:pPr>
    </w:p>
    <w:p w:rsidR="00140B95" w:rsidRPr="00174067" w:rsidRDefault="00140B95" w:rsidP="00140B95">
      <w:pPr>
        <w:pStyle w:val="Standard"/>
        <w:rPr>
          <w:rFonts w:asciiTheme="majorHAnsi" w:hAnsiTheme="majorHAnsi"/>
          <w:b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 xml:space="preserve">August 2011 </w:t>
      </w:r>
      <w:proofErr w:type="gramStart"/>
      <w:r w:rsidRPr="00174067">
        <w:rPr>
          <w:rFonts w:asciiTheme="majorHAnsi" w:hAnsiTheme="majorHAnsi"/>
          <w:sz w:val="24"/>
          <w:szCs w:val="24"/>
        </w:rPr>
        <w:t>to  July</w:t>
      </w:r>
      <w:proofErr w:type="gramEnd"/>
      <w:r w:rsidRPr="00174067">
        <w:rPr>
          <w:rFonts w:asciiTheme="majorHAnsi" w:hAnsiTheme="majorHAnsi"/>
          <w:sz w:val="24"/>
          <w:szCs w:val="24"/>
        </w:rPr>
        <w:t xml:space="preserve"> 2012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 w:rsidRPr="00244607">
        <w:rPr>
          <w:rFonts w:asciiTheme="majorHAnsi" w:hAnsiTheme="majorHAnsi"/>
          <w:b/>
          <w:sz w:val="24"/>
          <w:szCs w:val="24"/>
        </w:rPr>
        <w:t>Eng</w:t>
      </w:r>
      <w:proofErr w:type="spellEnd"/>
      <w:r w:rsidRPr="00244607">
        <w:rPr>
          <w:rFonts w:asciiTheme="majorHAnsi" w:hAnsiTheme="majorHAnsi"/>
          <w:b/>
          <w:sz w:val="24"/>
          <w:szCs w:val="24"/>
        </w:rPr>
        <w:t xml:space="preserve">- Myanmar </w:t>
      </w:r>
      <w:r w:rsidRPr="00174067">
        <w:rPr>
          <w:rFonts w:asciiTheme="majorHAnsi" w:hAnsiTheme="majorHAnsi"/>
          <w:b/>
          <w:sz w:val="24"/>
          <w:szCs w:val="24"/>
        </w:rPr>
        <w:t xml:space="preserve">Translator </w:t>
      </w:r>
    </w:p>
    <w:p w:rsidR="00140B95" w:rsidRPr="00174067" w:rsidRDefault="00140B95" w:rsidP="00140B95">
      <w:pPr>
        <w:pStyle w:val="Standard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</w:r>
      <w:r w:rsidRPr="00174067">
        <w:rPr>
          <w:rFonts w:asciiTheme="majorHAnsi" w:hAnsiTheme="majorHAnsi"/>
          <w:sz w:val="24"/>
          <w:szCs w:val="24"/>
        </w:rPr>
        <w:tab/>
        <w:t xml:space="preserve"> </w:t>
      </w:r>
    </w:p>
    <w:p w:rsidR="00140B95" w:rsidRPr="00174067" w:rsidRDefault="00140B95" w:rsidP="00140B95">
      <w:pPr>
        <w:pStyle w:val="Standard"/>
        <w:ind w:left="2880" w:firstLine="720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 xml:space="preserve"> Family Entertainment </w:t>
      </w:r>
      <w:proofErr w:type="gramStart"/>
      <w:r w:rsidRPr="00174067">
        <w:rPr>
          <w:rFonts w:asciiTheme="majorHAnsi" w:hAnsiTheme="majorHAnsi"/>
          <w:sz w:val="24"/>
          <w:szCs w:val="24"/>
        </w:rPr>
        <w:t>Group(</w:t>
      </w:r>
      <w:proofErr w:type="gramEnd"/>
      <w:r w:rsidRPr="00174067">
        <w:rPr>
          <w:rFonts w:asciiTheme="majorHAnsi" w:hAnsiTheme="majorHAnsi"/>
          <w:sz w:val="24"/>
          <w:szCs w:val="24"/>
        </w:rPr>
        <w:t>5 Movie)</w:t>
      </w:r>
    </w:p>
    <w:p w:rsidR="00140B95" w:rsidRPr="00174067" w:rsidRDefault="00140B95" w:rsidP="00140B95">
      <w:pPr>
        <w:pStyle w:val="Standard"/>
        <w:ind w:left="2880" w:firstLine="720"/>
        <w:rPr>
          <w:rFonts w:asciiTheme="majorHAnsi" w:hAnsiTheme="majorHAnsi"/>
          <w:sz w:val="24"/>
          <w:szCs w:val="24"/>
        </w:rPr>
      </w:pPr>
      <w:r w:rsidRPr="001740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74067">
        <w:rPr>
          <w:rFonts w:asciiTheme="majorHAnsi" w:hAnsiTheme="majorHAnsi"/>
          <w:sz w:val="24"/>
          <w:szCs w:val="24"/>
        </w:rPr>
        <w:t>Yangon</w:t>
      </w:r>
      <w:proofErr w:type="gramStart"/>
      <w:r w:rsidRPr="00174067">
        <w:rPr>
          <w:rFonts w:asciiTheme="majorHAnsi" w:hAnsiTheme="majorHAnsi"/>
          <w:sz w:val="24"/>
          <w:szCs w:val="24"/>
        </w:rPr>
        <w:t>,Myanmar</w:t>
      </w:r>
      <w:proofErr w:type="spellEnd"/>
      <w:proofErr w:type="gramEnd"/>
    </w:p>
    <w:p w:rsidR="00140B95" w:rsidRDefault="00140B95" w:rsidP="00140B95">
      <w:pPr>
        <w:pStyle w:val="P3"/>
        <w:rPr>
          <w:rFonts w:asciiTheme="majorHAnsi" w:hAnsiTheme="majorHAnsi"/>
        </w:rPr>
      </w:pPr>
    </w:p>
    <w:p w:rsidR="00B711E3" w:rsidRPr="00174067" w:rsidRDefault="00B711E3" w:rsidP="00B711E3">
      <w:pPr>
        <w:pStyle w:val="Standard"/>
        <w:rPr>
          <w:rStyle w:val="T3"/>
          <w:rFonts w:asciiTheme="majorHAnsi" w:hAnsiTheme="majorHAnsi"/>
        </w:rPr>
      </w:pPr>
      <w:proofErr w:type="gramStart"/>
      <w:r w:rsidRPr="00174067">
        <w:rPr>
          <w:rStyle w:val="T3"/>
          <w:rFonts w:asciiTheme="majorHAnsi" w:hAnsiTheme="majorHAnsi"/>
        </w:rPr>
        <w:t>Educational  Qualification</w:t>
      </w:r>
      <w:proofErr w:type="gramEnd"/>
    </w:p>
    <w:p w:rsidR="00B711E3" w:rsidRPr="00174067" w:rsidRDefault="005F7753" w:rsidP="00B711E3">
      <w:pPr>
        <w:pStyle w:val="P1"/>
        <w:rPr>
          <w:rFonts w:asciiTheme="majorHAnsi" w:hAnsiTheme="majorHAnsi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w:pict>
          <v:shape id="_x0000_s1036" type="#_x0000_t32" style="position:absolute;margin-left:-.75pt;margin-top:3.5pt;width:507pt;height:0;z-index:251668480" o:connectortype="straight" strokecolor="#8064a2 [3207]" strokeweight="5pt">
            <v:shadow color="#868686"/>
          </v:shape>
        </w:pict>
      </w: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Style w:val="T2"/>
          <w:rFonts w:asciiTheme="majorHAnsi" w:hAnsiTheme="majorHAnsi"/>
          <w:sz w:val="24"/>
          <w:szCs w:val="24"/>
        </w:rPr>
        <w:t>December 2005</w:t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  <w:t>:</w:t>
      </w:r>
      <w:proofErr w:type="spellStart"/>
      <w:proofErr w:type="gramStart"/>
      <w:r w:rsidRPr="00174067">
        <w:rPr>
          <w:rStyle w:val="T2"/>
          <w:rFonts w:asciiTheme="majorHAnsi" w:hAnsiTheme="majorHAnsi"/>
          <w:sz w:val="24"/>
          <w:szCs w:val="24"/>
        </w:rPr>
        <w:t>B.Econ</w:t>
      </w:r>
      <w:proofErr w:type="spellEnd"/>
      <w:r w:rsidRPr="00174067">
        <w:rPr>
          <w:rStyle w:val="T2"/>
          <w:rFonts w:asciiTheme="majorHAnsi" w:hAnsiTheme="majorHAnsi"/>
          <w:sz w:val="24"/>
          <w:szCs w:val="24"/>
        </w:rPr>
        <w:t>(</w:t>
      </w:r>
      <w:proofErr w:type="gramEnd"/>
      <w:r w:rsidRPr="00174067">
        <w:rPr>
          <w:rStyle w:val="T2"/>
          <w:rFonts w:asciiTheme="majorHAnsi" w:hAnsiTheme="majorHAnsi"/>
          <w:sz w:val="24"/>
          <w:szCs w:val="24"/>
        </w:rPr>
        <w:t>Economics)</w:t>
      </w:r>
    </w:p>
    <w:p w:rsidR="00B711E3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b w:val="0"/>
          <w:sz w:val="24"/>
          <w:szCs w:val="24"/>
        </w:rPr>
      </w:pP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  <w:t xml:space="preserve"> </w:t>
      </w:r>
      <w:r w:rsidRPr="00174067">
        <w:rPr>
          <w:rStyle w:val="T2"/>
          <w:rFonts w:asciiTheme="majorHAnsi" w:hAnsiTheme="majorHAnsi"/>
          <w:b w:val="0"/>
          <w:sz w:val="24"/>
          <w:szCs w:val="24"/>
        </w:rPr>
        <w:t xml:space="preserve"> Yangon Institute of Economics</w:t>
      </w:r>
    </w:p>
    <w:p w:rsidR="00B711E3" w:rsidRPr="00174067" w:rsidRDefault="00B711E3" w:rsidP="00B711E3">
      <w:pPr>
        <w:pStyle w:val="Standard"/>
        <w:ind w:left="2160" w:firstLine="720"/>
        <w:rPr>
          <w:rStyle w:val="T2"/>
          <w:rFonts w:asciiTheme="majorHAnsi" w:hAnsiTheme="majorHAnsi"/>
          <w:b w:val="0"/>
          <w:sz w:val="24"/>
          <w:szCs w:val="24"/>
        </w:rPr>
      </w:pPr>
      <w:r>
        <w:rPr>
          <w:rStyle w:val="T2"/>
          <w:rFonts w:asciiTheme="majorHAnsi" w:hAnsiTheme="majorHAnsi"/>
          <w:b w:val="0"/>
          <w:sz w:val="24"/>
          <w:szCs w:val="24"/>
        </w:rPr>
        <w:t xml:space="preserve"> </w:t>
      </w:r>
      <w:r w:rsidRPr="00174067">
        <w:rPr>
          <w:rStyle w:val="T2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74067">
        <w:rPr>
          <w:rStyle w:val="T2"/>
          <w:rFonts w:asciiTheme="majorHAnsi" w:hAnsiTheme="majorHAnsi"/>
          <w:b w:val="0"/>
          <w:sz w:val="24"/>
          <w:szCs w:val="24"/>
        </w:rPr>
        <w:t>Yangon</w:t>
      </w:r>
      <w:proofErr w:type="gramStart"/>
      <w:r w:rsidRPr="00174067">
        <w:rPr>
          <w:rStyle w:val="T2"/>
          <w:rFonts w:asciiTheme="majorHAnsi" w:hAnsiTheme="majorHAnsi"/>
          <w:b w:val="0"/>
          <w:sz w:val="24"/>
          <w:szCs w:val="24"/>
        </w:rPr>
        <w:t>,Myanmar</w:t>
      </w:r>
      <w:proofErr w:type="spellEnd"/>
      <w:proofErr w:type="gramEnd"/>
    </w:p>
    <w:p w:rsidR="00B711E3" w:rsidRPr="00174067" w:rsidRDefault="00B711E3" w:rsidP="00B711E3">
      <w:pPr>
        <w:pStyle w:val="Standard"/>
        <w:ind w:left="2160" w:firstLine="720"/>
        <w:rPr>
          <w:rStyle w:val="T2"/>
          <w:rFonts w:asciiTheme="majorHAnsi" w:hAnsiTheme="majorHAnsi"/>
          <w:b w:val="0"/>
          <w:sz w:val="24"/>
          <w:szCs w:val="24"/>
        </w:rPr>
      </w:pPr>
    </w:p>
    <w:p w:rsidR="00B711E3" w:rsidRPr="00174067" w:rsidRDefault="00B711E3" w:rsidP="00B711E3">
      <w:pPr>
        <w:pStyle w:val="Standard"/>
        <w:ind w:left="2160" w:firstLine="720"/>
        <w:rPr>
          <w:rStyle w:val="T2"/>
          <w:rFonts w:asciiTheme="majorHAnsi" w:hAnsiTheme="majorHAnsi"/>
          <w:b w:val="0"/>
          <w:sz w:val="24"/>
          <w:szCs w:val="24"/>
        </w:rPr>
      </w:pPr>
      <w:r w:rsidRPr="00174067">
        <w:rPr>
          <w:rStyle w:val="T2"/>
          <w:rFonts w:asciiTheme="majorHAnsi" w:hAnsiTheme="majorHAnsi"/>
          <w:b w:val="0"/>
          <w:sz w:val="24"/>
          <w:szCs w:val="24"/>
        </w:rPr>
        <w:tab/>
      </w:r>
    </w:p>
    <w:p w:rsidR="00B711E3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Style w:val="T2"/>
          <w:rFonts w:asciiTheme="majorHAnsi" w:hAnsiTheme="majorHAnsi"/>
          <w:sz w:val="24"/>
          <w:szCs w:val="24"/>
        </w:rPr>
        <w:t>December 2009</w:t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proofErr w:type="gramStart"/>
      <w:r w:rsidRPr="00174067">
        <w:rPr>
          <w:rStyle w:val="T2"/>
          <w:rFonts w:asciiTheme="majorHAnsi" w:hAnsiTheme="majorHAnsi"/>
          <w:sz w:val="24"/>
          <w:szCs w:val="24"/>
        </w:rPr>
        <w:t>:</w:t>
      </w:r>
      <w:proofErr w:type="spellStart"/>
      <w:r w:rsidRPr="00174067">
        <w:rPr>
          <w:rStyle w:val="T2"/>
          <w:rFonts w:asciiTheme="majorHAnsi" w:hAnsiTheme="majorHAnsi"/>
          <w:sz w:val="24"/>
          <w:szCs w:val="24"/>
        </w:rPr>
        <w:t>ACCA</w:t>
      </w:r>
      <w:proofErr w:type="spellEnd"/>
      <w:proofErr w:type="gramEnd"/>
      <w:r w:rsidRPr="00174067">
        <w:rPr>
          <w:rStyle w:val="T2"/>
          <w:rFonts w:asciiTheme="majorHAnsi" w:hAnsiTheme="majorHAnsi"/>
          <w:sz w:val="24"/>
          <w:szCs w:val="24"/>
        </w:rPr>
        <w:t>(Part 1)</w:t>
      </w:r>
    </w:p>
    <w:p w:rsidR="00B711E3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sz w:val="24"/>
          <w:szCs w:val="24"/>
        </w:rPr>
        <w:tab/>
      </w: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b w:val="0"/>
          <w:sz w:val="24"/>
          <w:szCs w:val="24"/>
        </w:rPr>
      </w:pP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</w:r>
      <w:r>
        <w:rPr>
          <w:rStyle w:val="T2"/>
          <w:rFonts w:asciiTheme="majorHAnsi" w:hAnsiTheme="majorHAnsi"/>
          <w:sz w:val="24"/>
          <w:szCs w:val="24"/>
        </w:rPr>
        <w:tab/>
        <w:t xml:space="preserve"> </w:t>
      </w:r>
      <w:r w:rsidRPr="00174067">
        <w:rPr>
          <w:rStyle w:val="T2"/>
          <w:rFonts w:asciiTheme="majorHAnsi" w:hAnsiTheme="majorHAnsi"/>
          <w:sz w:val="24"/>
          <w:szCs w:val="24"/>
        </w:rPr>
        <w:t xml:space="preserve"> </w:t>
      </w:r>
      <w:proofErr w:type="spellStart"/>
      <w:r w:rsidRPr="00174067">
        <w:rPr>
          <w:rStyle w:val="T2"/>
          <w:rFonts w:asciiTheme="majorHAnsi" w:hAnsiTheme="majorHAnsi"/>
          <w:b w:val="0"/>
          <w:sz w:val="24"/>
          <w:szCs w:val="24"/>
        </w:rPr>
        <w:t>AEC</w:t>
      </w:r>
      <w:proofErr w:type="spellEnd"/>
      <w:r w:rsidRPr="00174067">
        <w:rPr>
          <w:rStyle w:val="T2"/>
          <w:rFonts w:asciiTheme="majorHAnsi" w:hAnsiTheme="majorHAnsi"/>
          <w:b w:val="0"/>
          <w:sz w:val="24"/>
          <w:szCs w:val="24"/>
        </w:rPr>
        <w:t xml:space="preserve"> Business School</w:t>
      </w: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b w:val="0"/>
          <w:sz w:val="24"/>
          <w:szCs w:val="24"/>
        </w:rPr>
      </w:pPr>
      <w:r w:rsidRPr="00174067">
        <w:rPr>
          <w:rStyle w:val="T2"/>
          <w:rFonts w:asciiTheme="majorHAnsi" w:hAnsiTheme="majorHAnsi"/>
          <w:b w:val="0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b w:val="0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b w:val="0"/>
          <w:sz w:val="24"/>
          <w:szCs w:val="24"/>
        </w:rPr>
        <w:tab/>
      </w:r>
      <w:r w:rsidRPr="00174067">
        <w:rPr>
          <w:rStyle w:val="T2"/>
          <w:rFonts w:asciiTheme="majorHAnsi" w:hAnsiTheme="majorHAnsi"/>
          <w:b w:val="0"/>
          <w:sz w:val="24"/>
          <w:szCs w:val="24"/>
        </w:rPr>
        <w:tab/>
        <w:t xml:space="preserve"> </w:t>
      </w:r>
      <w:r>
        <w:rPr>
          <w:rStyle w:val="T2"/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74067">
        <w:rPr>
          <w:rStyle w:val="T2"/>
          <w:rFonts w:asciiTheme="majorHAnsi" w:hAnsiTheme="majorHAnsi"/>
          <w:b w:val="0"/>
          <w:sz w:val="24"/>
          <w:szCs w:val="24"/>
        </w:rPr>
        <w:t>Singapore</w:t>
      </w:r>
      <w:proofErr w:type="gramStart"/>
      <w:r w:rsidRPr="00174067">
        <w:rPr>
          <w:rStyle w:val="T2"/>
          <w:rFonts w:asciiTheme="majorHAnsi" w:hAnsiTheme="majorHAnsi"/>
          <w:b w:val="0"/>
          <w:sz w:val="24"/>
          <w:szCs w:val="24"/>
        </w:rPr>
        <w:t>,Singapore</w:t>
      </w:r>
      <w:proofErr w:type="spellEnd"/>
      <w:proofErr w:type="gramEnd"/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sz w:val="24"/>
          <w:szCs w:val="24"/>
        </w:rPr>
      </w:pP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</w:rPr>
      </w:pPr>
    </w:p>
    <w:p w:rsidR="00B711E3" w:rsidRPr="00174067" w:rsidRDefault="00B711E3" w:rsidP="00B711E3">
      <w:pPr>
        <w:pStyle w:val="Standard"/>
        <w:rPr>
          <w:rStyle w:val="T2"/>
          <w:rFonts w:asciiTheme="majorHAnsi" w:hAnsiTheme="majorHAnsi"/>
          <w:b w:val="0"/>
          <w:sz w:val="24"/>
          <w:szCs w:val="24"/>
        </w:rPr>
      </w:pPr>
    </w:p>
    <w:p w:rsidR="00B711E3" w:rsidRDefault="00B711E3" w:rsidP="00B711E3">
      <w:pPr>
        <w:pStyle w:val="Standard"/>
        <w:ind w:firstLine="720"/>
        <w:rPr>
          <w:rStyle w:val="T2"/>
          <w:rFonts w:asciiTheme="majorHAnsi" w:hAnsiTheme="majorHAnsi"/>
          <w:b w:val="0"/>
          <w:sz w:val="24"/>
          <w:szCs w:val="24"/>
        </w:rPr>
      </w:pPr>
    </w:p>
    <w:p w:rsidR="00B711E3" w:rsidRDefault="00B711E3" w:rsidP="00140B95">
      <w:pPr>
        <w:pStyle w:val="P3"/>
        <w:rPr>
          <w:rFonts w:asciiTheme="majorHAnsi" w:hAnsiTheme="majorHAnsi"/>
        </w:rPr>
      </w:pPr>
    </w:p>
    <w:p w:rsidR="00140B95" w:rsidRPr="00244607" w:rsidRDefault="00140B95" w:rsidP="00140B95">
      <w:pPr>
        <w:pStyle w:val="P4"/>
        <w:rPr>
          <w:rFonts w:asciiTheme="majorHAnsi" w:hAnsiTheme="majorHAnsi"/>
          <w:b w:val="0"/>
          <w:sz w:val="24"/>
          <w:szCs w:val="24"/>
        </w:rPr>
      </w:pPr>
    </w:p>
    <w:p w:rsidR="00416666" w:rsidRDefault="00416666" w:rsidP="002D7C75">
      <w:pPr>
        <w:pStyle w:val="P4"/>
        <w:rPr>
          <w:rFonts w:ascii="Cambria" w:hAnsi="Cambria"/>
        </w:rPr>
      </w:pPr>
    </w:p>
    <w:p w:rsidR="000705E2" w:rsidRPr="000705E2" w:rsidRDefault="000705E2" w:rsidP="002D7C75">
      <w:pPr>
        <w:pStyle w:val="P4"/>
        <w:rPr>
          <w:rFonts w:ascii="Cambria" w:hAnsi="Cambria"/>
          <w:b w:val="0"/>
        </w:rPr>
      </w:pPr>
    </w:p>
    <w:p w:rsidR="000705E2" w:rsidRPr="00174067" w:rsidRDefault="000705E2">
      <w:pPr>
        <w:pStyle w:val="P4"/>
        <w:rPr>
          <w:rFonts w:asciiTheme="majorHAnsi" w:hAnsiTheme="majorHAnsi"/>
        </w:rPr>
      </w:pPr>
    </w:p>
    <w:p w:rsidR="0064200E" w:rsidRPr="00174067" w:rsidRDefault="0064200E">
      <w:pPr>
        <w:pStyle w:val="Standard"/>
        <w:rPr>
          <w:rFonts w:asciiTheme="majorHAnsi" w:hAnsiTheme="majorHAnsi"/>
        </w:rPr>
      </w:pPr>
    </w:p>
    <w:sectPr w:rsidR="0064200E" w:rsidRPr="00174067" w:rsidSect="00911C6A">
      <w:footnotePr>
        <w:pos w:val="beneathText"/>
      </w:footnotePr>
      <w:pgSz w:w="12240" w:h="15840"/>
      <w:pgMar w:top="1440" w:right="599" w:bottom="1440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2">
    <w:charset w:val="00"/>
    <w:family w:val="auto"/>
    <w:pitch w:val="variable"/>
  </w:font>
  <w:font w:name="Tahoma3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1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23196C"/>
    <w:multiLevelType w:val="hybridMultilevel"/>
    <w:tmpl w:val="EE3C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6C60"/>
    <w:multiLevelType w:val="hybridMultilevel"/>
    <w:tmpl w:val="C5D0606E"/>
    <w:lvl w:ilvl="0" w:tplc="F2066E1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F0B"/>
    <w:multiLevelType w:val="hybridMultilevel"/>
    <w:tmpl w:val="F1A85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7F53B23"/>
    <w:multiLevelType w:val="hybridMultilevel"/>
    <w:tmpl w:val="DB1A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67626"/>
    <w:multiLevelType w:val="hybridMultilevel"/>
    <w:tmpl w:val="662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12D8"/>
    <w:multiLevelType w:val="hybridMultilevel"/>
    <w:tmpl w:val="ED429F2A"/>
    <w:lvl w:ilvl="0" w:tplc="3C48E1E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5DBD"/>
    <w:multiLevelType w:val="hybridMultilevel"/>
    <w:tmpl w:val="AF90D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2A73243"/>
    <w:multiLevelType w:val="hybridMultilevel"/>
    <w:tmpl w:val="53EAA9F2"/>
    <w:lvl w:ilvl="0" w:tplc="A592416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1FA"/>
    <w:rsid w:val="000705E2"/>
    <w:rsid w:val="0008366D"/>
    <w:rsid w:val="000F77F9"/>
    <w:rsid w:val="00107ED5"/>
    <w:rsid w:val="00140B95"/>
    <w:rsid w:val="001536C8"/>
    <w:rsid w:val="00174067"/>
    <w:rsid w:val="001B34A9"/>
    <w:rsid w:val="0023613F"/>
    <w:rsid w:val="00244607"/>
    <w:rsid w:val="002612AE"/>
    <w:rsid w:val="002D7C75"/>
    <w:rsid w:val="00315317"/>
    <w:rsid w:val="003231FA"/>
    <w:rsid w:val="00382C3E"/>
    <w:rsid w:val="003B3DE7"/>
    <w:rsid w:val="003C017C"/>
    <w:rsid w:val="003C291A"/>
    <w:rsid w:val="00416666"/>
    <w:rsid w:val="0047262A"/>
    <w:rsid w:val="0048244C"/>
    <w:rsid w:val="0053776E"/>
    <w:rsid w:val="00576AE4"/>
    <w:rsid w:val="0059767A"/>
    <w:rsid w:val="005B66EF"/>
    <w:rsid w:val="005D5A2B"/>
    <w:rsid w:val="005E20F1"/>
    <w:rsid w:val="005F7753"/>
    <w:rsid w:val="0064200E"/>
    <w:rsid w:val="0067307D"/>
    <w:rsid w:val="00682446"/>
    <w:rsid w:val="00683A1E"/>
    <w:rsid w:val="006C2DC9"/>
    <w:rsid w:val="006F333B"/>
    <w:rsid w:val="007021AF"/>
    <w:rsid w:val="0075460A"/>
    <w:rsid w:val="00791453"/>
    <w:rsid w:val="007A60FA"/>
    <w:rsid w:val="00814AAF"/>
    <w:rsid w:val="00885291"/>
    <w:rsid w:val="008C0387"/>
    <w:rsid w:val="008E10C1"/>
    <w:rsid w:val="008F64F1"/>
    <w:rsid w:val="00911C6A"/>
    <w:rsid w:val="009441F4"/>
    <w:rsid w:val="00950F15"/>
    <w:rsid w:val="00A013CA"/>
    <w:rsid w:val="00A47C35"/>
    <w:rsid w:val="00A55F02"/>
    <w:rsid w:val="00AA2974"/>
    <w:rsid w:val="00AB17A2"/>
    <w:rsid w:val="00AC28C6"/>
    <w:rsid w:val="00B12AAF"/>
    <w:rsid w:val="00B33067"/>
    <w:rsid w:val="00B711E3"/>
    <w:rsid w:val="00BA0D18"/>
    <w:rsid w:val="00BA4BB9"/>
    <w:rsid w:val="00BB0596"/>
    <w:rsid w:val="00BF279F"/>
    <w:rsid w:val="00C04872"/>
    <w:rsid w:val="00C075B5"/>
    <w:rsid w:val="00C23340"/>
    <w:rsid w:val="00C4768C"/>
    <w:rsid w:val="00C7254F"/>
    <w:rsid w:val="00D3581F"/>
    <w:rsid w:val="00D36C5A"/>
    <w:rsid w:val="00D67528"/>
    <w:rsid w:val="00DA38A4"/>
    <w:rsid w:val="00DC230A"/>
    <w:rsid w:val="00E549B2"/>
    <w:rsid w:val="00E6201B"/>
    <w:rsid w:val="00E80D0A"/>
    <w:rsid w:val="00E84763"/>
    <w:rsid w:val="00EF2D40"/>
    <w:rsid w:val="00EF37A4"/>
    <w:rsid w:val="00F22359"/>
    <w:rsid w:val="00F53E48"/>
    <w:rsid w:val="00F72415"/>
    <w:rsid w:val="00F85F0A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1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40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F2D4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F2D4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F2D4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EF2D4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2D40"/>
    <w:rPr>
      <w:rFonts w:ascii="Symbol" w:hAnsi="Symbol"/>
      <w:sz w:val="20"/>
    </w:rPr>
  </w:style>
  <w:style w:type="character" w:customStyle="1" w:styleId="WW8Num4z1">
    <w:name w:val="WW8Num4z1"/>
    <w:rsid w:val="00EF2D40"/>
    <w:rPr>
      <w:rFonts w:ascii="Courier New" w:hAnsi="Courier New"/>
      <w:sz w:val="20"/>
    </w:rPr>
  </w:style>
  <w:style w:type="character" w:customStyle="1" w:styleId="WW8Num4z2">
    <w:name w:val="WW8Num4z2"/>
    <w:rsid w:val="00EF2D4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EF2D40"/>
  </w:style>
  <w:style w:type="character" w:customStyle="1" w:styleId="WW-Absatz-Standardschriftart">
    <w:name w:val="WW-Absatz-Standardschriftart"/>
    <w:rsid w:val="00EF2D40"/>
  </w:style>
  <w:style w:type="character" w:customStyle="1" w:styleId="WW-Absatz-Standardschriftart1">
    <w:name w:val="WW-Absatz-Standardschriftart1"/>
    <w:rsid w:val="00EF2D40"/>
  </w:style>
  <w:style w:type="character" w:customStyle="1" w:styleId="WW-Absatz-Standardschriftart11">
    <w:name w:val="WW-Absatz-Standardschriftart11"/>
    <w:rsid w:val="00EF2D40"/>
  </w:style>
  <w:style w:type="character" w:customStyle="1" w:styleId="WW-Absatz-Standardschriftart111">
    <w:name w:val="WW-Absatz-Standardschriftart111"/>
    <w:rsid w:val="00EF2D40"/>
  </w:style>
  <w:style w:type="character" w:customStyle="1" w:styleId="WW-Absatz-Standardschriftart1111">
    <w:name w:val="WW-Absatz-Standardschriftart1111"/>
    <w:rsid w:val="00EF2D40"/>
  </w:style>
  <w:style w:type="character" w:customStyle="1" w:styleId="WW-DefaultParagraphFont">
    <w:name w:val="WW-Default Paragraph Font"/>
    <w:rsid w:val="00EF2D40"/>
  </w:style>
  <w:style w:type="character" w:customStyle="1" w:styleId="WW-Absatz-Standardschriftart11111">
    <w:name w:val="WW-Absatz-Standardschriftart11111"/>
    <w:rsid w:val="00EF2D40"/>
  </w:style>
  <w:style w:type="character" w:customStyle="1" w:styleId="Default20Paragraph20Font">
    <w:name w:val="Default_20_Paragraph_20_Font"/>
    <w:rsid w:val="00EF2D40"/>
  </w:style>
  <w:style w:type="character" w:customStyle="1" w:styleId="Header20Char">
    <w:name w:val="Header_20_Char"/>
    <w:basedOn w:val="Default20Paragraph20Font"/>
    <w:rsid w:val="00EF2D40"/>
  </w:style>
  <w:style w:type="character" w:customStyle="1" w:styleId="Footer20Char">
    <w:name w:val="Footer_20_Char"/>
    <w:basedOn w:val="Default20Paragraph20Font"/>
    <w:rsid w:val="00EF2D40"/>
  </w:style>
  <w:style w:type="character" w:customStyle="1" w:styleId="Balloon20Text20Char">
    <w:name w:val="Balloon_20_Text_20_Char"/>
    <w:basedOn w:val="Default20Paragraph20Font"/>
    <w:rsid w:val="00EF2D40"/>
    <w:rPr>
      <w:rFonts w:ascii="Tahoma" w:hAnsi="Tahoma" w:cs="Tahoma"/>
      <w:sz w:val="16"/>
    </w:rPr>
  </w:style>
  <w:style w:type="character" w:customStyle="1" w:styleId="T1">
    <w:name w:val="T1"/>
    <w:rsid w:val="00EF2D40"/>
    <w:rPr>
      <w:vertAlign w:val="superscript"/>
    </w:rPr>
  </w:style>
  <w:style w:type="character" w:customStyle="1" w:styleId="T2">
    <w:name w:val="T2"/>
    <w:rsid w:val="00EF2D40"/>
    <w:rPr>
      <w:b/>
    </w:rPr>
  </w:style>
  <w:style w:type="character" w:customStyle="1" w:styleId="T3">
    <w:name w:val="T3"/>
    <w:rsid w:val="00EF2D40"/>
    <w:rPr>
      <w:b/>
      <w:sz w:val="28"/>
    </w:rPr>
  </w:style>
  <w:style w:type="character" w:styleId="Hyperlink">
    <w:name w:val="Hyperlink"/>
    <w:semiHidden/>
    <w:rsid w:val="00EF2D40"/>
    <w:rPr>
      <w:color w:val="000080"/>
      <w:u w:val="single"/>
    </w:rPr>
  </w:style>
  <w:style w:type="character" w:styleId="FollowedHyperlink">
    <w:name w:val="FollowedHyperlink"/>
    <w:semiHidden/>
    <w:rsid w:val="00EF2D40"/>
    <w:rPr>
      <w:color w:val="800000"/>
      <w:u w:val="single"/>
    </w:rPr>
  </w:style>
  <w:style w:type="character" w:styleId="CommentReference">
    <w:name w:val="annotation reference"/>
    <w:rsid w:val="00EF2D40"/>
    <w:rPr>
      <w:sz w:val="16"/>
      <w:szCs w:val="16"/>
    </w:rPr>
  </w:style>
  <w:style w:type="character" w:customStyle="1" w:styleId="Bullets">
    <w:name w:val="Bullets"/>
    <w:rsid w:val="00EF2D4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Standard"/>
    <w:next w:val="Text20body"/>
    <w:rsid w:val="00EF2D40"/>
    <w:pPr>
      <w:widowControl w:val="0"/>
      <w:spacing w:before="239" w:after="120"/>
    </w:pPr>
    <w:rPr>
      <w:rFonts w:ascii="Arial" w:eastAsia="MS Mincho" w:hAnsi="Arial" w:cs="Tahoma2"/>
      <w:sz w:val="28"/>
    </w:rPr>
  </w:style>
  <w:style w:type="paragraph" w:styleId="BodyText">
    <w:name w:val="Body Text"/>
    <w:basedOn w:val="Normal"/>
    <w:semiHidden/>
    <w:rsid w:val="00EF2D40"/>
    <w:pPr>
      <w:spacing w:after="120"/>
    </w:pPr>
  </w:style>
  <w:style w:type="paragraph" w:styleId="List">
    <w:name w:val="List"/>
    <w:basedOn w:val="Text20body"/>
    <w:semiHidden/>
    <w:rsid w:val="00EF2D40"/>
    <w:rPr>
      <w:rFonts w:cs="Tahoma3"/>
    </w:rPr>
  </w:style>
  <w:style w:type="paragraph" w:styleId="Caption">
    <w:name w:val="caption"/>
    <w:basedOn w:val="Standard"/>
    <w:qFormat/>
    <w:rsid w:val="00EF2D40"/>
    <w:pPr>
      <w:widowControl w:val="0"/>
      <w:suppressLineNumbers/>
      <w:spacing w:before="120" w:after="120"/>
    </w:pPr>
    <w:rPr>
      <w:rFonts w:cs="Tahoma3"/>
      <w:i/>
      <w:sz w:val="24"/>
    </w:rPr>
  </w:style>
  <w:style w:type="paragraph" w:customStyle="1" w:styleId="Index">
    <w:name w:val="Index"/>
    <w:basedOn w:val="Standard"/>
    <w:rsid w:val="00EF2D40"/>
    <w:pPr>
      <w:widowControl w:val="0"/>
      <w:suppressLineNumbers/>
    </w:pPr>
    <w:rPr>
      <w:rFonts w:cs="Tahoma3"/>
    </w:rPr>
  </w:style>
  <w:style w:type="paragraph" w:customStyle="1" w:styleId="default-paragraph-style">
    <w:name w:val="default-paragraph-style"/>
    <w:rsid w:val="00EF2D40"/>
    <w:pPr>
      <w:widowControl w:val="0"/>
      <w:suppressAutoHyphens/>
    </w:pPr>
    <w:rPr>
      <w:rFonts w:eastAsia="Lucida Sans Unicode" w:cs="Tahoma1"/>
      <w:sz w:val="24"/>
      <w:lang w:eastAsia="ar-SA"/>
    </w:rPr>
  </w:style>
  <w:style w:type="paragraph" w:customStyle="1" w:styleId="Standard">
    <w:name w:val="Standard"/>
    <w:basedOn w:val="default-paragraph-style"/>
    <w:rsid w:val="00EF2D40"/>
    <w:pPr>
      <w:widowControl/>
    </w:pPr>
    <w:rPr>
      <w:rFonts w:ascii="Calibri" w:eastAsia="Calibri" w:hAnsi="Calibri" w:cs="Calibri"/>
      <w:sz w:val="22"/>
    </w:rPr>
  </w:style>
  <w:style w:type="paragraph" w:customStyle="1" w:styleId="Text20body">
    <w:name w:val="Text_20_body"/>
    <w:basedOn w:val="Standard"/>
    <w:rsid w:val="00EF2D40"/>
    <w:pPr>
      <w:widowControl w:val="0"/>
      <w:spacing w:after="120"/>
    </w:pPr>
  </w:style>
  <w:style w:type="paragraph" w:styleId="Header">
    <w:name w:val="header"/>
    <w:basedOn w:val="Standard"/>
    <w:semiHidden/>
    <w:rsid w:val="00EF2D40"/>
    <w:pPr>
      <w:widowControl w:val="0"/>
    </w:pPr>
  </w:style>
  <w:style w:type="paragraph" w:styleId="Footer">
    <w:name w:val="footer"/>
    <w:basedOn w:val="Standard"/>
    <w:semiHidden/>
    <w:rsid w:val="00EF2D40"/>
    <w:pPr>
      <w:widowControl w:val="0"/>
    </w:pPr>
  </w:style>
  <w:style w:type="paragraph" w:customStyle="1" w:styleId="Balloon20Text">
    <w:name w:val="Balloon_20_Text"/>
    <w:basedOn w:val="Standard"/>
    <w:rsid w:val="00EF2D40"/>
    <w:rPr>
      <w:rFonts w:ascii="Tahoma" w:hAnsi="Tahoma" w:cs="Tahoma"/>
      <w:sz w:val="16"/>
    </w:rPr>
  </w:style>
  <w:style w:type="paragraph" w:customStyle="1" w:styleId="P1">
    <w:name w:val="P1"/>
    <w:basedOn w:val="Standard"/>
    <w:rsid w:val="00EF2D40"/>
    <w:rPr>
      <w:b/>
      <w:sz w:val="28"/>
    </w:rPr>
  </w:style>
  <w:style w:type="paragraph" w:customStyle="1" w:styleId="P2">
    <w:name w:val="P2"/>
    <w:basedOn w:val="Standard"/>
    <w:rsid w:val="00EF2D40"/>
    <w:rPr>
      <w:b/>
    </w:rPr>
  </w:style>
  <w:style w:type="paragraph" w:customStyle="1" w:styleId="P3">
    <w:name w:val="P3"/>
    <w:basedOn w:val="Standard"/>
    <w:rsid w:val="00EF2D40"/>
    <w:pPr>
      <w:widowControl w:val="0"/>
      <w:ind w:right="-810"/>
    </w:pPr>
  </w:style>
  <w:style w:type="paragraph" w:customStyle="1" w:styleId="P4">
    <w:name w:val="P4"/>
    <w:basedOn w:val="Standard"/>
    <w:rsid w:val="00EF2D40"/>
    <w:pPr>
      <w:widowControl w:val="0"/>
      <w:ind w:right="-810"/>
    </w:pPr>
    <w:rPr>
      <w:b/>
      <w:sz w:val="28"/>
    </w:rPr>
  </w:style>
  <w:style w:type="paragraph" w:customStyle="1" w:styleId="P5">
    <w:name w:val="P5"/>
    <w:basedOn w:val="Standard"/>
    <w:rsid w:val="00EF2D40"/>
    <w:pPr>
      <w:widowControl w:val="0"/>
    </w:pPr>
  </w:style>
  <w:style w:type="paragraph" w:customStyle="1" w:styleId="P6">
    <w:name w:val="P6"/>
    <w:basedOn w:val="Standard"/>
    <w:rsid w:val="00EF2D40"/>
    <w:pPr>
      <w:pageBreakBefore/>
      <w:widowControl w:val="0"/>
    </w:pPr>
  </w:style>
  <w:style w:type="paragraph" w:customStyle="1" w:styleId="P7">
    <w:name w:val="P7"/>
    <w:basedOn w:val="default-paragraph-style"/>
    <w:rsid w:val="00EF2D40"/>
    <w:pPr>
      <w:jc w:val="center"/>
    </w:pPr>
    <w:rPr>
      <w:sz w:val="48"/>
    </w:rPr>
  </w:style>
  <w:style w:type="paragraph" w:styleId="CommentText">
    <w:name w:val="annotation text"/>
    <w:rsid w:val="00EF2D40"/>
    <w:pPr>
      <w:suppressAutoHyphens/>
    </w:pPr>
    <w:rPr>
      <w:rFonts w:eastAsia="Arial"/>
      <w:lang w:eastAsia="ar-SA"/>
    </w:rPr>
  </w:style>
  <w:style w:type="paragraph" w:styleId="CommentSubject">
    <w:name w:val="annotation subject"/>
    <w:basedOn w:val="CommentText"/>
    <w:next w:val="CommentText"/>
    <w:rsid w:val="00EF2D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5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A60F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724B-912C-4F0D-901C-A77395E6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 PC</dc:creator>
  <cp:lastModifiedBy>user</cp:lastModifiedBy>
  <cp:revision>55</cp:revision>
  <cp:lastPrinted>2018-09-16T21:47:00Z</cp:lastPrinted>
  <dcterms:created xsi:type="dcterms:W3CDTF">2010-08-22T02:01:00Z</dcterms:created>
  <dcterms:modified xsi:type="dcterms:W3CDTF">2020-11-23T03:47:00Z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OpenOffice.org/2.4$Win32 OpenOffice.org_project/680m17$Build-9310</vt:lpwstr>
  </property>
</Properties>
</file>