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Spectral" w:eastAsia="Spectral" w:hAnsi="Spectral" w:cs="Spectral"/>
          <w:color w:val="000000"/>
          <w:sz w:val="48"/>
          <w:szCs w:val="48"/>
        </w:rPr>
      </w:pPr>
      <w:proofErr w:type="spellStart"/>
      <w:r>
        <w:rPr>
          <w:rFonts w:ascii="Spectral" w:eastAsia="Spectral" w:hAnsi="Spectral" w:cs="Spectral"/>
          <w:color w:val="000000"/>
          <w:sz w:val="48"/>
          <w:szCs w:val="48"/>
        </w:rPr>
        <w:t>PhuongHong</w:t>
      </w:r>
      <w:proofErr w:type="spellEnd"/>
      <w:r>
        <w:rPr>
          <w:rFonts w:ascii="Spectral" w:eastAsia="Spectral" w:hAnsi="Spectral" w:cs="Spectral"/>
          <w:color w:val="000000"/>
          <w:sz w:val="48"/>
          <w:szCs w:val="48"/>
        </w:rPr>
        <w:t xml:space="preserve"> Trinh</w:t>
      </w:r>
    </w:p>
    <w:p w14:paraId="00000002" w14:textId="1A866DEE" w:rsidR="00707BA5" w:rsidRDefault="00F83C4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</w:rPr>
        <w:t>Email: phuonghongtrinh141</w:t>
      </w:r>
      <w:r>
        <w:rPr>
          <w:rFonts w:ascii="Spectral" w:eastAsia="Spectral" w:hAnsi="Spectral" w:cs="Spectral"/>
          <w:color w:val="000000"/>
        </w:rPr>
        <w:t>@gmail.com</w:t>
      </w:r>
    </w:p>
    <w:p w14:paraId="00000003" w14:textId="47A8BC4D" w:rsidR="00707BA5" w:rsidRDefault="00F83C4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</w:rPr>
        <w:t>Phone: +84 372493795</w:t>
      </w:r>
    </w:p>
    <w:p w14:paraId="00000004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spacing w:after="57"/>
        <w:rPr>
          <w:rFonts w:ascii="Spectral" w:eastAsia="Spectral" w:hAnsi="Spectral" w:cs="Spectral"/>
          <w:color w:val="000000"/>
          <w:u w:val="single"/>
        </w:rPr>
      </w:pPr>
      <w:r>
        <w:pict w14:anchorId="625967A6">
          <v:rect id="_x0000_i1025" style="width:0;height:1.5pt" o:hralign="center" o:hrstd="t" o:hr="t" fillcolor="#a0a0a0" stroked="f"/>
        </w:pict>
      </w:r>
    </w:p>
    <w:p w14:paraId="00000005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  <w:b/>
          <w:color w:val="000000"/>
        </w:rPr>
      </w:pPr>
      <w:r>
        <w:rPr>
          <w:rFonts w:ascii="Spectral" w:eastAsia="Spectral" w:hAnsi="Spectral" w:cs="Spectral"/>
          <w:b/>
          <w:color w:val="000000"/>
        </w:rPr>
        <w:t>Key Skills and Attributes:</w:t>
      </w:r>
    </w:p>
    <w:p w14:paraId="00000006" w14:textId="77777777" w:rsidR="00707BA5" w:rsidRDefault="00F83C4B">
      <w:pPr>
        <w:numPr>
          <w:ilvl w:val="0"/>
          <w:numId w:val="2"/>
        </w:numPr>
        <w:tabs>
          <w:tab w:val="left" w:pos="0"/>
        </w:tabs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Native Vietnamese speaker with intermediate Chinese and English language skills.</w:t>
      </w:r>
    </w:p>
    <w:p w14:paraId="00000007" w14:textId="77777777" w:rsidR="00707BA5" w:rsidRDefault="00F83C4B">
      <w:pPr>
        <w:numPr>
          <w:ilvl w:val="0"/>
          <w:numId w:val="2"/>
        </w:numPr>
        <w:tabs>
          <w:tab w:val="left" w:pos="0"/>
        </w:tabs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 xml:space="preserve">Customer services and people skills </w:t>
      </w:r>
      <w:r>
        <w:rPr>
          <w:rFonts w:ascii="Spectral" w:eastAsia="Spectral" w:hAnsi="Spectral" w:cs="Spectral"/>
        </w:rPr>
        <w:t>in professional and</w:t>
      </w:r>
      <w:r>
        <w:rPr>
          <w:rFonts w:ascii="Spectral" w:eastAsia="Spectral" w:hAnsi="Spectral" w:cs="Spectral"/>
        </w:rPr>
        <w:t xml:space="preserve"> pleasant manner.</w:t>
      </w:r>
    </w:p>
    <w:p w14:paraId="00000008" w14:textId="77777777" w:rsidR="00707BA5" w:rsidRDefault="00F83C4B">
      <w:pPr>
        <w:numPr>
          <w:ilvl w:val="0"/>
          <w:numId w:val="2"/>
        </w:numPr>
        <w:tabs>
          <w:tab w:val="left" w:pos="0"/>
        </w:tabs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Budgeting and bookkeeping.</w:t>
      </w:r>
    </w:p>
    <w:p w14:paraId="00000009" w14:textId="77777777" w:rsidR="00707BA5" w:rsidRDefault="00F83C4B">
      <w:pPr>
        <w:numPr>
          <w:ilvl w:val="0"/>
          <w:numId w:val="2"/>
        </w:numPr>
        <w:tabs>
          <w:tab w:val="left" w:pos="0"/>
        </w:tabs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Organizational skills for internal stakeholder in prioritize, organize and attention to detail.</w:t>
      </w:r>
    </w:p>
    <w:p w14:paraId="0000000A" w14:textId="77777777" w:rsidR="00707BA5" w:rsidRDefault="00F83C4B">
      <w:pPr>
        <w:numPr>
          <w:ilvl w:val="0"/>
          <w:numId w:val="2"/>
        </w:numPr>
        <w:tabs>
          <w:tab w:val="left" w:pos="0"/>
        </w:tabs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Management experiences for building supportive and efficient team.</w:t>
      </w:r>
    </w:p>
    <w:p w14:paraId="0000000B" w14:textId="77777777" w:rsidR="00707BA5" w:rsidRDefault="00F83C4B">
      <w:pPr>
        <w:numPr>
          <w:ilvl w:val="0"/>
          <w:numId w:val="2"/>
        </w:numPr>
        <w:tabs>
          <w:tab w:val="left" w:pos="0"/>
        </w:tabs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Computer literacy in office software: Excel, Wor</w:t>
      </w:r>
      <w:r>
        <w:rPr>
          <w:rFonts w:ascii="Spectral" w:eastAsia="Spectral" w:hAnsi="Spectral" w:cs="Spectral"/>
        </w:rPr>
        <w:t>d, Outlook…</w:t>
      </w:r>
    </w:p>
    <w:p w14:paraId="0000000C" w14:textId="77777777" w:rsidR="00707BA5" w:rsidRDefault="00707BA5">
      <w:pPr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</w:rPr>
      </w:pPr>
    </w:p>
    <w:p w14:paraId="0000000D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  <w:b/>
          <w:color w:val="000000"/>
        </w:rPr>
      </w:pPr>
      <w:r>
        <w:rPr>
          <w:rFonts w:ascii="Spectral" w:eastAsia="Spectral" w:hAnsi="Spectral" w:cs="Spectral"/>
          <w:b/>
          <w:color w:val="000000"/>
        </w:rPr>
        <w:t>Work experiences:</w:t>
      </w:r>
    </w:p>
    <w:p w14:paraId="0000000E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tabs>
          <w:tab w:val="left" w:pos="6486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  <w:u w:val="single"/>
        </w:rPr>
        <w:t>Clothing wholesale</w:t>
      </w:r>
      <w:r>
        <w:rPr>
          <w:rFonts w:ascii="Spectral" w:eastAsia="Spectral" w:hAnsi="Spectral" w:cs="Spectral"/>
          <w:color w:val="000000"/>
        </w:rPr>
        <w:t>, Self-employed</w:t>
      </w:r>
      <w:r>
        <w:rPr>
          <w:rFonts w:ascii="Spectral" w:eastAsia="Spectral" w:hAnsi="Spectral" w:cs="Spectral"/>
        </w:rPr>
        <w:tab/>
      </w:r>
      <w:r>
        <w:rPr>
          <w:rFonts w:ascii="Spectral" w:eastAsia="Spectral" w:hAnsi="Spectral" w:cs="Spectral"/>
          <w:color w:val="000000"/>
        </w:rPr>
        <w:t>03/2016 – 03/2017</w:t>
      </w:r>
    </w:p>
    <w:p w14:paraId="0000000F" w14:textId="77777777" w:rsidR="00707BA5" w:rsidRDefault="00F83C4B">
      <w:pPr>
        <w:numPr>
          <w:ilvl w:val="0"/>
          <w:numId w:val="1"/>
        </w:numPr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Social media marketing on Facebook.</w:t>
      </w:r>
    </w:p>
    <w:p w14:paraId="00000010" w14:textId="77777777" w:rsidR="00707BA5" w:rsidRDefault="00F83C4B">
      <w:pPr>
        <w:numPr>
          <w:ilvl w:val="0"/>
          <w:numId w:val="1"/>
        </w:numPr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Sourcing product from 1688.com.</w:t>
      </w:r>
    </w:p>
    <w:p w14:paraId="00000011" w14:textId="77777777" w:rsidR="00707BA5" w:rsidRDefault="00F83C4B">
      <w:pPr>
        <w:numPr>
          <w:ilvl w:val="0"/>
          <w:numId w:val="1"/>
        </w:numPr>
        <w:rPr>
          <w:rFonts w:ascii="Spectral" w:eastAsia="Spectral" w:hAnsi="Spectral" w:cs="Spectral"/>
        </w:rPr>
      </w:pPr>
      <w:r>
        <w:rPr>
          <w:rFonts w:ascii="Spectral" w:eastAsia="Spectral" w:hAnsi="Spectral" w:cs="Spectral"/>
        </w:rPr>
        <w:t>Networking with retailers.</w:t>
      </w:r>
      <w:r>
        <w:rPr>
          <w:rFonts w:ascii="Spectral" w:eastAsia="Spectral" w:hAnsi="Spectral" w:cs="Spectral"/>
        </w:rPr>
        <w:t xml:space="preserve">  </w:t>
      </w:r>
    </w:p>
    <w:p w14:paraId="00000012" w14:textId="77777777" w:rsidR="00707BA5" w:rsidRDefault="00707BA5">
      <w:pPr>
        <w:rPr>
          <w:rFonts w:ascii="Spectral" w:eastAsia="Spectral" w:hAnsi="Spectral" w:cs="Spectral"/>
        </w:rPr>
      </w:pPr>
    </w:p>
    <w:p w14:paraId="00000013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tabs>
          <w:tab w:val="left" w:pos="6486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  <w:u w:val="single"/>
        </w:rPr>
        <w:t>Slimmer Style Joint Stock Company</w:t>
      </w:r>
      <w:r>
        <w:rPr>
          <w:rFonts w:ascii="Spectral" w:eastAsia="Spectral" w:hAnsi="Spectral" w:cs="Spectral"/>
          <w:color w:val="000000"/>
        </w:rPr>
        <w:t>,</w:t>
      </w:r>
      <w:r>
        <w:rPr>
          <w:rFonts w:ascii="Spectral" w:eastAsia="Spectral" w:hAnsi="Spectral" w:cs="Spectral"/>
        </w:rPr>
        <w:t xml:space="preserve"> </w:t>
      </w:r>
      <w:r>
        <w:rPr>
          <w:rFonts w:ascii="Spectral" w:eastAsia="Spectral" w:hAnsi="Spectral" w:cs="Spectral"/>
          <w:color w:val="000000"/>
        </w:rPr>
        <w:t>Store</w:t>
      </w:r>
      <w:r>
        <w:rPr>
          <w:rFonts w:ascii="Spectral" w:eastAsia="Spectral" w:hAnsi="Spectral" w:cs="Spectral"/>
        </w:rPr>
        <w:t xml:space="preserve"> </w:t>
      </w:r>
      <w:r>
        <w:rPr>
          <w:rFonts w:ascii="Spectral" w:eastAsia="Spectral" w:hAnsi="Spectral" w:cs="Spectral"/>
          <w:color w:val="000000"/>
        </w:rPr>
        <w:t xml:space="preserve">Manager                </w:t>
      </w:r>
      <w:r>
        <w:rPr>
          <w:rFonts w:ascii="Spectral" w:eastAsia="Spectral" w:hAnsi="Spectral" w:cs="Spectral"/>
          <w:color w:val="000000"/>
        </w:rPr>
        <w:tab/>
        <w:t>09/2014 - 03/2016</w:t>
      </w:r>
    </w:p>
    <w:p w14:paraId="00000014" w14:textId="77777777" w:rsidR="00707BA5" w:rsidRDefault="00F83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General store management in Hanoi Lotte department.</w:t>
      </w:r>
    </w:p>
    <w:p w14:paraId="00000015" w14:textId="77777777" w:rsidR="00707BA5" w:rsidRDefault="00F83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Staff training and timesheet keeping.</w:t>
      </w:r>
    </w:p>
    <w:p w14:paraId="00000016" w14:textId="77777777" w:rsidR="00707BA5" w:rsidRDefault="00F83C4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Revenue peak at 20,000 USD in high season.</w:t>
      </w:r>
    </w:p>
    <w:p w14:paraId="00000017" w14:textId="77777777" w:rsidR="00707BA5" w:rsidRDefault="00707BA5">
      <w:pPr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  <w:color w:val="000000"/>
        </w:rPr>
      </w:pPr>
    </w:p>
    <w:p w14:paraId="00000018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tabs>
          <w:tab w:val="left" w:pos="6486"/>
        </w:tabs>
        <w:rPr>
          <w:rFonts w:ascii="Spectral" w:eastAsia="Spectral" w:hAnsi="Spectral" w:cs="Spectral"/>
          <w:color w:val="000000"/>
        </w:rPr>
      </w:pPr>
      <w:proofErr w:type="spellStart"/>
      <w:r>
        <w:rPr>
          <w:rFonts w:ascii="Spectral" w:eastAsia="Spectral" w:hAnsi="Spectral" w:cs="Spectral"/>
          <w:u w:val="single"/>
        </w:rPr>
        <w:t>Thuc</w:t>
      </w:r>
      <w:proofErr w:type="spellEnd"/>
      <w:r>
        <w:rPr>
          <w:rFonts w:ascii="Spectral" w:eastAsia="Spectral" w:hAnsi="Spectral" w:cs="Spectral"/>
          <w:u w:val="single"/>
        </w:rPr>
        <w:t xml:space="preserve"> </w:t>
      </w:r>
      <w:proofErr w:type="spellStart"/>
      <w:r>
        <w:rPr>
          <w:rFonts w:ascii="Spectral" w:eastAsia="Spectral" w:hAnsi="Spectral" w:cs="Spectral"/>
          <w:u w:val="single"/>
        </w:rPr>
        <w:t>duong</w:t>
      </w:r>
      <w:proofErr w:type="spellEnd"/>
      <w:r>
        <w:rPr>
          <w:rFonts w:ascii="Spectral" w:eastAsia="Spectral" w:hAnsi="Spectral" w:cs="Spectral"/>
          <w:u w:val="single"/>
        </w:rPr>
        <w:t xml:space="preserve"> </w:t>
      </w:r>
      <w:r>
        <w:rPr>
          <w:rFonts w:ascii="Spectral" w:eastAsia="Spectral" w:hAnsi="Spectral" w:cs="Spectral"/>
          <w:color w:val="000000"/>
          <w:u w:val="single"/>
        </w:rPr>
        <w:t>Vegetarian restaurant</w:t>
      </w:r>
      <w:r>
        <w:rPr>
          <w:rFonts w:ascii="Spectral" w:eastAsia="Spectral" w:hAnsi="Spectral" w:cs="Spectral"/>
        </w:rPr>
        <w:t xml:space="preserve">, </w:t>
      </w:r>
      <w:r>
        <w:rPr>
          <w:rFonts w:ascii="Spectral" w:eastAsia="Spectral" w:hAnsi="Spectral" w:cs="Spectral"/>
          <w:color w:val="000000"/>
        </w:rPr>
        <w:t xml:space="preserve">Restaurant </w:t>
      </w:r>
      <w:r>
        <w:rPr>
          <w:rFonts w:ascii="Spectral" w:eastAsia="Spectral" w:hAnsi="Spectral" w:cs="Spectral"/>
        </w:rPr>
        <w:t>M</w:t>
      </w:r>
      <w:r>
        <w:rPr>
          <w:rFonts w:ascii="Spectral" w:eastAsia="Spectral" w:hAnsi="Spectral" w:cs="Spectral"/>
          <w:color w:val="000000"/>
        </w:rPr>
        <w:t xml:space="preserve">anager </w:t>
      </w:r>
      <w:r>
        <w:rPr>
          <w:rFonts w:ascii="Spectral" w:eastAsia="Spectral" w:hAnsi="Spectral" w:cs="Spectral"/>
        </w:rPr>
        <w:tab/>
      </w:r>
      <w:r>
        <w:rPr>
          <w:rFonts w:ascii="Spectral" w:eastAsia="Spectral" w:hAnsi="Spectral" w:cs="Spectral"/>
          <w:color w:val="000000"/>
        </w:rPr>
        <w:t>03/2013 – 09/2014</w:t>
      </w:r>
    </w:p>
    <w:p w14:paraId="00000019" w14:textId="77777777" w:rsidR="00707BA5" w:rsidRDefault="00F83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General restaurant management.</w:t>
      </w:r>
    </w:p>
    <w:p w14:paraId="0000001A" w14:textId="77777777" w:rsidR="00707BA5" w:rsidRDefault="00F83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</w:rPr>
        <w:t>Arrang</w:t>
      </w:r>
      <w:r>
        <w:rPr>
          <w:rFonts w:ascii="Spectral" w:eastAsia="Spectral" w:hAnsi="Spectral" w:cs="Spectral"/>
        </w:rPr>
        <w:t>ing</w:t>
      </w:r>
      <w:r>
        <w:rPr>
          <w:rFonts w:ascii="Spectral" w:eastAsia="Spectral" w:hAnsi="Spectral" w:cs="Spectral"/>
          <w:color w:val="000000"/>
        </w:rPr>
        <w:t xml:space="preserve"> shift and manag</w:t>
      </w:r>
      <w:r>
        <w:rPr>
          <w:rFonts w:ascii="Spectral" w:eastAsia="Spectral" w:hAnsi="Spectral" w:cs="Spectral"/>
        </w:rPr>
        <w:t>ing</w:t>
      </w:r>
      <w:r>
        <w:rPr>
          <w:rFonts w:ascii="Spectral" w:eastAsia="Spectral" w:hAnsi="Spectral" w:cs="Spectral"/>
          <w:color w:val="000000"/>
        </w:rPr>
        <w:t xml:space="preserve"> staffs</w:t>
      </w:r>
      <w:r>
        <w:rPr>
          <w:rFonts w:ascii="Spectral" w:eastAsia="Spectral" w:hAnsi="Spectral" w:cs="Spectral"/>
        </w:rPr>
        <w:t>.</w:t>
      </w:r>
    </w:p>
    <w:p w14:paraId="0000001B" w14:textId="77777777" w:rsidR="00707BA5" w:rsidRDefault="00F83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Procuring and budgeting food material.</w:t>
      </w:r>
    </w:p>
    <w:p w14:paraId="0000001C" w14:textId="77777777" w:rsidR="00707BA5" w:rsidRDefault="00F83C4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</w:rPr>
      </w:pPr>
      <w:proofErr w:type="spellStart"/>
      <w:r>
        <w:rPr>
          <w:rFonts w:ascii="Spectral" w:eastAsia="Spectral" w:hAnsi="Spectral" w:cs="Spectral"/>
        </w:rPr>
        <w:t>Casier</w:t>
      </w:r>
      <w:proofErr w:type="spellEnd"/>
      <w:r>
        <w:rPr>
          <w:rFonts w:ascii="Spectral" w:eastAsia="Spectral" w:hAnsi="Spectral" w:cs="Spectral"/>
        </w:rPr>
        <w:t xml:space="preserve"> and bookkeeping.</w:t>
      </w:r>
    </w:p>
    <w:p w14:paraId="0000001D" w14:textId="77777777" w:rsidR="00707BA5" w:rsidRDefault="00707BA5">
      <w:pPr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  <w:color w:val="000000"/>
        </w:rPr>
      </w:pPr>
    </w:p>
    <w:p w14:paraId="0000001E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  <w:u w:val="single"/>
        </w:rPr>
        <w:t>1V-System Joint Stock Company</w:t>
      </w:r>
      <w:r>
        <w:rPr>
          <w:rFonts w:ascii="Spectral" w:eastAsia="Spectral" w:hAnsi="Spectral" w:cs="Spectral"/>
          <w:color w:val="000000"/>
        </w:rPr>
        <w:t>,</w:t>
      </w:r>
      <w:r>
        <w:rPr>
          <w:rFonts w:ascii="Spectral" w:eastAsia="Spectral" w:hAnsi="Spectral" w:cs="Spectral"/>
        </w:rPr>
        <w:t xml:space="preserve"> Helpdesk</w:t>
      </w:r>
      <w:r>
        <w:rPr>
          <w:rFonts w:ascii="Spectral" w:eastAsia="Spectral" w:hAnsi="Spectral" w:cs="Spectral"/>
          <w:color w:val="000000"/>
        </w:rPr>
        <w:t xml:space="preserve">           </w:t>
      </w:r>
      <w:r>
        <w:rPr>
          <w:rFonts w:ascii="Spectral" w:eastAsia="Spectral" w:hAnsi="Spectral" w:cs="Spectral"/>
        </w:rPr>
        <w:tab/>
      </w:r>
      <w:r>
        <w:rPr>
          <w:rFonts w:ascii="Spectral" w:eastAsia="Spectral" w:hAnsi="Spectral" w:cs="Spectral"/>
          <w:color w:val="000000"/>
        </w:rPr>
        <w:t>08/2012 - 02/2013</w:t>
      </w:r>
    </w:p>
    <w:p w14:paraId="0000001F" w14:textId="77777777" w:rsidR="00707BA5" w:rsidRDefault="00F8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Answer client’s questions and guidance for accounting software operation.</w:t>
      </w:r>
    </w:p>
    <w:p w14:paraId="00000020" w14:textId="77777777" w:rsidR="00707BA5" w:rsidRDefault="00F8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Reception.</w:t>
      </w:r>
    </w:p>
    <w:p w14:paraId="00000021" w14:textId="77777777" w:rsidR="00707BA5" w:rsidRDefault="00F8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Documentation.</w:t>
      </w:r>
    </w:p>
    <w:p w14:paraId="00000022" w14:textId="77777777" w:rsidR="00707BA5" w:rsidRDefault="00F83C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</w:rPr>
        <w:t>Event organizer.</w:t>
      </w:r>
    </w:p>
    <w:p w14:paraId="00000023" w14:textId="77777777" w:rsidR="00707BA5" w:rsidRDefault="00707BA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rFonts w:ascii="Spectral" w:eastAsia="Spectral" w:hAnsi="Spectral" w:cs="Spectral"/>
        </w:rPr>
      </w:pPr>
    </w:p>
    <w:p w14:paraId="00000024" w14:textId="77777777" w:rsidR="00707BA5" w:rsidRDefault="00F83C4B">
      <w:pPr>
        <w:pBdr>
          <w:top w:val="nil"/>
          <w:left w:val="nil"/>
          <w:bottom w:val="nil"/>
          <w:right w:val="nil"/>
          <w:between w:val="nil"/>
        </w:pBdr>
        <w:rPr>
          <w:rFonts w:ascii="Spectral" w:eastAsia="Spectral" w:hAnsi="Spectral" w:cs="Spectral"/>
          <w:b/>
          <w:color w:val="000000"/>
        </w:rPr>
      </w:pPr>
      <w:r>
        <w:rPr>
          <w:rFonts w:ascii="Spectral" w:eastAsia="Spectral" w:hAnsi="Spectral" w:cs="Spectral"/>
          <w:b/>
          <w:color w:val="000000"/>
        </w:rPr>
        <w:t>Qualification</w:t>
      </w:r>
      <w:r>
        <w:rPr>
          <w:rFonts w:ascii="Spectral" w:eastAsia="Spectral" w:hAnsi="Spectral" w:cs="Spectral"/>
          <w:b/>
        </w:rPr>
        <w:t>s:</w:t>
      </w:r>
    </w:p>
    <w:p w14:paraId="00000025" w14:textId="2F4CB4E8" w:rsidR="00707BA5" w:rsidRDefault="00F83C4B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rPr>
          <w:rFonts w:ascii="Spectral" w:eastAsia="Spectral" w:hAnsi="Spectral" w:cs="Spectral"/>
          <w:color w:val="000000"/>
        </w:rPr>
      </w:pPr>
      <w:r>
        <w:rPr>
          <w:rFonts w:ascii="Spectral" w:eastAsia="Spectral" w:hAnsi="Spectral" w:cs="Spectral"/>
          <w:color w:val="000000"/>
        </w:rPr>
        <w:t>Academy of Finance, Bachelor of Accounting</w:t>
      </w:r>
      <w:r>
        <w:rPr>
          <w:rFonts w:ascii="Spectral" w:eastAsia="Spectral" w:hAnsi="Spectral" w:cs="Spectral"/>
          <w:color w:val="000000"/>
        </w:rPr>
        <w:tab/>
        <w:t>2012</w:t>
      </w:r>
    </w:p>
    <w:p w14:paraId="2CC50771" w14:textId="62E92A43" w:rsidR="00F83C4B" w:rsidRPr="00F83C4B" w:rsidRDefault="00F83C4B">
      <w:pPr>
        <w:pBdr>
          <w:top w:val="nil"/>
          <w:left w:val="nil"/>
          <w:bottom w:val="nil"/>
          <w:right w:val="nil"/>
          <w:between w:val="nil"/>
        </w:pBdr>
        <w:tabs>
          <w:tab w:val="left" w:pos="6389"/>
        </w:tabs>
        <w:rPr>
          <w:rFonts w:ascii="Spectral" w:hAnsi="Spectral" w:cs="Spectral" w:hint="eastAsia"/>
          <w:color w:val="000000"/>
        </w:rPr>
      </w:pPr>
      <w:r>
        <w:rPr>
          <w:rFonts w:ascii="Spectral" w:hAnsi="Spectral" w:cs="Spectral"/>
          <w:color w:val="000000"/>
        </w:rPr>
        <w:lastRenderedPageBreak/>
        <w:t xml:space="preserve">Chung Yuan Christian University, Chinese </w:t>
      </w:r>
      <w:r>
        <w:rPr>
          <w:rFonts w:ascii="Spectral" w:hAnsi="Spectral" w:cs="Spectral"/>
          <w:color w:val="000000"/>
        </w:rPr>
        <w:tab/>
        <w:t>2017</w:t>
      </w:r>
    </w:p>
    <w:p w14:paraId="00000027" w14:textId="26073C22" w:rsidR="00707BA5" w:rsidRPr="00F83C4B" w:rsidRDefault="00707BA5" w:rsidP="00F83C4B">
      <w:pPr>
        <w:rPr>
          <w:rFonts w:ascii="Playfair Display" w:hAnsi="Playfair Display" w:cs="Playfair Display" w:hint="eastAsia"/>
          <w:color w:val="000000"/>
        </w:rPr>
      </w:pPr>
      <w:bookmarkStart w:id="0" w:name="_GoBack"/>
      <w:bookmarkEnd w:id="0"/>
    </w:p>
    <w:sectPr w:rsidR="00707BA5" w:rsidRPr="00F83C4B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charset w:val="00"/>
    <w:family w:val="auto"/>
    <w:pitch w:val="default"/>
  </w:font>
  <w:font w:name="Playfair Displ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282A"/>
    <w:multiLevelType w:val="multilevel"/>
    <w:tmpl w:val="23D651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CC05EF"/>
    <w:multiLevelType w:val="multilevel"/>
    <w:tmpl w:val="B2A4C7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CC2E6F"/>
    <w:multiLevelType w:val="multilevel"/>
    <w:tmpl w:val="331AD8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9F7092"/>
    <w:multiLevelType w:val="multilevel"/>
    <w:tmpl w:val="E15E7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B37015"/>
    <w:multiLevelType w:val="multilevel"/>
    <w:tmpl w:val="2F5C5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BA5"/>
    <w:rsid w:val="00707BA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17F33"/>
  <w15:docId w15:val="{F707923B-BEAB-497F-85EB-418E2F08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EastAsia" w:hAnsi="Liberation Serif" w:cs="Liberation Serif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F83C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Hong</cp:lastModifiedBy>
  <cp:revision>2</cp:revision>
  <dcterms:created xsi:type="dcterms:W3CDTF">2019-07-11T10:34:00Z</dcterms:created>
  <dcterms:modified xsi:type="dcterms:W3CDTF">2019-07-11T10:36:00Z</dcterms:modified>
</cp:coreProperties>
</file>