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3" w:rsidRDefault="001F2513">
      <w:pPr>
        <w:pStyle w:val="Style5"/>
        <w:widowControl/>
        <w:spacing w:before="43"/>
        <w:ind w:left="2890"/>
        <w:jc w:val="left"/>
        <w:rPr>
          <w:rStyle w:val="FontStyle14"/>
          <w:lang w:val="en-US" w:eastAsia="it-IT"/>
        </w:rPr>
      </w:pPr>
      <w:r>
        <w:rPr>
          <w:rStyle w:val="FontStyle14"/>
          <w:lang w:val="it-IT" w:eastAsia="it-IT"/>
        </w:rPr>
        <w:t xml:space="preserve">CURRICULUM </w:t>
      </w:r>
      <w:r>
        <w:rPr>
          <w:rStyle w:val="FontStyle14"/>
          <w:lang w:val="en-US" w:eastAsia="it-IT"/>
        </w:rPr>
        <w:t>VITAE</w:t>
      </w:r>
    </w:p>
    <w:p w:rsidR="001F2513" w:rsidRDefault="001F2513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4"/>
        <w:widowControl/>
        <w:spacing w:before="96" w:line="552" w:lineRule="exact"/>
        <w:jc w:val="left"/>
        <w:rPr>
          <w:rStyle w:val="FontStyle13"/>
          <w:lang w:val="it-IT" w:eastAsia="en-US"/>
        </w:rPr>
      </w:pPr>
      <w:r>
        <w:rPr>
          <w:rStyle w:val="FontStyle14"/>
          <w:lang w:val="en-US" w:eastAsia="en-US"/>
        </w:rPr>
        <w:t xml:space="preserve">NAME: </w:t>
      </w:r>
      <w:r>
        <w:rPr>
          <w:rStyle w:val="FontStyle13"/>
          <w:lang w:val="en-US" w:eastAsia="en-US"/>
        </w:rPr>
        <w:t xml:space="preserve">Mr. </w:t>
      </w:r>
      <w:r>
        <w:rPr>
          <w:rStyle w:val="FontStyle13"/>
          <w:lang w:val="it-IT" w:eastAsia="en-US"/>
        </w:rPr>
        <w:t>Omer Dasbilek</w:t>
      </w:r>
    </w:p>
    <w:p w:rsidR="001F2513" w:rsidRDefault="001F2513">
      <w:pPr>
        <w:pStyle w:val="Style4"/>
        <w:widowControl/>
        <w:spacing w:before="5" w:line="552" w:lineRule="exact"/>
        <w:jc w:val="left"/>
        <w:rPr>
          <w:rStyle w:val="FontStyle13"/>
          <w:lang w:val="it-IT" w:eastAsia="en-US"/>
        </w:rPr>
      </w:pPr>
      <w:r>
        <w:rPr>
          <w:rStyle w:val="FontStyle14"/>
          <w:lang w:val="en-US" w:eastAsia="en-US"/>
        </w:rPr>
        <w:t xml:space="preserve">ADDRESS: </w:t>
      </w:r>
      <w:r>
        <w:rPr>
          <w:rStyle w:val="FontStyle13"/>
          <w:lang w:val="it-IT" w:eastAsia="en-US"/>
        </w:rPr>
        <w:t>Esenler mah. Cumhuriyet cad. Inci sok. No:37 Pendik, Istanbul, TR</w:t>
      </w:r>
    </w:p>
    <w:p w:rsidR="001F2513" w:rsidRDefault="001F2513">
      <w:pPr>
        <w:pStyle w:val="Style4"/>
        <w:widowControl/>
        <w:spacing w:line="552" w:lineRule="exact"/>
        <w:jc w:val="left"/>
        <w:rPr>
          <w:rStyle w:val="FontStyle13"/>
          <w:lang w:val="it-IT" w:eastAsia="it-IT"/>
        </w:rPr>
      </w:pPr>
      <w:r>
        <w:rPr>
          <w:rStyle w:val="FontStyle14"/>
          <w:lang w:val="it-IT" w:eastAsia="it-IT"/>
        </w:rPr>
        <w:t xml:space="preserve">TEL.: </w:t>
      </w:r>
      <w:r>
        <w:rPr>
          <w:rStyle w:val="FontStyle13"/>
          <w:lang w:val="en-US" w:eastAsia="it-IT"/>
        </w:rPr>
        <w:t xml:space="preserve">0090 544 768 62 33 </w:t>
      </w:r>
      <w:r>
        <w:rPr>
          <w:rStyle w:val="FontStyle13"/>
          <w:lang w:val="it-IT" w:eastAsia="it-IT"/>
        </w:rPr>
        <w:t>(mobile, TR)</w:t>
      </w:r>
    </w:p>
    <w:p w:rsidR="001F2513" w:rsidRPr="00BF71E6" w:rsidRDefault="001F2513">
      <w:pPr>
        <w:pStyle w:val="Style5"/>
        <w:widowControl/>
        <w:spacing w:line="552" w:lineRule="exact"/>
        <w:jc w:val="left"/>
        <w:rPr>
          <w:rStyle w:val="FontStyle14"/>
          <w:u w:val="single"/>
          <w:lang w:val="en-US" w:eastAsia="it-IT"/>
        </w:rPr>
      </w:pPr>
      <w:r>
        <w:rPr>
          <w:rStyle w:val="FontStyle14"/>
          <w:lang w:val="it-IT" w:eastAsia="it-IT"/>
        </w:rPr>
        <w:t>E-mai</w:t>
      </w:r>
      <w:r>
        <w:rPr>
          <w:rStyle w:val="FontStyle14"/>
          <w:u w:val="single"/>
          <w:lang w:val="it-IT" w:eastAsia="it-IT"/>
        </w:rPr>
        <w:t xml:space="preserve">l: </w:t>
      </w:r>
      <w:r>
        <w:rPr>
          <w:rStyle w:val="FontStyle13"/>
          <w:u w:val="single"/>
          <w:lang w:val="it-IT" w:eastAsia="it-IT"/>
        </w:rPr>
        <w:t xml:space="preserve">dasbilek </w:t>
      </w:r>
      <w:r>
        <w:rPr>
          <w:rStyle w:val="FontStyle13"/>
          <w:u w:val="single"/>
          <w:lang w:val="en-US" w:eastAsia="it-IT"/>
        </w:rPr>
        <w:t xml:space="preserve">omer@hotmail.com </w:t>
      </w:r>
    </w:p>
    <w:p w:rsidR="00FC3DCA" w:rsidRDefault="001F2513">
      <w:pPr>
        <w:pStyle w:val="Style5"/>
        <w:widowControl/>
        <w:spacing w:line="552" w:lineRule="exact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DATE AND PLACE OF BIRTH: </w:t>
      </w:r>
      <w:r>
        <w:rPr>
          <w:rStyle w:val="FontStyle13"/>
          <w:lang w:val="en-US" w:eastAsia="en-US"/>
        </w:rPr>
        <w:t xml:space="preserve">25. 02. 1982 </w:t>
      </w:r>
      <w:proofErr w:type="spellStart"/>
      <w:r>
        <w:rPr>
          <w:rStyle w:val="FontStyle13"/>
          <w:lang w:val="en-US" w:eastAsia="en-US"/>
        </w:rPr>
        <w:t>Yozgat</w:t>
      </w:r>
      <w:proofErr w:type="spellEnd"/>
      <w:r>
        <w:rPr>
          <w:rStyle w:val="FontStyle13"/>
          <w:lang w:val="en-US" w:eastAsia="en-US"/>
        </w:rPr>
        <w:t>, TR</w:t>
      </w:r>
      <w:r>
        <w:rPr>
          <w:rStyle w:val="FontStyle14"/>
          <w:lang w:val="en-US" w:eastAsia="en-US"/>
        </w:rPr>
        <w:t>.</w:t>
      </w:r>
    </w:p>
    <w:p w:rsidR="001F2513" w:rsidRDefault="001F2513">
      <w:pPr>
        <w:pStyle w:val="Style5"/>
        <w:widowControl/>
        <w:spacing w:line="552" w:lineRule="exact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SERVICES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line="250" w:lineRule="exact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Translation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line="250" w:lineRule="exact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Localization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line="250" w:lineRule="exact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Subtitling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line="250" w:lineRule="exact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Proofreading</w:t>
      </w: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19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WORKING LANGUAGES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59" w:line="240" w:lineRule="auto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English-Turkish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34" w:line="240" w:lineRule="auto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German-Turkish</w:t>
      </w: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29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EXPERTISE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59" w:line="240" w:lineRule="auto"/>
        <w:jc w:val="both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Localization: </w:t>
      </w:r>
      <w:proofErr w:type="spellStart"/>
      <w:r>
        <w:rPr>
          <w:rStyle w:val="FontStyle13"/>
          <w:lang w:val="en-US" w:eastAsia="en-US"/>
        </w:rPr>
        <w:t>softwares</w:t>
      </w:r>
      <w:proofErr w:type="spellEnd"/>
      <w:r>
        <w:rPr>
          <w:rStyle w:val="FontStyle13"/>
          <w:lang w:val="en-US" w:eastAsia="en-US"/>
        </w:rPr>
        <w:t>, websites, games, online help files, documentation, manuals and user guides, etc.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40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Technical: </w:t>
      </w:r>
      <w:r>
        <w:rPr>
          <w:rStyle w:val="FontStyle13"/>
          <w:lang w:val="en-US" w:eastAsia="en-US"/>
        </w:rPr>
        <w:t>telecommunications, building and construction engineering, computers (networking, systems, hardware), training manuals, etc.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88" w:line="240" w:lineRule="auto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Medical: </w:t>
      </w:r>
      <w:r>
        <w:rPr>
          <w:rStyle w:val="FontStyle13"/>
          <w:lang w:val="en-US" w:eastAsia="en-US"/>
        </w:rPr>
        <w:t>dentistry (More than 7 years full time work in a dental lab.)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78" w:line="250" w:lineRule="exact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Finance, economics, business: </w:t>
      </w:r>
      <w:r>
        <w:rPr>
          <w:rStyle w:val="FontStyle13"/>
          <w:lang w:val="en-US" w:eastAsia="en-US"/>
        </w:rPr>
        <w:t>covenants, business proposals, correspondence, marketing, business management, logistics, product presentations, business correspondence, offers of services, corporate brochures, sale catalogues, etc.</w:t>
      </w:r>
    </w:p>
    <w:p w:rsidR="001F2513" w:rsidRDefault="001F2513" w:rsidP="00FC3DCA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274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Multimedia: </w:t>
      </w:r>
      <w:r>
        <w:rPr>
          <w:rStyle w:val="FontStyle13"/>
          <w:lang w:val="en-US" w:eastAsia="en-US"/>
        </w:rPr>
        <w:t>subtitling</w:t>
      </w:r>
    </w:p>
    <w:p w:rsidR="001F2513" w:rsidRDefault="001F2513" w:rsidP="00FC3DCA">
      <w:pPr>
        <w:pStyle w:val="Style2"/>
        <w:widowControl/>
        <w:numPr>
          <w:ilvl w:val="0"/>
          <w:numId w:val="1"/>
        </w:numPr>
        <w:tabs>
          <w:tab w:val="left" w:pos="130"/>
        </w:tabs>
        <w:spacing w:before="288" w:line="240" w:lineRule="auto"/>
        <w:rPr>
          <w:rStyle w:val="FontStyle12"/>
          <w:lang w:val="en-US" w:eastAsia="en-US"/>
        </w:rPr>
      </w:pPr>
      <w:r>
        <w:rPr>
          <w:rStyle w:val="FontStyle14"/>
          <w:lang w:val="en-US" w:eastAsia="en-US"/>
        </w:rPr>
        <w:t xml:space="preserve">Science: </w:t>
      </w:r>
      <w:r>
        <w:rPr>
          <w:rStyle w:val="FontStyle13"/>
          <w:lang w:val="en-US" w:eastAsia="en-US"/>
        </w:rPr>
        <w:t>archaeology, history, linguistics</w:t>
      </w:r>
    </w:p>
    <w:p w:rsidR="001F2513" w:rsidRDefault="001F2513">
      <w:pPr>
        <w:pStyle w:val="Style5"/>
        <w:widowControl/>
        <w:spacing w:before="43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EDUCATION:</w:t>
      </w:r>
    </w:p>
    <w:p w:rsidR="001F2513" w:rsidRDefault="001F2513">
      <w:pPr>
        <w:pStyle w:val="Style7"/>
        <w:widowControl/>
        <w:spacing w:before="10"/>
        <w:ind w:right="1939"/>
        <w:rPr>
          <w:rStyle w:val="FontStyle13"/>
          <w:lang w:val="en-US"/>
        </w:rPr>
      </w:pPr>
      <w:r>
        <w:rPr>
          <w:rStyle w:val="FontStyle13"/>
        </w:rPr>
        <w:t xml:space="preserve">1996- 2000 </w:t>
      </w:r>
      <w:r>
        <w:rPr>
          <w:rStyle w:val="FontStyle13"/>
          <w:lang w:val="en-US"/>
        </w:rPr>
        <w:t xml:space="preserve">School-Based Apprenticeships and Traineeships, Department of Dentistry, </w:t>
      </w:r>
      <w:r>
        <w:rPr>
          <w:rStyle w:val="FontStyle13"/>
        </w:rPr>
        <w:t xml:space="preserve">6 </w:t>
      </w:r>
      <w:r>
        <w:rPr>
          <w:rStyle w:val="FontStyle13"/>
          <w:lang w:val="en-US"/>
        </w:rPr>
        <w:t>years of experience (Dental Laboratory, Istanbul)</w:t>
      </w:r>
    </w:p>
    <w:p w:rsidR="001F2513" w:rsidRDefault="001F2513">
      <w:pPr>
        <w:pStyle w:val="Style7"/>
        <w:widowControl/>
        <w:jc w:val="left"/>
        <w:rPr>
          <w:rStyle w:val="FontStyle13"/>
          <w:lang w:val="en-US"/>
        </w:rPr>
      </w:pPr>
      <w:r>
        <w:rPr>
          <w:rStyle w:val="FontStyle13"/>
        </w:rPr>
        <w:t xml:space="preserve">2002 - 2007 </w:t>
      </w:r>
      <w:r>
        <w:rPr>
          <w:rStyle w:val="FontStyle13"/>
          <w:lang w:val="en-US"/>
        </w:rPr>
        <w:t xml:space="preserve">University of </w:t>
      </w:r>
      <w:r>
        <w:rPr>
          <w:rStyle w:val="FontStyle13"/>
        </w:rPr>
        <w:t xml:space="preserve">Sakarya, </w:t>
      </w:r>
      <w:r>
        <w:rPr>
          <w:rStyle w:val="FontStyle13"/>
          <w:lang w:val="en-US"/>
        </w:rPr>
        <w:t>Turkey</w:t>
      </w:r>
    </w:p>
    <w:p w:rsidR="001F2513" w:rsidRDefault="001F2513" w:rsidP="00FC3DCA">
      <w:pPr>
        <w:pStyle w:val="Style6"/>
        <w:widowControl/>
        <w:numPr>
          <w:ilvl w:val="0"/>
          <w:numId w:val="2"/>
        </w:numPr>
        <w:tabs>
          <w:tab w:val="left" w:pos="154"/>
        </w:tabs>
        <w:spacing w:before="24" w:line="240" w:lineRule="auto"/>
        <w:rPr>
          <w:rStyle w:val="FontStyle13"/>
        </w:rPr>
      </w:pPr>
      <w:r>
        <w:rPr>
          <w:rStyle w:val="FontStyle13"/>
          <w:lang w:val="en-US" w:eastAsia="en-US"/>
        </w:rPr>
        <w:t>Faculty of Art and Science</w:t>
      </w:r>
    </w:p>
    <w:p w:rsidR="001F2513" w:rsidRDefault="001F2513" w:rsidP="00FC3DCA">
      <w:pPr>
        <w:pStyle w:val="Style6"/>
        <w:widowControl/>
        <w:numPr>
          <w:ilvl w:val="0"/>
          <w:numId w:val="2"/>
        </w:numPr>
        <w:tabs>
          <w:tab w:val="left" w:pos="154"/>
        </w:tabs>
        <w:spacing w:before="29" w:line="240" w:lineRule="auto"/>
        <w:rPr>
          <w:rStyle w:val="FontStyle13"/>
        </w:rPr>
      </w:pPr>
      <w:r>
        <w:rPr>
          <w:rStyle w:val="FontStyle13"/>
          <w:lang w:val="en-US" w:eastAsia="en-US"/>
        </w:rPr>
        <w:t>German and English Translation and Interpreting</w:t>
      </w:r>
    </w:p>
    <w:p w:rsidR="001F2513" w:rsidRDefault="001F251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7"/>
        <w:widowControl/>
        <w:spacing w:before="48" w:line="274" w:lineRule="exact"/>
        <w:jc w:val="left"/>
        <w:rPr>
          <w:rStyle w:val="FontStyle13"/>
          <w:lang w:val="en-US"/>
        </w:rPr>
      </w:pPr>
      <w:r>
        <w:rPr>
          <w:rStyle w:val="FontStyle13"/>
        </w:rPr>
        <w:lastRenderedPageBreak/>
        <w:t xml:space="preserve">2007- 2008 </w:t>
      </w:r>
      <w:r>
        <w:rPr>
          <w:rStyle w:val="FontStyle13"/>
          <w:lang w:val="en-US"/>
        </w:rPr>
        <w:t>University of Ostrava, Czech Republic</w:t>
      </w:r>
    </w:p>
    <w:p w:rsidR="001F2513" w:rsidRDefault="001F2513" w:rsidP="00FC3DCA">
      <w:pPr>
        <w:pStyle w:val="Style6"/>
        <w:widowControl/>
        <w:numPr>
          <w:ilvl w:val="0"/>
          <w:numId w:val="2"/>
        </w:numPr>
        <w:tabs>
          <w:tab w:val="left" w:pos="154"/>
        </w:tabs>
        <w:rPr>
          <w:rStyle w:val="FontStyle13"/>
        </w:rPr>
      </w:pPr>
      <w:r>
        <w:rPr>
          <w:rStyle w:val="FontStyle13"/>
          <w:lang w:val="en-US" w:eastAsia="en-US"/>
        </w:rPr>
        <w:t>Philosophical Faculty</w:t>
      </w:r>
    </w:p>
    <w:p w:rsidR="001F2513" w:rsidRDefault="001F2513" w:rsidP="00FC3DCA">
      <w:pPr>
        <w:pStyle w:val="Style6"/>
        <w:widowControl/>
        <w:numPr>
          <w:ilvl w:val="0"/>
          <w:numId w:val="2"/>
        </w:numPr>
        <w:tabs>
          <w:tab w:val="left" w:pos="154"/>
        </w:tabs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Germanistik</w:t>
      </w:r>
      <w:proofErr w:type="spellEnd"/>
    </w:p>
    <w:p w:rsidR="001F2513" w:rsidRDefault="001F2513" w:rsidP="00FC3DCA">
      <w:pPr>
        <w:pStyle w:val="Style6"/>
        <w:widowControl/>
        <w:numPr>
          <w:ilvl w:val="0"/>
          <w:numId w:val="2"/>
        </w:numPr>
        <w:tabs>
          <w:tab w:val="left" w:pos="154"/>
        </w:tabs>
        <w:spacing w:before="264"/>
        <w:ind w:right="4224"/>
        <w:rPr>
          <w:rStyle w:val="FontStyle13"/>
        </w:rPr>
      </w:pPr>
      <w:r>
        <w:rPr>
          <w:rStyle w:val="FontStyle13"/>
        </w:rPr>
        <w:t xml:space="preserve">2013- Anadolu Üniversitesi, </w:t>
      </w:r>
      <w:proofErr w:type="spellStart"/>
      <w:proofErr w:type="gramStart"/>
      <w:r>
        <w:rPr>
          <w:rStyle w:val="FontStyle13"/>
          <w:lang w:val="en-US"/>
        </w:rPr>
        <w:t>Istanbul,Turkey</w:t>
      </w:r>
      <w:proofErr w:type="spellEnd"/>
      <w:proofErr w:type="gramEnd"/>
      <w:r>
        <w:rPr>
          <w:rStyle w:val="FontStyle13"/>
          <w:lang w:val="en-US"/>
        </w:rPr>
        <w:t xml:space="preserve"> -Business Management</w:t>
      </w: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48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QUALIFICATIONS </w:t>
      </w:r>
      <w:r>
        <w:rPr>
          <w:rStyle w:val="FontStyle14"/>
          <w:lang w:eastAsia="en-US"/>
        </w:rPr>
        <w:t xml:space="preserve">/ </w:t>
      </w:r>
      <w:r>
        <w:rPr>
          <w:rStyle w:val="FontStyle14"/>
          <w:lang w:val="en-US" w:eastAsia="en-US"/>
        </w:rPr>
        <w:t>WORKING HISTORY: Most recent major projects:</w:t>
      </w:r>
    </w:p>
    <w:p w:rsidR="001F2513" w:rsidRDefault="001F2513" w:rsidP="00FC3DCA">
      <w:pPr>
        <w:pStyle w:val="Style6"/>
        <w:widowControl/>
        <w:numPr>
          <w:ilvl w:val="0"/>
          <w:numId w:val="3"/>
        </w:numPr>
        <w:tabs>
          <w:tab w:val="left" w:pos="600"/>
        </w:tabs>
        <w:spacing w:before="523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 xml:space="preserve">Translation of </w:t>
      </w:r>
      <w:r>
        <w:rPr>
          <w:rStyle w:val="FontStyle11"/>
          <w:lang w:val="en-US" w:eastAsia="en-US"/>
        </w:rPr>
        <w:t xml:space="preserve">Metal Garden Shed Owner's Manual </w:t>
      </w:r>
      <w:r>
        <w:rPr>
          <w:rStyle w:val="FontStyle13"/>
          <w:lang w:val="en-US" w:eastAsia="en-US"/>
        </w:rPr>
        <w:t>(into Turkish 11000 words)</w:t>
      </w:r>
    </w:p>
    <w:p w:rsidR="001F2513" w:rsidRDefault="001F2513" w:rsidP="00FC3DCA">
      <w:pPr>
        <w:pStyle w:val="Style1"/>
        <w:widowControl/>
        <w:numPr>
          <w:ilvl w:val="0"/>
          <w:numId w:val="3"/>
        </w:numPr>
        <w:tabs>
          <w:tab w:val="left" w:pos="600"/>
        </w:tabs>
        <w:spacing w:line="274" w:lineRule="exact"/>
        <w:jc w:val="both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 xml:space="preserve">Translation of </w:t>
      </w:r>
      <w:r>
        <w:rPr>
          <w:rStyle w:val="FontStyle11"/>
          <w:lang w:val="en-US" w:eastAsia="en-US"/>
        </w:rPr>
        <w:t xml:space="preserve">Operating Instructions of </w:t>
      </w:r>
      <w:proofErr w:type="spellStart"/>
      <w:r>
        <w:rPr>
          <w:rStyle w:val="FontStyle11"/>
          <w:lang w:val="en-US" w:eastAsia="en-US"/>
        </w:rPr>
        <w:t>Programat</w:t>
      </w:r>
      <w:proofErr w:type="spellEnd"/>
      <w:r>
        <w:rPr>
          <w:rStyle w:val="FontStyle11"/>
          <w:lang w:val="en-US" w:eastAsia="en-US"/>
        </w:rPr>
        <w:t xml:space="preserve"> P100 by </w:t>
      </w:r>
      <w:proofErr w:type="spellStart"/>
      <w:r>
        <w:rPr>
          <w:rStyle w:val="FontStyle11"/>
          <w:lang w:val="en-US" w:eastAsia="en-US"/>
        </w:rPr>
        <w:t>Ivoclar</w:t>
      </w:r>
      <w:proofErr w:type="spellEnd"/>
      <w:r>
        <w:rPr>
          <w:rStyle w:val="FontStyle11"/>
          <w:lang w:val="en-US" w:eastAsia="en-US"/>
        </w:rPr>
        <w:t xml:space="preserve"> </w:t>
      </w:r>
      <w:proofErr w:type="spellStart"/>
      <w:r>
        <w:rPr>
          <w:rStyle w:val="FontStyle11"/>
          <w:lang w:val="en-US" w:eastAsia="en-US"/>
        </w:rPr>
        <w:t>Vivadent</w:t>
      </w:r>
      <w:proofErr w:type="spellEnd"/>
      <w:r>
        <w:rPr>
          <w:rStyle w:val="FontStyle11"/>
          <w:lang w:val="en-US" w:eastAsia="en-US"/>
        </w:rPr>
        <w:t xml:space="preserve"> </w:t>
      </w:r>
      <w:r>
        <w:rPr>
          <w:rStyle w:val="FontStyle13"/>
          <w:lang w:val="en-US" w:eastAsia="en-US"/>
        </w:rPr>
        <w:t>(into Turkish 4200 words)</w:t>
      </w:r>
    </w:p>
    <w:p w:rsidR="00FC3DCA" w:rsidRPr="00FC3DCA" w:rsidRDefault="001F2513" w:rsidP="00FC3DCA">
      <w:pPr>
        <w:pStyle w:val="Style6"/>
        <w:widowControl/>
        <w:numPr>
          <w:ilvl w:val="0"/>
          <w:numId w:val="3"/>
        </w:numPr>
        <w:tabs>
          <w:tab w:val="left" w:pos="600"/>
        </w:tabs>
        <w:rPr>
          <w:rStyle w:val="FontStyle13"/>
          <w:rFonts w:ascii="Arial" w:hAnsi="Arial" w:cs="Arial"/>
          <w:sz w:val="16"/>
          <w:szCs w:val="16"/>
          <w:lang w:val="en-US" w:eastAsia="en-US"/>
        </w:rPr>
      </w:pPr>
      <w:r>
        <w:rPr>
          <w:rStyle w:val="FontStyle13"/>
          <w:lang w:val="en-US" w:eastAsia="en-US"/>
        </w:rPr>
        <w:t xml:space="preserve">Translation of </w:t>
      </w:r>
      <w:r>
        <w:rPr>
          <w:rStyle w:val="FontStyle11"/>
          <w:lang w:val="en-US" w:eastAsia="en-US"/>
        </w:rPr>
        <w:t xml:space="preserve">Think Thank Political Article </w:t>
      </w:r>
      <w:r>
        <w:rPr>
          <w:rStyle w:val="FontStyle13"/>
          <w:lang w:val="en-US" w:eastAsia="en-US"/>
        </w:rPr>
        <w:t xml:space="preserve">by Wikipedia (into Turkish 9600 words) </w:t>
      </w:r>
    </w:p>
    <w:p w:rsidR="001F2513" w:rsidRPr="00FC3DCA" w:rsidRDefault="00FC3DCA" w:rsidP="00FC3DCA">
      <w:pPr>
        <w:pStyle w:val="Style6"/>
        <w:widowControl/>
        <w:numPr>
          <w:ilvl w:val="0"/>
          <w:numId w:val="3"/>
        </w:numPr>
        <w:tabs>
          <w:tab w:val="left" w:pos="600"/>
        </w:tabs>
        <w:rPr>
          <w:rStyle w:val="FontStyle13"/>
          <w:rFonts w:ascii="Arial" w:hAnsi="Arial" w:cs="Arial"/>
          <w:sz w:val="16"/>
          <w:szCs w:val="16"/>
          <w:lang w:val="en-US" w:eastAsia="en-US"/>
        </w:rPr>
      </w:pPr>
      <w:r>
        <w:rPr>
          <w:rStyle w:val="FontStyle13"/>
          <w:lang w:val="en-US" w:eastAsia="en-US"/>
        </w:rPr>
        <w:t xml:space="preserve">January- </w:t>
      </w:r>
      <w:r w:rsidR="001F2513">
        <w:rPr>
          <w:rStyle w:val="FontStyle13"/>
          <w:lang w:val="en-US" w:eastAsia="en-US"/>
        </w:rPr>
        <w:t>Technical Document (into Turkish 2850 words</w:t>
      </w:r>
      <w:r>
        <w:rPr>
          <w:rStyle w:val="FontStyle13"/>
          <w:lang w:val="en-US" w:eastAsia="en-US"/>
        </w:rPr>
        <w:t>, translation</w:t>
      </w:r>
      <w:r w:rsidR="001F2513">
        <w:rPr>
          <w:rStyle w:val="FontStyle13"/>
          <w:lang w:val="en-US" w:eastAsia="en-US"/>
        </w:rPr>
        <w:t>)</w:t>
      </w:r>
    </w:p>
    <w:p w:rsidR="001F2513" w:rsidRPr="00FC3DCA" w:rsidRDefault="00FC3DCA" w:rsidP="00FC3DCA">
      <w:pPr>
        <w:pStyle w:val="Style6"/>
        <w:widowControl/>
        <w:tabs>
          <w:tab w:val="left" w:pos="600"/>
        </w:tabs>
        <w:rPr>
          <w:rFonts w:ascii="Arial" w:hAnsi="Arial" w:cs="Arial"/>
          <w:sz w:val="16"/>
          <w:szCs w:val="16"/>
          <w:lang w:val="en-US" w:eastAsia="en-US"/>
        </w:rPr>
      </w:pPr>
      <w:r>
        <w:rPr>
          <w:rStyle w:val="FontStyle12"/>
          <w:lang w:val="en-US" w:eastAsia="en-US"/>
        </w:rPr>
        <w:t xml:space="preserve">2014 </w:t>
      </w:r>
      <w:r>
        <w:rPr>
          <w:rStyle w:val="FontStyle12"/>
          <w:lang w:val="en-US" w:eastAsia="en-US"/>
        </w:rPr>
        <w:tab/>
        <w:t>March- CAD/CAM Technology (Dental) (17783, proofreading)</w:t>
      </w:r>
    </w:p>
    <w:p w:rsidR="001F2513" w:rsidRDefault="001F2513">
      <w:pPr>
        <w:pStyle w:val="Style5"/>
        <w:widowControl/>
        <w:spacing w:before="77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Agencies of Translation and Interpretation I have been in cooperation with since 2006 (more than 7 years</w:t>
      </w:r>
      <w:proofErr w:type="gramStart"/>
      <w:r>
        <w:rPr>
          <w:rStyle w:val="FontStyle14"/>
          <w:lang w:val="en-US" w:eastAsia="en-US"/>
        </w:rPr>
        <w:t>) :</w:t>
      </w:r>
      <w:proofErr w:type="gramEnd"/>
    </w:p>
    <w:p w:rsidR="001F2513" w:rsidRDefault="001F251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7"/>
        <w:widowControl/>
        <w:spacing w:before="67" w:line="240" w:lineRule="auto"/>
        <w:jc w:val="lef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Network English Center Istanbul, Turkey</w:t>
      </w:r>
    </w:p>
    <w:p w:rsidR="001F2513" w:rsidRDefault="001F2513">
      <w:pPr>
        <w:pStyle w:val="Style6"/>
        <w:widowControl/>
        <w:tabs>
          <w:tab w:val="left" w:pos="144"/>
        </w:tabs>
        <w:spacing w:before="34" w:line="240" w:lineRule="auto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-</w:t>
      </w:r>
      <w:r>
        <w:rPr>
          <w:rStyle w:val="FontStyle13"/>
          <w:rFonts w:ascii="Times New Roman" w:hAnsi="Times New Roman" w:cs="Times New Roman"/>
          <w:sz w:val="20"/>
          <w:szCs w:val="20"/>
          <w:lang w:val="en-US" w:eastAsia="en-US"/>
        </w:rPr>
        <w:tab/>
      </w:r>
      <w:r>
        <w:rPr>
          <w:rStyle w:val="FontStyle13"/>
          <w:lang w:val="en-US" w:eastAsia="en-US"/>
        </w:rPr>
        <w:t>Translator and interpreter English</w:t>
      </w:r>
    </w:p>
    <w:p w:rsidR="001F2513" w:rsidRDefault="001F251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7"/>
        <w:widowControl/>
        <w:spacing w:before="67" w:line="240" w:lineRule="auto"/>
        <w:jc w:val="lef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Metal and Gold Finding Detectors by Define </w:t>
      </w:r>
      <w:proofErr w:type="spellStart"/>
      <w:r>
        <w:rPr>
          <w:rStyle w:val="FontStyle13"/>
          <w:lang w:val="en-US" w:eastAsia="en-US"/>
        </w:rPr>
        <w:t>Avcisi</w:t>
      </w:r>
      <w:proofErr w:type="spellEnd"/>
      <w:r>
        <w:rPr>
          <w:rStyle w:val="FontStyle13"/>
          <w:lang w:val="en-US" w:eastAsia="en-US"/>
        </w:rPr>
        <w:t xml:space="preserve"> Berlin, Germany</w:t>
      </w:r>
    </w:p>
    <w:p w:rsidR="001F2513" w:rsidRDefault="001F2513">
      <w:pPr>
        <w:pStyle w:val="Style6"/>
        <w:widowControl/>
        <w:tabs>
          <w:tab w:val="left" w:pos="144"/>
        </w:tabs>
        <w:spacing w:before="34" w:line="240" w:lineRule="auto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-</w:t>
      </w:r>
      <w:r>
        <w:rPr>
          <w:rStyle w:val="FontStyle13"/>
          <w:rFonts w:ascii="Times New Roman" w:hAnsi="Times New Roman" w:cs="Times New Roman"/>
          <w:sz w:val="20"/>
          <w:szCs w:val="20"/>
          <w:lang w:val="en-US" w:eastAsia="en-US"/>
        </w:rPr>
        <w:tab/>
      </w:r>
      <w:r>
        <w:rPr>
          <w:rStyle w:val="FontStyle13"/>
          <w:lang w:val="en-US" w:eastAsia="en-US"/>
        </w:rPr>
        <w:t>Translator from English and German to Turkish (Web Translations)</w:t>
      </w:r>
    </w:p>
    <w:p w:rsidR="001F2513" w:rsidRDefault="001F2513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7"/>
        <w:widowControl/>
        <w:spacing w:before="67" w:line="240" w:lineRule="auto"/>
        <w:jc w:val="lef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Russian Translation Agency Mumbai, India</w:t>
      </w:r>
    </w:p>
    <w:p w:rsidR="001F2513" w:rsidRDefault="001F2513">
      <w:pPr>
        <w:pStyle w:val="Style6"/>
        <w:widowControl/>
        <w:tabs>
          <w:tab w:val="left" w:pos="144"/>
        </w:tabs>
        <w:spacing w:line="538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-</w:t>
      </w:r>
      <w:r>
        <w:rPr>
          <w:rStyle w:val="FontStyle13"/>
          <w:rFonts w:ascii="Times New Roman" w:hAnsi="Times New Roman" w:cs="Times New Roman"/>
          <w:sz w:val="20"/>
          <w:szCs w:val="20"/>
          <w:lang w:val="en-US" w:eastAsia="en-US"/>
        </w:rPr>
        <w:tab/>
      </w:r>
      <w:r>
        <w:rPr>
          <w:rStyle w:val="FontStyle13"/>
          <w:lang w:val="en-US" w:eastAsia="en-US"/>
        </w:rPr>
        <w:t>Translator English</w:t>
      </w:r>
    </w:p>
    <w:p w:rsidR="001F2513" w:rsidRDefault="001F2513">
      <w:pPr>
        <w:pStyle w:val="Style7"/>
        <w:widowControl/>
        <w:spacing w:line="538" w:lineRule="exact"/>
        <w:ind w:right="4608"/>
        <w:jc w:val="left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Leemate</w:t>
      </w:r>
      <w:proofErr w:type="spellEnd"/>
      <w:r>
        <w:rPr>
          <w:rStyle w:val="FontStyle13"/>
          <w:lang w:val="en-US" w:eastAsia="en-US"/>
        </w:rPr>
        <w:t xml:space="preserve"> Translation Agency Slovenia -Translator </w:t>
      </w:r>
      <w:proofErr w:type="spellStart"/>
      <w:r>
        <w:rPr>
          <w:rStyle w:val="FontStyle13"/>
          <w:lang w:val="en-US" w:eastAsia="en-US"/>
        </w:rPr>
        <w:t>RixTrans</w:t>
      </w:r>
      <w:proofErr w:type="spellEnd"/>
      <w:r>
        <w:rPr>
          <w:rStyle w:val="FontStyle13"/>
          <w:lang w:val="en-US" w:eastAsia="en-US"/>
        </w:rPr>
        <w:t xml:space="preserve"> Ltd | My Translation Agency, Latvia</w:t>
      </w:r>
    </w:p>
    <w:p w:rsidR="001F2513" w:rsidRDefault="001F2513">
      <w:pPr>
        <w:pStyle w:val="Style7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7"/>
        <w:widowControl/>
        <w:spacing w:before="24" w:line="240" w:lineRule="auto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- Translator</w:t>
      </w:r>
    </w:p>
    <w:p w:rsidR="001F2513" w:rsidRDefault="001F2513">
      <w:pPr>
        <w:pStyle w:val="Style7"/>
        <w:widowControl/>
        <w:spacing w:before="24" w:line="240" w:lineRule="auto"/>
        <w:rPr>
          <w:rStyle w:val="FontStyle13"/>
          <w:lang w:val="en-US" w:eastAsia="en-US"/>
        </w:rPr>
        <w:sectPr w:rsidR="001F2513">
          <w:type w:val="continuous"/>
          <w:pgSz w:w="11905" w:h="16837"/>
          <w:pgMar w:top="1553" w:right="2069" w:bottom="1440" w:left="1349" w:header="708" w:footer="708" w:gutter="0"/>
          <w:cols w:space="60"/>
          <w:noEndnote/>
        </w:sectPr>
      </w:pPr>
    </w:p>
    <w:p w:rsidR="001F2513" w:rsidRDefault="001F2513">
      <w:pPr>
        <w:pStyle w:val="Style4"/>
        <w:widowControl/>
        <w:spacing w:before="43"/>
        <w:rPr>
          <w:rStyle w:val="FontStyle13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lastRenderedPageBreak/>
        <w:t>Andovar</w:t>
      </w:r>
      <w:proofErr w:type="spellEnd"/>
      <w:r>
        <w:rPr>
          <w:rStyle w:val="FontStyle13"/>
          <w:lang w:val="en-US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Pte</w:t>
      </w:r>
      <w:proofErr w:type="spellEnd"/>
      <w:r>
        <w:rPr>
          <w:rStyle w:val="FontStyle13"/>
          <w:lang w:val="en-US" w:eastAsia="en-US"/>
        </w:rPr>
        <w:t xml:space="preserve"> Ltd, Singapore</w:t>
      </w:r>
    </w:p>
    <w:p w:rsidR="001F2513" w:rsidRDefault="001F2513">
      <w:pPr>
        <w:pStyle w:val="Style4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4"/>
        <w:widowControl/>
        <w:spacing w:before="91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-Translator</w:t>
      </w: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77"/>
        <w:jc w:val="left"/>
        <w:rPr>
          <w:rStyle w:val="FontStyle14"/>
          <w:lang w:val="en-US" w:eastAsia="en-US"/>
        </w:rPr>
        <w:sectPr w:rsidR="001F2513">
          <w:type w:val="continuous"/>
          <w:pgSz w:w="11905" w:h="16837"/>
          <w:pgMar w:top="2369" w:right="4267" w:bottom="1440" w:left="3547" w:header="708" w:footer="708" w:gutter="0"/>
          <w:cols w:space="60"/>
          <w:noEndnote/>
        </w:sectPr>
      </w:pPr>
    </w:p>
    <w:p w:rsidR="001F2513" w:rsidRDefault="001F2513">
      <w:pPr>
        <w:pStyle w:val="Style5"/>
        <w:widowControl/>
        <w:spacing w:before="43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lastRenderedPageBreak/>
        <w:t>LANGUAGE SKILLS:</w:t>
      </w:r>
    </w:p>
    <w:p w:rsidR="001F2513" w:rsidRDefault="001F2513">
      <w:pPr>
        <w:pStyle w:val="Style4"/>
        <w:widowControl/>
        <w:spacing w:line="240" w:lineRule="exact"/>
        <w:ind w:right="3926"/>
        <w:rPr>
          <w:sz w:val="20"/>
          <w:szCs w:val="20"/>
        </w:rPr>
      </w:pPr>
    </w:p>
    <w:p w:rsidR="001F2513" w:rsidRDefault="001F2513">
      <w:pPr>
        <w:pStyle w:val="Style4"/>
        <w:widowControl/>
        <w:spacing w:before="43" w:line="274" w:lineRule="exact"/>
        <w:ind w:right="3926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Turkish: Native English: Fluent German: Fluent Russian: </w:t>
      </w:r>
      <w:r w:rsidR="004130BF">
        <w:rPr>
          <w:rStyle w:val="FontStyle13"/>
          <w:lang w:val="en-US" w:eastAsia="en-US"/>
        </w:rPr>
        <w:t xml:space="preserve">             </w:t>
      </w:r>
      <w:r>
        <w:rPr>
          <w:rStyle w:val="FontStyle13"/>
          <w:lang w:val="en-US" w:eastAsia="en-US"/>
        </w:rPr>
        <w:t>Basic</w:t>
      </w: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62" w:line="274" w:lineRule="exact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lastRenderedPageBreak/>
        <w:t>CERTIFICATES:</w:t>
      </w:r>
    </w:p>
    <w:p w:rsidR="001F2513" w:rsidRDefault="001F2513">
      <w:pPr>
        <w:pStyle w:val="Style4"/>
        <w:widowControl/>
        <w:spacing w:line="274" w:lineRule="exact"/>
        <w:ind w:right="1747"/>
        <w:rPr>
          <w:rStyle w:val="FontStyle13"/>
          <w:lang w:val="de-DE" w:eastAsia="en-US"/>
        </w:rPr>
      </w:pPr>
      <w:r>
        <w:rPr>
          <w:rStyle w:val="FontStyle13"/>
          <w:lang w:val="en-US" w:eastAsia="en-US"/>
        </w:rPr>
        <w:t xml:space="preserve">English Language Certificate: English, </w:t>
      </w:r>
      <w:r>
        <w:rPr>
          <w:rStyle w:val="FontStyle13"/>
          <w:lang w:val="de-DE" w:eastAsia="en-US"/>
        </w:rPr>
        <w:t xml:space="preserve">2002 </w:t>
      </w:r>
      <w:r>
        <w:rPr>
          <w:rStyle w:val="FontStyle13"/>
          <w:lang w:val="en-US" w:eastAsia="en-US"/>
        </w:rPr>
        <w:t xml:space="preserve">State Examination </w:t>
      </w:r>
      <w:proofErr w:type="gramStart"/>
      <w:r>
        <w:rPr>
          <w:rStyle w:val="FontStyle13"/>
          <w:lang w:val="en-US" w:eastAsia="en-US"/>
        </w:rPr>
        <w:t xml:space="preserve">KPDS </w:t>
      </w:r>
      <w:r>
        <w:rPr>
          <w:rStyle w:val="FontStyle13"/>
          <w:lang w:val="de-DE" w:eastAsia="en-US"/>
        </w:rPr>
        <w:t>:</w:t>
      </w:r>
      <w:proofErr w:type="gramEnd"/>
      <w:r>
        <w:rPr>
          <w:rStyle w:val="FontStyle13"/>
          <w:lang w:val="de-DE" w:eastAsia="en-US"/>
        </w:rPr>
        <w:t xml:space="preserve"> </w:t>
      </w:r>
      <w:r>
        <w:rPr>
          <w:rStyle w:val="FontStyle13"/>
          <w:lang w:val="en-US" w:eastAsia="en-US"/>
        </w:rPr>
        <w:t xml:space="preserve">English, </w:t>
      </w:r>
      <w:r>
        <w:rPr>
          <w:rStyle w:val="FontStyle13"/>
          <w:lang w:val="de-DE" w:eastAsia="en-US"/>
        </w:rPr>
        <w:t>2008</w:t>
      </w: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F2513" w:rsidRDefault="001F2513">
      <w:pPr>
        <w:pStyle w:val="Style5"/>
        <w:widowControl/>
        <w:spacing w:before="77"/>
        <w:jc w:val="left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COMPUTER SKILLS:</w:t>
      </w:r>
    </w:p>
    <w:p w:rsidR="001F2513" w:rsidRDefault="001F2513">
      <w:pPr>
        <w:pStyle w:val="Style4"/>
        <w:widowControl/>
        <w:spacing w:before="34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Windows -MS Offices (2003-2007), Acrobat Reader, Abby Fine Reader</w:t>
      </w:r>
      <w:r w:rsidR="00FC3DCA">
        <w:rPr>
          <w:rStyle w:val="FontStyle13"/>
          <w:lang w:val="en-US" w:eastAsia="en-US"/>
        </w:rPr>
        <w:t xml:space="preserve"> and </w:t>
      </w:r>
      <w:proofErr w:type="spellStart"/>
      <w:r w:rsidR="00FC3DCA">
        <w:rPr>
          <w:rStyle w:val="FontStyle13"/>
          <w:lang w:val="en-US" w:eastAsia="en-US"/>
        </w:rPr>
        <w:t>Genaral</w:t>
      </w:r>
      <w:proofErr w:type="spellEnd"/>
      <w:r w:rsidR="00FC3DCA">
        <w:rPr>
          <w:rStyle w:val="FontStyle13"/>
          <w:lang w:val="en-US" w:eastAsia="en-US"/>
        </w:rPr>
        <w:t xml:space="preserve"> Professional Computer knowledge</w:t>
      </w:r>
    </w:p>
    <w:p w:rsidR="001F2513" w:rsidRDefault="001F2513">
      <w:pPr>
        <w:pStyle w:val="Style4"/>
        <w:widowControl/>
        <w:spacing w:line="240" w:lineRule="exact"/>
        <w:rPr>
          <w:sz w:val="20"/>
          <w:szCs w:val="20"/>
        </w:rPr>
      </w:pPr>
    </w:p>
    <w:p w:rsidR="001F2513" w:rsidRDefault="001F2513">
      <w:pPr>
        <w:pStyle w:val="Style4"/>
        <w:widowControl/>
        <w:spacing w:before="67"/>
        <w:rPr>
          <w:rStyle w:val="FontStyle13"/>
          <w:lang w:val="de-DE" w:eastAsia="en-US"/>
        </w:rPr>
      </w:pPr>
      <w:r>
        <w:rPr>
          <w:rStyle w:val="FontStyle14"/>
          <w:lang w:val="en-US" w:eastAsia="en-US"/>
        </w:rPr>
        <w:t xml:space="preserve">CAT </w:t>
      </w:r>
      <w:proofErr w:type="gramStart"/>
      <w:r>
        <w:rPr>
          <w:rStyle w:val="FontStyle14"/>
          <w:lang w:val="en-US" w:eastAsia="en-US"/>
        </w:rPr>
        <w:t xml:space="preserve">TOOLS </w:t>
      </w:r>
      <w:r>
        <w:rPr>
          <w:rStyle w:val="FontStyle14"/>
          <w:lang w:val="de-DE" w:eastAsia="en-US"/>
        </w:rPr>
        <w:t>:</w:t>
      </w:r>
      <w:proofErr w:type="gramEnd"/>
      <w:r>
        <w:rPr>
          <w:rStyle w:val="FontStyle14"/>
          <w:lang w:val="de-DE" w:eastAsia="en-US"/>
        </w:rPr>
        <w:t xml:space="preserve"> </w:t>
      </w:r>
      <w:proofErr w:type="spellStart"/>
      <w:r>
        <w:rPr>
          <w:rStyle w:val="FontStyle13"/>
          <w:lang w:val="en-US" w:eastAsia="en-US"/>
        </w:rPr>
        <w:t>Wordfast</w:t>
      </w:r>
      <w:proofErr w:type="spellEnd"/>
      <w:r>
        <w:rPr>
          <w:rStyle w:val="FontStyle13"/>
          <w:lang w:val="en-US" w:eastAsia="en-US"/>
        </w:rPr>
        <w:t xml:space="preserve">, </w:t>
      </w:r>
      <w:proofErr w:type="spellStart"/>
      <w:r>
        <w:rPr>
          <w:rStyle w:val="FontStyle13"/>
          <w:lang w:val="de-DE" w:eastAsia="en-US"/>
        </w:rPr>
        <w:t>Memoq</w:t>
      </w:r>
      <w:proofErr w:type="spellEnd"/>
      <w:r>
        <w:rPr>
          <w:rStyle w:val="FontStyle13"/>
          <w:lang w:val="de-DE" w:eastAsia="en-US"/>
        </w:rPr>
        <w:t xml:space="preserve">, </w:t>
      </w:r>
      <w:r>
        <w:rPr>
          <w:rStyle w:val="FontStyle13"/>
          <w:lang w:val="en-US" w:eastAsia="en-US"/>
        </w:rPr>
        <w:t xml:space="preserve">TRADOS </w:t>
      </w:r>
      <w:r>
        <w:rPr>
          <w:rStyle w:val="FontStyle13"/>
          <w:lang w:val="de-DE" w:eastAsia="en-US"/>
        </w:rPr>
        <w:t>2011</w:t>
      </w:r>
    </w:p>
    <w:p w:rsidR="001F2513" w:rsidRDefault="001F2513">
      <w:pPr>
        <w:pStyle w:val="Style4"/>
        <w:widowControl/>
        <w:spacing w:before="67"/>
        <w:rPr>
          <w:rStyle w:val="FontStyle13"/>
          <w:lang w:val="de-DE" w:eastAsia="en-US"/>
        </w:rPr>
        <w:sectPr w:rsidR="001F2513">
          <w:type w:val="continuous"/>
          <w:pgSz w:w="11905" w:h="16837"/>
          <w:pgMar w:top="2349" w:right="3528" w:bottom="1440" w:left="2808" w:header="708" w:footer="708" w:gutter="0"/>
          <w:cols w:space="60"/>
          <w:noEndnote/>
        </w:sectPr>
      </w:pPr>
    </w:p>
    <w:p w:rsidR="00FC3DCA" w:rsidRDefault="00FC3DCA">
      <w:pPr>
        <w:widowControl/>
        <w:spacing w:line="1" w:lineRule="exact"/>
        <w:rPr>
          <w:sz w:val="2"/>
          <w:szCs w:val="2"/>
        </w:rPr>
      </w:pPr>
    </w:p>
    <w:sectPr w:rsidR="00FC3DCA"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D0" w:rsidRDefault="00F84CD0">
      <w:r>
        <w:separator/>
      </w:r>
    </w:p>
  </w:endnote>
  <w:endnote w:type="continuationSeparator" w:id="1">
    <w:p w:rsidR="00F84CD0" w:rsidRDefault="00F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D0" w:rsidRDefault="00F84CD0">
      <w:r>
        <w:separator/>
      </w:r>
    </w:p>
  </w:footnote>
  <w:footnote w:type="continuationSeparator" w:id="1">
    <w:p w:rsidR="00F84CD0" w:rsidRDefault="00F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42024"/>
    <w:lvl w:ilvl="0">
      <w:numFmt w:val="bullet"/>
      <w:lvlText w:val="*"/>
      <w:lvlJc w:val="left"/>
    </w:lvl>
  </w:abstractNum>
  <w:abstractNum w:abstractNumId="1">
    <w:nsid w:val="33742751"/>
    <w:multiLevelType w:val="singleLevel"/>
    <w:tmpl w:val="A7362D02"/>
    <w:lvl w:ilvl="0">
      <w:start w:val="2011"/>
      <w:numFmt w:val="decimal"/>
      <w:lvlText w:val="%1"/>
      <w:legacy w:legacy="1" w:legacySpace="0" w:legacyIndent="60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alibri" w:hAnsi="Calibri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C3DCA"/>
    <w:rsid w:val="001F2513"/>
    <w:rsid w:val="004130BF"/>
    <w:rsid w:val="00BF71E6"/>
    <w:rsid w:val="00F84CD0"/>
    <w:rsid w:val="00F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74" w:lineRule="exact"/>
    </w:pPr>
  </w:style>
  <w:style w:type="paragraph" w:customStyle="1" w:styleId="Style7">
    <w:name w:val="Style7"/>
    <w:basedOn w:val="Normal"/>
    <w:uiPriority w:val="99"/>
    <w:pPr>
      <w:spacing w:line="552" w:lineRule="exact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sz w:val="18"/>
      <w:szCs w:val="18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mailto:dasbilek_omer@hotmail.com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daşbilek</dc:creator>
  <cp:keywords/>
  <cp:lastModifiedBy>Ömer</cp:lastModifiedBy>
  <cp:revision>2</cp:revision>
  <dcterms:created xsi:type="dcterms:W3CDTF">2014-04-25T20:45:00Z</dcterms:created>
  <dcterms:modified xsi:type="dcterms:W3CDTF">2014-04-25T20:45:00Z</dcterms:modified>
</cp:coreProperties>
</file>