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840"/>
        <w:gridCol w:w="2168"/>
      </w:tblGrid>
      <w:tr w:rsidR="00163346" w:rsidRPr="00F01DF7" w:rsidTr="002D1584">
        <w:trPr>
          <w:jc w:val="center"/>
        </w:trPr>
        <w:tc>
          <w:tcPr>
            <w:tcW w:w="2430" w:type="dxa"/>
          </w:tcPr>
          <w:p w:rsidR="00163346" w:rsidRPr="00F01DF7" w:rsidRDefault="00163346" w:rsidP="002D1584">
            <w:pPr>
              <w:ind w:left="162"/>
            </w:pPr>
          </w:p>
        </w:tc>
        <w:tc>
          <w:tcPr>
            <w:tcW w:w="9008" w:type="dxa"/>
            <w:gridSpan w:val="2"/>
          </w:tcPr>
          <w:p w:rsidR="00163346" w:rsidRPr="00F01DF7" w:rsidRDefault="00163346" w:rsidP="00A55D4C">
            <w:pPr>
              <w:tabs>
                <w:tab w:val="left" w:pos="345"/>
              </w:tabs>
              <w:rPr>
                <w:rFonts w:asciiTheme="majorBidi" w:hAnsiTheme="majorBidi" w:cstheme="majorBidi"/>
                <w:b/>
                <w:bCs/>
                <w:color w:val="800000"/>
                <w:sz w:val="36"/>
                <w:szCs w:val="36"/>
              </w:rPr>
            </w:pPr>
            <w:r w:rsidRPr="00F01DF7">
              <w:rPr>
                <w:rFonts w:asciiTheme="majorBidi" w:hAnsiTheme="majorBidi" w:cstheme="majorBidi"/>
                <w:b/>
                <w:bCs/>
                <w:color w:val="800000"/>
                <w:sz w:val="36"/>
                <w:szCs w:val="36"/>
              </w:rPr>
              <w:t>Morad Seif</w:t>
            </w:r>
          </w:p>
          <w:p w:rsidR="00163346" w:rsidRPr="00F01DF7" w:rsidRDefault="00403718" w:rsidP="00403718">
            <w:pPr>
              <w:rPr>
                <w:b/>
                <w:bCs/>
                <w:color w:val="800000"/>
                <w:sz w:val="40"/>
                <w:szCs w:val="40"/>
                <w:vertAlign w:val="subscript"/>
              </w:rPr>
            </w:pPr>
            <w:r w:rsidRPr="00F01DF7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</w:rPr>
              <w:t>Farsi (</w:t>
            </w:r>
            <w:r w:rsidR="00163346" w:rsidRPr="00F01DF7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</w:rPr>
              <w:t>Persian</w:t>
            </w:r>
            <w:r w:rsidRPr="00F01DF7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</w:rPr>
              <w:t>) &lt; &gt;</w:t>
            </w:r>
            <w:r w:rsidR="00163346" w:rsidRPr="00F01DF7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</w:rPr>
              <w:t xml:space="preserve"> English Translator</w:t>
            </w:r>
            <w:r w:rsidR="00163346" w:rsidRPr="00F01DF7">
              <w:rPr>
                <w:b/>
                <w:bCs/>
                <w:sz w:val="40"/>
                <w:szCs w:val="40"/>
                <w:vertAlign w:val="subscript"/>
              </w:rPr>
              <w:t xml:space="preserve"> </w:t>
            </w:r>
          </w:p>
        </w:tc>
      </w:tr>
      <w:tr w:rsidR="00163346" w:rsidRPr="00F01DF7" w:rsidTr="002D1584">
        <w:trPr>
          <w:jc w:val="center"/>
        </w:trPr>
        <w:tc>
          <w:tcPr>
            <w:tcW w:w="2430" w:type="dxa"/>
          </w:tcPr>
          <w:p w:rsidR="00163346" w:rsidRPr="00F01DF7" w:rsidRDefault="00163346" w:rsidP="00C52859"/>
        </w:tc>
        <w:tc>
          <w:tcPr>
            <w:tcW w:w="9008" w:type="dxa"/>
            <w:gridSpan w:val="2"/>
          </w:tcPr>
          <w:p w:rsidR="00E628FE" w:rsidRPr="00F01DF7" w:rsidRDefault="00163346" w:rsidP="00E628FE">
            <w:pPr>
              <w:rPr>
                <w:b/>
                <w:bCs/>
                <w:color w:val="800000"/>
              </w:rPr>
            </w:pPr>
            <w:r w:rsidRPr="00F01DF7">
              <w:rPr>
                <w:b/>
                <w:bCs/>
                <w:color w:val="800000"/>
              </w:rPr>
              <w:t>Personal Summary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  <w:vMerge w:val="restart"/>
          </w:tcPr>
          <w:p w:rsidR="007243C3" w:rsidRPr="00F01DF7" w:rsidRDefault="007243C3" w:rsidP="002D1584">
            <w:pPr>
              <w:jc w:val="center"/>
              <w:rPr>
                <w:color w:val="800000"/>
              </w:rPr>
            </w:pPr>
          </w:p>
          <w:p w:rsidR="007243C3" w:rsidRPr="00F01DF7" w:rsidRDefault="007243C3" w:rsidP="002D1584">
            <w:pPr>
              <w:jc w:val="center"/>
              <w:rPr>
                <w:color w:val="800000"/>
              </w:rPr>
            </w:pPr>
          </w:p>
          <w:p w:rsidR="007243C3" w:rsidRPr="00F01DF7" w:rsidRDefault="007243C3" w:rsidP="002D1584">
            <w:pPr>
              <w:jc w:val="center"/>
              <w:rPr>
                <w:color w:val="800000"/>
              </w:rPr>
            </w:pPr>
          </w:p>
          <w:p w:rsidR="007243C3" w:rsidRPr="00F01DF7" w:rsidRDefault="007243C3" w:rsidP="002D1584">
            <w:pPr>
              <w:jc w:val="center"/>
              <w:rPr>
                <w:color w:val="800000"/>
              </w:rPr>
            </w:pPr>
          </w:p>
          <w:p w:rsidR="005D32B8" w:rsidRPr="00F01DF7" w:rsidRDefault="005D32B8" w:rsidP="002D1584">
            <w:pPr>
              <w:jc w:val="center"/>
            </w:pPr>
            <w:r w:rsidRPr="00F01DF7">
              <w:rPr>
                <w:color w:val="800000"/>
              </w:rPr>
              <w:t>Areas of expertise</w:t>
            </w:r>
          </w:p>
          <w:p w:rsidR="005D32B8" w:rsidRPr="00F01DF7" w:rsidRDefault="005D32B8" w:rsidP="002D1584">
            <w:pPr>
              <w:jc w:val="center"/>
            </w:pPr>
            <w:r w:rsidRPr="00F01DF7">
              <w:t>Translation</w:t>
            </w:r>
          </w:p>
          <w:p w:rsidR="005D32B8" w:rsidRPr="00F01DF7" w:rsidRDefault="005D32B8" w:rsidP="002D1584">
            <w:pPr>
              <w:jc w:val="center"/>
            </w:pPr>
            <w:r w:rsidRPr="00F01DF7">
              <w:t>Proofreading</w:t>
            </w:r>
          </w:p>
          <w:p w:rsidR="005D32B8" w:rsidRPr="00F01DF7" w:rsidRDefault="005D32B8" w:rsidP="002D1584">
            <w:pPr>
              <w:jc w:val="center"/>
            </w:pPr>
            <w:r w:rsidRPr="00F01DF7">
              <w:t>Interpreting</w:t>
            </w:r>
          </w:p>
          <w:p w:rsidR="00492605" w:rsidRPr="00F01DF7" w:rsidRDefault="00492605" w:rsidP="002D1584">
            <w:pPr>
              <w:jc w:val="center"/>
            </w:pPr>
            <w:r w:rsidRPr="00F01DF7">
              <w:t>Transcription</w:t>
            </w:r>
          </w:p>
          <w:p w:rsidR="00492605" w:rsidRPr="00F01DF7" w:rsidRDefault="00492605" w:rsidP="002D1584">
            <w:pPr>
              <w:jc w:val="center"/>
              <w:rPr>
                <w:rtl/>
              </w:rPr>
            </w:pPr>
            <w:r w:rsidRPr="00F01DF7">
              <w:t>Recording</w:t>
            </w:r>
          </w:p>
          <w:p w:rsidR="002D1584" w:rsidRPr="00F01DF7" w:rsidRDefault="002D1584" w:rsidP="002D1584">
            <w:pPr>
              <w:jc w:val="center"/>
              <w:rPr>
                <w:rtl/>
              </w:rPr>
            </w:pPr>
          </w:p>
          <w:p w:rsidR="002D1584" w:rsidRPr="00F01DF7" w:rsidRDefault="002D1584" w:rsidP="002D1584">
            <w:pPr>
              <w:jc w:val="center"/>
            </w:pPr>
          </w:p>
        </w:tc>
        <w:tc>
          <w:tcPr>
            <w:tcW w:w="9008" w:type="dxa"/>
            <w:gridSpan w:val="2"/>
          </w:tcPr>
          <w:p w:rsidR="005D32B8" w:rsidRPr="00F01DF7" w:rsidRDefault="00403718" w:rsidP="00EF3E09">
            <w:pPr>
              <w:ind w:right="260"/>
              <w:jc w:val="both"/>
            </w:pPr>
            <w:r w:rsidRPr="00F01DF7">
              <w:t xml:space="preserve">I am a professional </w:t>
            </w:r>
            <w:r w:rsidR="003B46B5" w:rsidRPr="00F01DF7">
              <w:t>Farsi</w:t>
            </w:r>
            <w:r w:rsidRPr="00F01DF7">
              <w:t xml:space="preserve"> &lt; &gt;</w:t>
            </w:r>
            <w:r w:rsidR="005D32B8" w:rsidRPr="00F01DF7">
              <w:t xml:space="preserve"> English translator with 32 books</w:t>
            </w:r>
            <w:r w:rsidR="00706FBA" w:rsidRPr="00F01DF7">
              <w:t xml:space="preserve"> (mostly technical)</w:t>
            </w:r>
            <w:r w:rsidR="005D32B8" w:rsidRPr="00F01DF7">
              <w:t xml:space="preserve"> translated as the crowning achievement in my translation history. Being a full-time freelance translator </w:t>
            </w:r>
            <w:r w:rsidR="002D1584" w:rsidRPr="00F01DF7">
              <w:t xml:space="preserve">double </w:t>
            </w:r>
            <w:r w:rsidR="005D32B8" w:rsidRPr="00F01DF7">
              <w:t xml:space="preserve">native in </w:t>
            </w:r>
            <w:r w:rsidR="003B46B5" w:rsidRPr="00F01DF7">
              <w:t>Farsi</w:t>
            </w:r>
            <w:r w:rsidR="002D1584" w:rsidRPr="00F01DF7">
              <w:t xml:space="preserve"> and English</w:t>
            </w:r>
            <w:r w:rsidR="00280E10">
              <w:t xml:space="preserve"> with good knowledge of CAT tools</w:t>
            </w:r>
            <w:r w:rsidR="005D32B8" w:rsidRPr="00F01DF7">
              <w:t xml:space="preserve">, I am highly interested in cooperating with organizations and institutes in handling </w:t>
            </w:r>
            <w:r w:rsidR="00706FBA" w:rsidRPr="00F01DF7">
              <w:t>t</w:t>
            </w:r>
            <w:r w:rsidR="005D32B8" w:rsidRPr="00F01DF7">
              <w:t xml:space="preserve">ranslation </w:t>
            </w:r>
            <w:r w:rsidR="00706FBA" w:rsidRPr="00F01DF7">
              <w:t>and localization p</w:t>
            </w:r>
            <w:r w:rsidR="005D32B8" w:rsidRPr="00F01DF7">
              <w:t>rojects.</w:t>
            </w:r>
            <w:r w:rsidR="00706FBA" w:rsidRPr="00F01DF7">
              <w:t xml:space="preserve"> 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  <w:vMerge/>
          </w:tcPr>
          <w:p w:rsidR="005D32B8" w:rsidRPr="00F01DF7" w:rsidRDefault="005D32B8" w:rsidP="005D32B8"/>
        </w:tc>
        <w:tc>
          <w:tcPr>
            <w:tcW w:w="9008" w:type="dxa"/>
            <w:gridSpan w:val="2"/>
          </w:tcPr>
          <w:p w:rsidR="005D32B8" w:rsidRPr="00F01DF7" w:rsidRDefault="005D32B8" w:rsidP="00EF3E09">
            <w:pPr>
              <w:ind w:right="260"/>
              <w:jc w:val="both"/>
              <w:rPr>
                <w:b/>
                <w:bCs/>
                <w:color w:val="800000"/>
              </w:rPr>
            </w:pPr>
            <w:r w:rsidRPr="00F01DF7">
              <w:rPr>
                <w:b/>
                <w:bCs/>
                <w:color w:val="800000"/>
              </w:rPr>
              <w:t xml:space="preserve">Books Translated </w:t>
            </w:r>
          </w:p>
          <w:p w:rsidR="005D32B8" w:rsidRPr="00F01DF7" w:rsidRDefault="005D32B8" w:rsidP="00EF3E09">
            <w:pPr>
              <w:ind w:right="260"/>
              <w:jc w:val="both"/>
            </w:pPr>
            <w:r w:rsidRPr="00F01DF7">
              <w:t xml:space="preserve">The </w:t>
            </w:r>
            <w:r w:rsidRPr="00F01DF7">
              <w:rPr>
                <w:color w:val="800000"/>
                <w:u w:val="single"/>
              </w:rPr>
              <w:t>32 books</w:t>
            </w:r>
            <w:r w:rsidRPr="00F01DF7">
              <w:rPr>
                <w:color w:val="800000"/>
              </w:rPr>
              <w:t xml:space="preserve"> </w:t>
            </w:r>
            <w:r w:rsidRPr="00F01DF7">
              <w:t>I translated and published, as a part of my work experience, are listed bel</w:t>
            </w:r>
            <w:r w:rsidR="00492605" w:rsidRPr="00F01DF7">
              <w:t>ow. Sample pages of the translated version of the</w:t>
            </w:r>
            <w:r w:rsidRPr="00F01DF7">
              <w:t xml:space="preserve"> book</w:t>
            </w:r>
            <w:r w:rsidR="00492605" w:rsidRPr="00F01DF7">
              <w:t>s</w:t>
            </w:r>
            <w:r w:rsidRPr="00F01DF7">
              <w:t xml:space="preserve"> are available on request.  </w:t>
            </w:r>
          </w:p>
          <w:p w:rsidR="005D32B8" w:rsidRPr="00F01DF7" w:rsidRDefault="005D32B8" w:rsidP="00EF3E09">
            <w:pPr>
              <w:pStyle w:val="MSGENFONTSTYLENAMETEMPLATEROLENUMBERMSGENFONTSTYLENAMEBYROLETEXT91"/>
              <w:shd w:val="clear" w:color="auto" w:fill="auto"/>
              <w:spacing w:before="0" w:after="25" w:line="240" w:lineRule="auto"/>
              <w:ind w:right="260" w:firstLine="0"/>
              <w:jc w:val="both"/>
              <w:rPr>
                <w:rStyle w:val="MSGENFONTSTYLENAMETEMPLATEROLENUMBERMSGENFONTSTYLENAMEBYROLETEXT9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1DF7">
              <w:rPr>
                <w:rFonts w:asciiTheme="minorHAnsi" w:hAnsiTheme="minorHAnsi" w:cstheme="minorHAnsi"/>
                <w:sz w:val="22"/>
                <w:szCs w:val="22"/>
              </w:rPr>
              <w:t>Also,</w:t>
            </w:r>
            <w:r w:rsidR="00492605" w:rsidRPr="00F01DF7">
              <w:rPr>
                <w:rStyle w:val="MSGENFONTSTYLENAMETEMPLATEROLENUMBERMSGENFONTSTYLENAMEBYROLETEXT9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following link contains a Farsi list of the mentioned</w:t>
            </w:r>
            <w:r w:rsidRPr="00F01DF7">
              <w:rPr>
                <w:rStyle w:val="MSGENFONTSTYLENAMETEMPLATEROLENUMBERMSGENFONTSTYLENAMEBYROLETEXT9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books, officially registered at Iran's Ministry of Culture and Guidance.</w:t>
            </w:r>
          </w:p>
          <w:p w:rsidR="005D32B8" w:rsidRPr="00F01DF7" w:rsidRDefault="00AF438B" w:rsidP="00EF3E09">
            <w:pPr>
              <w:pStyle w:val="MSGENFONTSTYLENAMETEMPLATEROLENUMBERMSGENFONTSTYLENAMEBYROLETEXT91"/>
              <w:shd w:val="clear" w:color="auto" w:fill="auto"/>
              <w:spacing w:before="0" w:after="25"/>
              <w:ind w:right="260" w:firstLine="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hyperlink r:id="rId8" w:history="1">
              <w:r w:rsidR="00EF3E09" w:rsidRPr="00F01DF7">
                <w:rPr>
                  <w:rStyle w:val="Hyperlink"/>
                </w:rPr>
                <w:t>http://ketab.org.ir/BookList.aspx?Type=Authorid&amp;Code=247664</w:t>
              </w:r>
            </w:hyperlink>
          </w:p>
        </w:tc>
      </w:tr>
      <w:tr w:rsidR="007243C3" w:rsidRPr="00F01DF7" w:rsidTr="002D1584">
        <w:trPr>
          <w:jc w:val="center"/>
        </w:trPr>
        <w:tc>
          <w:tcPr>
            <w:tcW w:w="2430" w:type="dxa"/>
            <w:vMerge w:val="restart"/>
          </w:tcPr>
          <w:p w:rsidR="007243C3" w:rsidRPr="00F01DF7" w:rsidRDefault="007243C3" w:rsidP="002D1584">
            <w:pPr>
              <w:jc w:val="center"/>
            </w:pPr>
            <w:r w:rsidRPr="00F01DF7">
              <w:rPr>
                <w:color w:val="800000"/>
              </w:rPr>
              <w:t>Specializations</w:t>
            </w:r>
          </w:p>
          <w:p w:rsidR="007243C3" w:rsidRPr="00F01DF7" w:rsidRDefault="007243C3" w:rsidP="002D1584">
            <w:pPr>
              <w:jc w:val="center"/>
            </w:pPr>
            <w:r w:rsidRPr="00F01DF7">
              <w:t>General</w:t>
            </w:r>
          </w:p>
          <w:p w:rsidR="007243C3" w:rsidRPr="00F01DF7" w:rsidRDefault="007243C3" w:rsidP="002D1584">
            <w:pPr>
              <w:jc w:val="center"/>
            </w:pPr>
            <w:r w:rsidRPr="00F01DF7">
              <w:t>Business</w:t>
            </w:r>
          </w:p>
          <w:p w:rsidR="007243C3" w:rsidRPr="00F01DF7" w:rsidRDefault="007243C3" w:rsidP="002D1584">
            <w:pPr>
              <w:jc w:val="center"/>
            </w:pPr>
            <w:r w:rsidRPr="00F01DF7">
              <w:t>Technical</w:t>
            </w:r>
          </w:p>
          <w:p w:rsidR="007243C3" w:rsidRPr="00F01DF7" w:rsidRDefault="007243C3" w:rsidP="002D1584">
            <w:pPr>
              <w:jc w:val="center"/>
            </w:pPr>
            <w:r w:rsidRPr="00F01DF7">
              <w:t>Legal</w:t>
            </w:r>
          </w:p>
          <w:p w:rsidR="007243C3" w:rsidRPr="00F01DF7" w:rsidRDefault="007243C3" w:rsidP="002D1584">
            <w:pPr>
              <w:jc w:val="center"/>
            </w:pPr>
            <w:r w:rsidRPr="00F01DF7">
              <w:t>Science</w:t>
            </w:r>
          </w:p>
          <w:p w:rsidR="007243C3" w:rsidRPr="00F01DF7" w:rsidRDefault="007243C3" w:rsidP="002D1584">
            <w:pPr>
              <w:jc w:val="center"/>
            </w:pPr>
            <w:r w:rsidRPr="00F01DF7">
              <w:t>Various fields</w:t>
            </w:r>
          </w:p>
        </w:tc>
        <w:tc>
          <w:tcPr>
            <w:tcW w:w="6840" w:type="dxa"/>
            <w:vAlign w:val="bottom"/>
          </w:tcPr>
          <w:p w:rsidR="007243C3" w:rsidRPr="00F01DF7" w:rsidRDefault="007243C3" w:rsidP="00403718">
            <w:pPr>
              <w:pStyle w:val="MSGENFONTSTYLENAMETEMPLATEROLENUMBERMSGENFONTSTYLENAMEBYROLETEXT20"/>
              <w:shd w:val="clear" w:color="auto" w:fill="auto"/>
              <w:spacing w:line="240" w:lineRule="auto"/>
              <w:ind w:left="40"/>
              <w:rPr>
                <w:b/>
                <w:bCs/>
                <w:color w:val="800000"/>
                <w:sz w:val="22"/>
                <w:szCs w:val="22"/>
              </w:rPr>
            </w:pPr>
            <w:r w:rsidRPr="00F01DF7">
              <w:rPr>
                <w:rStyle w:val="MSGENFONTSTYLENAMETEMPLATEROLENUMBERMSGENFONTSTYLENAMEBYROLETEXT2"/>
                <w:b/>
                <w:bCs/>
                <w:color w:val="800000"/>
                <w:sz w:val="22"/>
                <w:szCs w:val="22"/>
              </w:rPr>
              <w:t xml:space="preserve">Titles of Books </w:t>
            </w:r>
            <w:r w:rsidR="00E17207" w:rsidRPr="00F01DF7">
              <w:rPr>
                <w:rStyle w:val="MSGENFONTSTYLENAMETEMPLATEROLENUMBERMSGENFONTSTYLENAMEBYROLETEXT2"/>
                <w:b/>
                <w:bCs/>
                <w:color w:val="800000"/>
                <w:sz w:val="22"/>
                <w:szCs w:val="22"/>
              </w:rPr>
              <w:t xml:space="preserve">I </w:t>
            </w:r>
            <w:r w:rsidRPr="00F01DF7">
              <w:rPr>
                <w:rStyle w:val="MSGENFONTSTYLENAMETEMPLATEROLENUMBERMSGENFONTSTYLENAMEBYROLETEXT2"/>
                <w:b/>
                <w:bCs/>
                <w:color w:val="800000"/>
                <w:sz w:val="22"/>
                <w:szCs w:val="22"/>
              </w:rPr>
              <w:t xml:space="preserve">Translated </w:t>
            </w:r>
            <w:r w:rsidR="00403718" w:rsidRPr="00F01DF7">
              <w:rPr>
                <w:rStyle w:val="MSGENFONTSTYLENAMETEMPLATEROLENUMBERMSGENFONTSTYLENAMEBYROLETEXT2"/>
                <w:b/>
                <w:bCs/>
                <w:color w:val="800000"/>
                <w:sz w:val="22"/>
                <w:szCs w:val="22"/>
              </w:rPr>
              <w:t>(</w:t>
            </w:r>
            <w:r w:rsidRPr="00F01DF7">
              <w:rPr>
                <w:rStyle w:val="MSGENFONTSTYLENAMETEMPLATEROLENUMBERMSGENFONTSTYLENAMEBYROLETEXT2"/>
                <w:b/>
                <w:bCs/>
                <w:color w:val="800000"/>
                <w:sz w:val="22"/>
                <w:szCs w:val="22"/>
              </w:rPr>
              <w:t>Published</w:t>
            </w:r>
            <w:r w:rsidR="00403718" w:rsidRPr="00F01DF7">
              <w:rPr>
                <w:rStyle w:val="MSGENFONTSTYLENAMETEMPLATEROLENUMBERMSGENFONTSTYLENAMEBYROLETEXT2"/>
                <w:b/>
                <w:bCs/>
                <w:color w:val="800000"/>
                <w:sz w:val="22"/>
                <w:szCs w:val="22"/>
              </w:rPr>
              <w:t>)</w:t>
            </w:r>
          </w:p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Five minds for the future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(Authors)</w:t>
            </w:r>
          </w:p>
          <w:p w:rsidR="007243C3" w:rsidRPr="00F01DF7" w:rsidRDefault="007243C3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rPr>
                <w:rStyle w:val="MSGENFONTSTYLENAMETEMPLATEROLEMSGENFONTSTYLENAMEBYROLETEXT"/>
                <w:color w:val="000000"/>
              </w:rPr>
            </w:pPr>
          </w:p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Howard Gardner</w:t>
            </w:r>
          </w:p>
        </w:tc>
      </w:tr>
      <w:tr w:rsidR="007243C3" w:rsidRPr="00F01DF7" w:rsidTr="002D1584">
        <w:trPr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  <w:vAlign w:val="bottom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Managing knowledge to fuel growth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Harvard University</w:t>
            </w:r>
          </w:p>
        </w:tc>
      </w:tr>
      <w:tr w:rsidR="007243C3" w:rsidRPr="00F01DF7" w:rsidTr="002D1584">
        <w:trPr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Public relations made easy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Roscoe Barnes III</w:t>
            </w:r>
          </w:p>
        </w:tc>
      </w:tr>
      <w:tr w:rsidR="007243C3" w:rsidRPr="00F01DF7" w:rsidTr="002D1584">
        <w:trPr>
          <w:trHeight w:val="71"/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  <w:vAlign w:val="bottom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Advanced control methods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243C3" w:rsidRPr="00F01DF7" w:rsidTr="002D1584">
        <w:trPr>
          <w:trHeight w:val="71"/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rStyle w:val="MSGENFONTSTYLENAMETEMPLATEROLEMSGENFONTSTYLENAMEBYROLETEXT"/>
                <w:color w:val="000000"/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Catalytic Cracking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243C3" w:rsidRPr="00F01DF7" w:rsidTr="002D1584">
        <w:trPr>
          <w:trHeight w:val="71"/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Centrifugal compressors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243C3" w:rsidRPr="00F01DF7" w:rsidTr="002D1584">
        <w:trPr>
          <w:trHeight w:val="71"/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Centrifugal pumps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243C3" w:rsidRPr="00F01DF7" w:rsidTr="002D1584">
        <w:trPr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Cleaning activities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243C3" w:rsidRPr="00F01DF7" w:rsidTr="002D1584">
        <w:trPr>
          <w:jc w:val="center"/>
        </w:trPr>
        <w:tc>
          <w:tcPr>
            <w:tcW w:w="2430" w:type="dxa"/>
            <w:vMerge/>
          </w:tcPr>
          <w:p w:rsidR="007243C3" w:rsidRPr="00F01DF7" w:rsidRDefault="007243C3" w:rsidP="005D32B8"/>
        </w:tc>
        <w:tc>
          <w:tcPr>
            <w:tcW w:w="6840" w:type="dxa"/>
          </w:tcPr>
          <w:p w:rsidR="007243C3" w:rsidRPr="00F01DF7" w:rsidRDefault="007243C3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Controllers and control methods</w:t>
            </w:r>
          </w:p>
        </w:tc>
        <w:tc>
          <w:tcPr>
            <w:tcW w:w="2168" w:type="dxa"/>
          </w:tcPr>
          <w:p w:rsidR="007243C3" w:rsidRPr="00F01DF7" w:rsidRDefault="007243C3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sz w:val="22"/>
                <w:szCs w:val="22"/>
              </w:rPr>
              <w:t>Cooling towers</w:t>
            </w:r>
          </w:p>
        </w:tc>
        <w:tc>
          <w:tcPr>
            <w:tcW w:w="2168" w:type="dxa"/>
          </w:tcPr>
          <w:p w:rsidR="005D32B8" w:rsidRPr="00F01DF7" w:rsidRDefault="005D32B8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Distillation: concepts and quality</w:t>
            </w:r>
          </w:p>
        </w:tc>
        <w:tc>
          <w:tcPr>
            <w:tcW w:w="2168" w:type="dxa"/>
          </w:tcPr>
          <w:p w:rsidR="005D32B8" w:rsidRPr="00F01DF7" w:rsidRDefault="005D32B8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  <w:color w:val="000000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Distillation: operational techniques</w:t>
            </w:r>
          </w:p>
        </w:tc>
        <w:tc>
          <w:tcPr>
            <w:tcW w:w="2168" w:type="dxa"/>
          </w:tcPr>
          <w:p w:rsidR="005D32B8" w:rsidRPr="00F01DF7" w:rsidRDefault="005D32B8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492605" w:rsidRPr="00F01DF7" w:rsidTr="002D1584">
        <w:trPr>
          <w:jc w:val="center"/>
        </w:trPr>
        <w:tc>
          <w:tcPr>
            <w:tcW w:w="2430" w:type="dxa"/>
            <w:vMerge w:val="restart"/>
          </w:tcPr>
          <w:p w:rsidR="00492605" w:rsidRPr="00F01DF7" w:rsidRDefault="00492605" w:rsidP="002D1584">
            <w:pPr>
              <w:jc w:val="center"/>
              <w:rPr>
                <w:color w:val="800000"/>
              </w:rPr>
            </w:pPr>
            <w:r w:rsidRPr="00F01DF7">
              <w:rPr>
                <w:color w:val="800000"/>
              </w:rPr>
              <w:t>Personal Skills</w:t>
            </w:r>
          </w:p>
          <w:p w:rsidR="00492605" w:rsidRPr="00F01DF7" w:rsidRDefault="00492605" w:rsidP="002D1584">
            <w:pPr>
              <w:jc w:val="center"/>
            </w:pPr>
            <w:r w:rsidRPr="00F01DF7">
              <w:t>Professionalism</w:t>
            </w:r>
          </w:p>
        </w:tc>
        <w:tc>
          <w:tcPr>
            <w:tcW w:w="6840" w:type="dxa"/>
          </w:tcPr>
          <w:p w:rsidR="00492605" w:rsidRPr="00F01DF7" w:rsidRDefault="00492605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Distillation: rules and techniques</w:t>
            </w:r>
          </w:p>
        </w:tc>
        <w:tc>
          <w:tcPr>
            <w:tcW w:w="2168" w:type="dxa"/>
          </w:tcPr>
          <w:p w:rsidR="00492605" w:rsidRPr="00F01DF7" w:rsidRDefault="00492605" w:rsidP="002D1584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492605" w:rsidRPr="00F01DF7" w:rsidTr="002D1584">
        <w:trPr>
          <w:jc w:val="center"/>
        </w:trPr>
        <w:tc>
          <w:tcPr>
            <w:tcW w:w="2430" w:type="dxa"/>
            <w:vMerge/>
          </w:tcPr>
          <w:p w:rsidR="00492605" w:rsidRPr="00F01DF7" w:rsidRDefault="00492605" w:rsidP="002D1584">
            <w:pPr>
              <w:jc w:val="center"/>
            </w:pPr>
          </w:p>
        </w:tc>
        <w:tc>
          <w:tcPr>
            <w:tcW w:w="6840" w:type="dxa"/>
          </w:tcPr>
          <w:p w:rsidR="00492605" w:rsidRPr="00F01DF7" w:rsidRDefault="00492605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Electronic flow measurement</w:t>
            </w:r>
          </w:p>
        </w:tc>
        <w:tc>
          <w:tcPr>
            <w:tcW w:w="2168" w:type="dxa"/>
          </w:tcPr>
          <w:p w:rsidR="00492605" w:rsidRPr="00F01DF7" w:rsidRDefault="00492605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 w:val="restart"/>
          </w:tcPr>
          <w:p w:rsidR="00706FBA" w:rsidRPr="00F01DF7" w:rsidRDefault="00706FBA" w:rsidP="002D1584">
            <w:pPr>
              <w:jc w:val="center"/>
            </w:pPr>
            <w:r w:rsidRPr="00F01DF7">
              <w:t>High quality</w:t>
            </w:r>
          </w:p>
          <w:p w:rsidR="00706FBA" w:rsidRPr="00F01DF7" w:rsidRDefault="00706FBA" w:rsidP="002D1584">
            <w:pPr>
              <w:jc w:val="center"/>
            </w:pPr>
            <w:r w:rsidRPr="00F01DF7">
              <w:t>Punctuality</w:t>
            </w:r>
          </w:p>
          <w:p w:rsidR="00706FBA" w:rsidRPr="00F01DF7" w:rsidRDefault="002971BD" w:rsidP="002D1584">
            <w:pPr>
              <w:jc w:val="center"/>
            </w:pPr>
            <w:r w:rsidRPr="00F01DF7">
              <w:t>Perfect formatting</w:t>
            </w:r>
          </w:p>
        </w:tc>
        <w:tc>
          <w:tcPr>
            <w:tcW w:w="6840" w:type="dxa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Firefighting: preemptive planning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/>
          </w:tcPr>
          <w:p w:rsidR="00706FBA" w:rsidRPr="00F01DF7" w:rsidRDefault="00706FBA" w:rsidP="005D32B8"/>
        </w:tc>
        <w:tc>
          <w:tcPr>
            <w:tcW w:w="6840" w:type="dxa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Firefighting: fire principles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/>
          </w:tcPr>
          <w:p w:rsidR="00706FBA" w:rsidRPr="00F01DF7" w:rsidRDefault="00706FBA" w:rsidP="005D32B8"/>
        </w:tc>
        <w:tc>
          <w:tcPr>
            <w:tcW w:w="6840" w:type="dxa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Flange piping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/>
          </w:tcPr>
          <w:p w:rsidR="00706FBA" w:rsidRPr="00F01DF7" w:rsidRDefault="00706FBA" w:rsidP="005D32B8"/>
        </w:tc>
        <w:tc>
          <w:tcPr>
            <w:tcW w:w="6840" w:type="dxa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Fluid catalytic cracking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/>
          </w:tcPr>
          <w:p w:rsidR="00706FBA" w:rsidRPr="00F01DF7" w:rsidRDefault="00706FBA" w:rsidP="005D32B8"/>
        </w:tc>
        <w:tc>
          <w:tcPr>
            <w:tcW w:w="6840" w:type="dxa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Monitoring gas measurement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/>
          </w:tcPr>
          <w:p w:rsidR="00706FBA" w:rsidRPr="00F01DF7" w:rsidRDefault="00706FBA" w:rsidP="005D32B8"/>
        </w:tc>
        <w:tc>
          <w:tcPr>
            <w:tcW w:w="6840" w:type="dxa"/>
            <w:vAlign w:val="bottom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Hand tools basics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706FBA" w:rsidRPr="00F01DF7" w:rsidTr="002D1584">
        <w:trPr>
          <w:jc w:val="center"/>
        </w:trPr>
        <w:tc>
          <w:tcPr>
            <w:tcW w:w="2430" w:type="dxa"/>
            <w:vMerge/>
          </w:tcPr>
          <w:p w:rsidR="00706FBA" w:rsidRPr="00F01DF7" w:rsidRDefault="00706FBA" w:rsidP="005D32B8"/>
        </w:tc>
        <w:tc>
          <w:tcPr>
            <w:tcW w:w="6840" w:type="dxa"/>
            <w:vAlign w:val="bottom"/>
          </w:tcPr>
          <w:p w:rsidR="00706FBA" w:rsidRPr="00F01DF7" w:rsidRDefault="00706FBA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Heat exchangers</w:t>
            </w:r>
          </w:p>
        </w:tc>
        <w:tc>
          <w:tcPr>
            <w:tcW w:w="2168" w:type="dxa"/>
          </w:tcPr>
          <w:p w:rsidR="00706FBA" w:rsidRPr="00F01DF7" w:rsidRDefault="00706FBA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Orifice meters and their charts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Instrumentation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Orifice meter operation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Pipe fittings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Small threaded pipes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  <w:vAlign w:val="bottom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Tubing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  <w:vAlign w:val="bottom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Valve maintenance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Wastewater treatment: process control strategies 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Wastewater treatment: preliminary treatment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Wastewater treatment: biological treatment 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Default="005D32B8" w:rsidP="005D32B8"/>
          <w:p w:rsidR="00F67FC0" w:rsidRDefault="00F67FC0" w:rsidP="005D32B8"/>
          <w:p w:rsidR="00F67FC0" w:rsidRPr="00F01DF7" w:rsidRDefault="00F67FC0" w:rsidP="005D32B8">
            <w:bookmarkStart w:id="0" w:name="_GoBack"/>
            <w:bookmarkEnd w:id="0"/>
          </w:p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240" w:lineRule="auto"/>
              <w:ind w:left="40"/>
              <w:rPr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Wastewater treatment: testing &amp; troubleshooting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-198"/>
              <w:jc w:val="center"/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MSGENFONTSTYLENAMEBYROLETEXT"/>
              </w:rPr>
              <w:t>John M. Wagner (A.P.I)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084F6B" w:rsidRPr="00F01DF7" w:rsidRDefault="005D32B8" w:rsidP="005D32B8">
            <w:pPr>
              <w:pStyle w:val="MSGENFONTSTYLENAMETEMPLATEROLEMSGENFONTSTYLENAMEBYROLETEXT0"/>
              <w:shd w:val="clear" w:color="auto" w:fill="auto"/>
              <w:tabs>
                <w:tab w:val="left" w:pos="135"/>
              </w:tabs>
              <w:spacing w:before="0" w:line="269" w:lineRule="exact"/>
              <w:rPr>
                <w:rStyle w:val="MSGENFONTSTYLENAMETEMPLATEROLENUMBERMSGENFONTSTYLENAMEBYROLETEXT2"/>
                <w:b/>
                <w:bCs/>
                <w:color w:val="800000"/>
              </w:rPr>
            </w:pPr>
            <w:r w:rsidRPr="00F01DF7">
              <w:rPr>
                <w:rStyle w:val="MSGENFONTSTYLENAMETEMPLATEROLENUMBERMSGENFONTSTYLENAMEBYROLETEXT2"/>
                <w:b/>
                <w:bCs/>
                <w:color w:val="800000"/>
              </w:rPr>
              <w:t>Work Experience</w:t>
            </w:r>
          </w:p>
          <w:p w:rsidR="005D32B8" w:rsidRPr="00F01DF7" w:rsidRDefault="000D7CE8" w:rsidP="005B34A5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69" w:lineRule="exact"/>
              <w:rPr>
                <w:sz w:val="22"/>
                <w:szCs w:val="22"/>
              </w:rPr>
            </w:pPr>
            <w:r w:rsidRPr="00F01DF7">
              <w:rPr>
                <w:sz w:val="22"/>
                <w:szCs w:val="22"/>
              </w:rPr>
              <w:t>Freelance translator</w:t>
            </w:r>
            <w:r w:rsidR="005D32B8" w:rsidRPr="00F01DF7">
              <w:rPr>
                <w:rStyle w:val="MSGENFONTSTYLENAMETEMPLATEROLENUMBERMSGENFONTSTYLENAMEBYROLETEXT2"/>
                <w:color w:val="800000"/>
              </w:rPr>
              <w:br/>
            </w:r>
            <w:r w:rsidR="005D32B8" w:rsidRPr="00F01DF7">
              <w:rPr>
                <w:sz w:val="20"/>
                <w:szCs w:val="20"/>
              </w:rPr>
              <w:t xml:space="preserve">- </w:t>
            </w:r>
            <w:r w:rsidR="005D32B8" w:rsidRPr="00F01DF7">
              <w:rPr>
                <w:sz w:val="22"/>
                <w:szCs w:val="22"/>
              </w:rPr>
              <w:t>Project manager for</w:t>
            </w:r>
            <w:r w:rsidR="005B34A5">
              <w:rPr>
                <w:sz w:val="22"/>
                <w:szCs w:val="22"/>
              </w:rPr>
              <w:t xml:space="preserve"> SPN</w:t>
            </w:r>
            <w:r w:rsidR="005D32B8" w:rsidRPr="00F01DF7">
              <w:rPr>
                <w:sz w:val="22"/>
                <w:szCs w:val="22"/>
              </w:rPr>
              <w:t xml:space="preserve"> Translation Group</w:t>
            </w:r>
          </w:p>
          <w:p w:rsidR="00376830" w:rsidRPr="00F01DF7" w:rsidRDefault="005D32B8" w:rsidP="00376830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rStyle w:val="MSGENFONTSTYLENAMETEMPLATEROLEMSGENFONTSTYLENAMEBYROLETEXT"/>
                <w:sz w:val="22"/>
                <w:szCs w:val="22"/>
                <w:shd w:val="clear" w:color="auto" w:fill="auto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Editing and translating nearly 95 technical books </w:t>
            </w:r>
            <w:r w:rsidR="000D7CE8"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             </w:t>
            </w:r>
            <w:r w:rsidR="00E939D7"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   </w:t>
            </w:r>
            <w:r w:rsidR="00CE7936"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    </w:t>
            </w:r>
          </w:p>
          <w:p w:rsidR="005D32B8" w:rsidRPr="00F01DF7" w:rsidRDefault="00376830" w:rsidP="00376830">
            <w:pPr>
              <w:pStyle w:val="MSGENFONTSTYLENAMETEMPLATEROLEMSGENFONTSTYLENAMEBYROLETEXT0"/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rStyle w:val="MSGENFONTSTYLENAMETEMPLATEROLEMSGENFONTSTYLENAMEBYROLETEXT"/>
                <w:sz w:val="22"/>
                <w:szCs w:val="22"/>
                <w:shd w:val="clear" w:color="auto" w:fill="auto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(</w:t>
            </w:r>
            <w:r w:rsidR="005D32B8"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full list</w:t>
            </w:r>
            <w:r w:rsidR="00105F61"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 is</w:t>
            </w: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 available on demand)</w:t>
            </w:r>
          </w:p>
          <w:p w:rsidR="005D32B8" w:rsidRPr="00F01DF7" w:rsidRDefault="005D32B8" w:rsidP="005D32B8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rStyle w:val="MSGENFONTSTYLENAMETEMPLATEROLEMSGENFONTSTYLENAMEBYROLETEXT"/>
                <w:sz w:val="22"/>
                <w:szCs w:val="22"/>
                <w:shd w:val="clear" w:color="auto" w:fill="auto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Proofreading 49 scientific articles, before published</w:t>
            </w:r>
          </w:p>
          <w:p w:rsidR="005D32B8" w:rsidRPr="00F01DF7" w:rsidRDefault="005D32B8" w:rsidP="00084F6B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  <w:tab w:val="left" w:pos="4303"/>
              </w:tabs>
              <w:spacing w:before="0" w:line="240" w:lineRule="auto"/>
              <w:ind w:left="20" w:right="-21"/>
              <w:jc w:val="both"/>
              <w:rPr>
                <w:rStyle w:val="MSGENFONTSTYLENAMETEMPLATEROLEMSGENFONTSTYLENAMEBYROLETEXT"/>
                <w:sz w:val="22"/>
                <w:szCs w:val="22"/>
                <w:shd w:val="clear" w:color="auto" w:fill="auto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Translating over </w:t>
            </w:r>
            <w:r w:rsidR="00084F6B"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3</w:t>
            </w: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,000,000 words for various clients</w:t>
            </w:r>
          </w:p>
          <w:p w:rsidR="005D32B8" w:rsidRPr="00F01DF7" w:rsidRDefault="00363E60" w:rsidP="00363E60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  <w:tab w:val="left" w:pos="4303"/>
              </w:tabs>
              <w:spacing w:before="0" w:line="240" w:lineRule="auto"/>
              <w:ind w:left="20" w:right="-21"/>
              <w:jc w:val="both"/>
              <w:rPr>
                <w:rStyle w:val="MSGENFONTSTYLENAMETEMPLATEROLENUMBERMSGENFONTSTYLENAMEBYROLETEXT2"/>
                <w:sz w:val="20"/>
                <w:szCs w:val="20"/>
                <w:shd w:val="clear" w:color="auto" w:fill="auto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Interpreter for an Oil &amp; Gas Company</w:t>
            </w:r>
          </w:p>
          <w:p w:rsidR="00363E60" w:rsidRPr="00F01DF7" w:rsidRDefault="00363E60" w:rsidP="007B6050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  <w:tab w:val="left" w:pos="4303"/>
              </w:tabs>
              <w:spacing w:before="0" w:line="240" w:lineRule="auto"/>
              <w:ind w:left="20" w:right="-21"/>
              <w:jc w:val="both"/>
              <w:rPr>
                <w:rStyle w:val="MSGENFONTSTYLENAMETEMPLATEROLENUMBERMSGENFONTSTYLENAMEBYROLETEXT2"/>
                <w:sz w:val="20"/>
                <w:szCs w:val="20"/>
                <w:shd w:val="clear" w:color="auto" w:fill="auto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Interpreter for 7 international exhibitions </w:t>
            </w:r>
          </w:p>
        </w:tc>
        <w:tc>
          <w:tcPr>
            <w:tcW w:w="2168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40"/>
              <w:rPr>
                <w:rStyle w:val="MSGENFONTSTYLENAMETEMPLATEROLEMSGENFONTSTYLENAMEBYROLETEXT"/>
                <w:rtl/>
                <w:lang w:bidi="fa-IR"/>
              </w:rPr>
            </w:pPr>
          </w:p>
          <w:p w:rsidR="00D035B2" w:rsidRPr="00F01DF7" w:rsidRDefault="00D035B2" w:rsidP="00D035B2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</w:p>
          <w:p w:rsidR="002D1584" w:rsidRPr="00F01DF7" w:rsidRDefault="002D1584" w:rsidP="00D035B2">
            <w:pPr>
              <w:spacing w:line="276" w:lineRule="auto"/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</w:p>
          <w:p w:rsidR="00F4763B" w:rsidRPr="00F01DF7" w:rsidRDefault="00084F6B" w:rsidP="005B34A5">
            <w:pPr>
              <w:spacing w:line="276" w:lineRule="auto"/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2005-</w:t>
            </w:r>
            <w:r w:rsidR="005B34A5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2016</w:t>
            </w: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 xml:space="preserve"> </w:t>
            </w:r>
          </w:p>
          <w:p w:rsidR="005D32B8" w:rsidRPr="00F01DF7" w:rsidRDefault="005D32B8" w:rsidP="00D035B2">
            <w:pPr>
              <w:spacing w:line="276" w:lineRule="auto"/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2010-2016</w:t>
            </w:r>
          </w:p>
          <w:p w:rsidR="003B46B5" w:rsidRPr="00F01DF7" w:rsidRDefault="005D32B8" w:rsidP="00D035B2">
            <w:pPr>
              <w:spacing w:line="276" w:lineRule="auto"/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2010-2016</w:t>
            </w:r>
          </w:p>
          <w:p w:rsidR="00D035B2" w:rsidRPr="00F01DF7" w:rsidRDefault="00D035B2" w:rsidP="00D035B2">
            <w:pPr>
              <w:spacing w:line="276" w:lineRule="auto"/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</w:p>
          <w:p w:rsidR="005D32B8" w:rsidRPr="00F01DF7" w:rsidRDefault="005D32B8" w:rsidP="00D035B2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2005- Present</w:t>
            </w:r>
          </w:p>
          <w:p w:rsidR="005D32B8" w:rsidRPr="00F01DF7" w:rsidRDefault="005D32B8" w:rsidP="00D035B2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2005- Present</w:t>
            </w:r>
          </w:p>
          <w:p w:rsidR="005D32B8" w:rsidRPr="00F01DF7" w:rsidRDefault="00363E60" w:rsidP="00D035B2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 xml:space="preserve">2010-2016 </w:t>
            </w:r>
          </w:p>
          <w:p w:rsidR="00363E60" w:rsidRPr="00F01DF7" w:rsidRDefault="00363E60" w:rsidP="00D035B2">
            <w:pPr>
              <w:rPr>
                <w:rStyle w:val="MSGENFONTSTYLENAMETEMPLATEROLEMSGENFONTSTYLENAMEBYROLETEXT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2008-2017</w:t>
            </w: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413C14" w:rsidP="005D32B8">
            <w:pPr>
              <w:pStyle w:val="MSGENFONTSTYLENAMETEMPLATEROLEMSGENFONTSTYLENAMEBYROLETEXT0"/>
              <w:shd w:val="clear" w:color="auto" w:fill="auto"/>
              <w:tabs>
                <w:tab w:val="left" w:pos="135"/>
              </w:tabs>
              <w:spacing w:before="0" w:line="269" w:lineRule="exact"/>
              <w:rPr>
                <w:rStyle w:val="MSGENFONTSTYLENAMETEMPLATEROLENUMBERMSGENFONTSTYLENAMEBYROLETEXT2"/>
                <w:b/>
                <w:bCs/>
                <w:color w:val="800000"/>
              </w:rPr>
            </w:pPr>
            <w:r w:rsidRPr="00F01DF7">
              <w:rPr>
                <w:rStyle w:val="MSGENFONTSTYLENAMETEMPLATEROLENUMBERMSGENFONTSTYLENAMEBYROLETEXT2"/>
                <w:b/>
                <w:bCs/>
                <w:color w:val="800000"/>
              </w:rPr>
              <w:t xml:space="preserve">CAT Tool Proficiency </w:t>
            </w:r>
          </w:p>
          <w:p w:rsidR="005D32B8" w:rsidRPr="00F01DF7" w:rsidRDefault="00AF438B" w:rsidP="005D32B8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rStyle w:val="MSGENFONTSTYLENAMETEMPLATEROLEMSGENFONTSTYLENAMEBYROLETEXT"/>
                <w:color w:val="000000"/>
                <w:sz w:val="22"/>
                <w:szCs w:val="22"/>
              </w:rPr>
            </w:pPr>
            <w:hyperlink r:id="rId9" w:tgtFrame="_blank" w:history="1">
              <w:r w:rsidR="005D32B8" w:rsidRPr="00F01DF7">
                <w:rPr>
                  <w:rStyle w:val="MSGENFONTSTYLENAMETEMPLATEROLEMSGENFONTSTYLENAMEBYROLETEXT"/>
                  <w:color w:val="000000"/>
                  <w:sz w:val="22"/>
                  <w:szCs w:val="22"/>
                </w:rPr>
                <w:t>SDL Trados Studio 2017</w:t>
              </w:r>
            </w:hyperlink>
          </w:p>
          <w:p w:rsidR="005D32B8" w:rsidRPr="00F01DF7" w:rsidRDefault="005D32B8" w:rsidP="005D32B8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rStyle w:val="MSGENFONTSTYLENAMETEMPLATEROLEMSGENFONTSTYLENAMEBYROLETEXT"/>
                <w:color w:val="000000"/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Translation workspace xliff editor</w:t>
            </w:r>
          </w:p>
          <w:p w:rsidR="005D32B8" w:rsidRPr="00F01DF7" w:rsidRDefault="005D32B8" w:rsidP="005D32B8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rStyle w:val="MSGENFONTSTYLENAMETEMPLATEROLEMSGENFONTSTYLENAMEBYROLETEXT"/>
                <w:color w:val="000000"/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Wordfast </w:t>
            </w:r>
          </w:p>
          <w:p w:rsidR="005D32B8" w:rsidRPr="00F01DF7" w:rsidRDefault="005D32B8" w:rsidP="00413C14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left="20" w:right="6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>MemoQ</w:t>
            </w:r>
            <w:r w:rsidRPr="00F01DF7">
              <w:rPr>
                <w:rStyle w:val="MSGENFONTSTYLENAMETEMPLATEROLEMSGENFONTSTYLENAMEBYROLETEX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spacing w:before="0" w:line="180" w:lineRule="exact"/>
              <w:ind w:left="40"/>
              <w:rPr>
                <w:rStyle w:val="MSGENFONTSTYLENAMETEMPLATEROLEMSGENFONTSTYLENAMEBYROLETEXT"/>
                <w:color w:val="000000"/>
              </w:rPr>
            </w:pPr>
          </w:p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shd w:val="clear" w:color="auto" w:fill="auto"/>
              <w:tabs>
                <w:tab w:val="left" w:pos="135"/>
              </w:tabs>
              <w:spacing w:before="0" w:line="269" w:lineRule="exact"/>
              <w:rPr>
                <w:b/>
                <w:bCs/>
              </w:rPr>
            </w:pPr>
            <w:r w:rsidRPr="00F01DF7">
              <w:rPr>
                <w:rStyle w:val="MSGENFONTSTYLENAMETEMPLATEROLENUMBERMSGENFONTSTYLENAMEBYROLETEXT2"/>
                <w:b/>
                <w:bCs/>
                <w:color w:val="800000"/>
              </w:rPr>
              <w:t>Academic Qualifications</w:t>
            </w:r>
            <w:r w:rsidRPr="00F01DF7">
              <w:rPr>
                <w:b/>
                <w:bCs/>
              </w:rPr>
              <w:t xml:space="preserve"> </w:t>
            </w:r>
          </w:p>
        </w:tc>
        <w:tc>
          <w:tcPr>
            <w:tcW w:w="2168" w:type="dxa"/>
          </w:tcPr>
          <w:p w:rsidR="005D32B8" w:rsidRPr="00F01DF7" w:rsidRDefault="005D32B8" w:rsidP="005D32B8"/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5D32B8"/>
        </w:tc>
        <w:tc>
          <w:tcPr>
            <w:tcW w:w="6840" w:type="dxa"/>
          </w:tcPr>
          <w:p w:rsidR="005D32B8" w:rsidRPr="00F01DF7" w:rsidRDefault="005D32B8" w:rsidP="005D32B8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right="69"/>
              <w:jc w:val="both"/>
              <w:rPr>
                <w:rStyle w:val="MSGENFONTSTYLENAMETEMPLATEROLEMSGENFONTSTYLENAMEBYROLETEXT"/>
                <w:color w:val="000000"/>
                <w:sz w:val="22"/>
                <w:szCs w:val="22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M.A.; Translation Studies, </w:t>
            </w:r>
            <w:r w:rsidRPr="00F01DF7">
              <w:rPr>
                <w:rStyle w:val="MSGENFONTSTYLENAMETEMPLATEROLEMSGENFONTSTYLENAMEBYROLETEXT"/>
                <w:sz w:val="22"/>
                <w:szCs w:val="22"/>
              </w:rPr>
              <w:t xml:space="preserve">Allameh Tabatabaei University, Tehran, Iran </w:t>
            </w:r>
          </w:p>
          <w:p w:rsidR="005D32B8" w:rsidRPr="00F01DF7" w:rsidRDefault="005D32B8" w:rsidP="005D32B8">
            <w:pPr>
              <w:pStyle w:val="MSGENFONTSTYLENAMETEMPLATEROLEMSGENFONTSTYLENAMEBYROLETEXT0"/>
              <w:numPr>
                <w:ilvl w:val="0"/>
                <w:numId w:val="1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right="69"/>
              <w:jc w:val="both"/>
              <w:rPr>
                <w:rStyle w:val="MSGENFONTSTYLENAMETEMPLATEROLEMSGENFONTSTYLENAMEBYROLETEXT"/>
                <w:color w:val="000000"/>
                <w:sz w:val="20"/>
                <w:szCs w:val="20"/>
              </w:rPr>
            </w:pPr>
            <w:r w:rsidRPr="00F01DF7">
              <w:rPr>
                <w:rStyle w:val="MSGENFONTSTYLENAMETEMPLATEROLEMSGENFONTSTYLENAMEBYROLETEXT"/>
                <w:color w:val="000000"/>
                <w:sz w:val="22"/>
                <w:szCs w:val="22"/>
              </w:rPr>
              <w:t xml:space="preserve">B.A.; Translation Studies, </w:t>
            </w:r>
            <w:r w:rsidRPr="00F01DF7">
              <w:rPr>
                <w:rStyle w:val="MSGENFONTSTYLENAMETEMPLATEROLEMSGENFONTSTYLENAMEBYROLETEXT"/>
                <w:sz w:val="22"/>
                <w:szCs w:val="22"/>
              </w:rPr>
              <w:t>Allameh Tabatabaei University, Tehran, Iran</w:t>
            </w:r>
          </w:p>
        </w:tc>
        <w:tc>
          <w:tcPr>
            <w:tcW w:w="2168" w:type="dxa"/>
          </w:tcPr>
          <w:p w:rsidR="005D32B8" w:rsidRPr="00F01DF7" w:rsidRDefault="005D32B8" w:rsidP="00EF3E09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2002-2005</w:t>
            </w:r>
          </w:p>
          <w:p w:rsidR="00F01DF7" w:rsidRDefault="00F01DF7" w:rsidP="005D32B8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</w:p>
          <w:p w:rsidR="005D32B8" w:rsidRPr="00F01DF7" w:rsidRDefault="005D32B8" w:rsidP="005D32B8">
            <w:pPr>
              <w:rPr>
                <w:rStyle w:val="MSGENFONTSTYLENAMETEMPLATEROLENUMBERMSGENFONTSTYLENAMEBYROLETEXT7"/>
                <w:i w:val="0"/>
                <w:iCs w:val="0"/>
                <w:color w:val="000000"/>
              </w:rPr>
            </w:pPr>
            <w:r w:rsidRPr="00F01DF7">
              <w:rPr>
                <w:rStyle w:val="MSGENFONTSTYLENAMETEMPLATEROLENUMBERMSGENFONTSTYLENAMEBYROLETEXT7"/>
                <w:i w:val="0"/>
                <w:iCs w:val="0"/>
                <w:color w:val="000000"/>
              </w:rPr>
              <w:t>1998-2002</w:t>
            </w:r>
          </w:p>
          <w:p w:rsidR="005D32B8" w:rsidRPr="00F01DF7" w:rsidRDefault="005D32B8" w:rsidP="005D32B8"/>
        </w:tc>
      </w:tr>
      <w:tr w:rsidR="005D32B8" w:rsidRPr="00F01DF7" w:rsidTr="002D1584">
        <w:trPr>
          <w:jc w:val="center"/>
        </w:trPr>
        <w:tc>
          <w:tcPr>
            <w:tcW w:w="2430" w:type="dxa"/>
          </w:tcPr>
          <w:p w:rsidR="005D32B8" w:rsidRPr="00F01DF7" w:rsidRDefault="005D32B8" w:rsidP="002D1584">
            <w:pPr>
              <w:jc w:val="center"/>
              <w:rPr>
                <w:color w:val="800000"/>
                <w:sz w:val="26"/>
                <w:szCs w:val="26"/>
                <w:shd w:val="clear" w:color="auto" w:fill="FFFFFF"/>
              </w:rPr>
            </w:pPr>
            <w:r w:rsidRPr="00F01DF7">
              <w:rPr>
                <w:color w:val="800000"/>
                <w:sz w:val="26"/>
                <w:szCs w:val="26"/>
                <w:shd w:val="clear" w:color="auto" w:fill="FFFFFF"/>
              </w:rPr>
              <w:t>Personal Details</w:t>
            </w:r>
          </w:p>
          <w:p w:rsidR="008F1EF8" w:rsidRPr="00F01DF7" w:rsidRDefault="008F1EF8" w:rsidP="002D1584">
            <w:pPr>
              <w:jc w:val="center"/>
            </w:pPr>
          </w:p>
          <w:p w:rsidR="005D32B8" w:rsidRPr="00F01DF7" w:rsidRDefault="005D32B8" w:rsidP="002D1584">
            <w:pPr>
              <w:jc w:val="center"/>
              <w:rPr>
                <w:sz w:val="20"/>
                <w:szCs w:val="20"/>
              </w:rPr>
            </w:pPr>
            <w:r w:rsidRPr="00F01DF7">
              <w:rPr>
                <w:sz w:val="20"/>
                <w:szCs w:val="20"/>
              </w:rPr>
              <w:t>E</w:t>
            </w:r>
            <w:r w:rsidR="00CF2430" w:rsidRPr="00F01DF7">
              <w:rPr>
                <w:sz w:val="20"/>
                <w:szCs w:val="20"/>
              </w:rPr>
              <w:t>mail</w:t>
            </w:r>
            <w:r w:rsidRPr="00F01DF7">
              <w:rPr>
                <w:sz w:val="20"/>
                <w:szCs w:val="20"/>
              </w:rPr>
              <w:t>:</w:t>
            </w:r>
            <w:r w:rsidRPr="00F01DF7">
              <w:rPr>
                <w:color w:val="8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F01DF7">
                <w:rPr>
                  <w:rStyle w:val="Hyperlink"/>
                  <w:sz w:val="20"/>
                  <w:szCs w:val="20"/>
                </w:rPr>
                <w:t>gttgro@gmail.com</w:t>
              </w:r>
            </w:hyperlink>
          </w:p>
          <w:p w:rsidR="005D32B8" w:rsidRPr="00F01DF7" w:rsidRDefault="005D32B8" w:rsidP="002D1584">
            <w:pPr>
              <w:pStyle w:val="MSGENFONTSTYLENAMETEMPLATEROLENUMBERMSGENFONTSTYLENAMEBYROLETEXT100"/>
              <w:shd w:val="clear" w:color="auto" w:fill="auto"/>
              <w:tabs>
                <w:tab w:val="left" w:pos="2026"/>
              </w:tabs>
              <w:spacing w:line="298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DF7">
              <w:rPr>
                <w:rStyle w:val="MSGENFONTSTYLENAMETEMPLATEROLENUMBERMSGENFONTSTYLENAMEBYROLETEXT10"/>
                <w:color w:val="000000"/>
                <w:sz w:val="20"/>
                <w:szCs w:val="20"/>
              </w:rPr>
              <w:t>Skype ID: morad_seiftra</w:t>
            </w:r>
          </w:p>
          <w:p w:rsidR="005D32B8" w:rsidRPr="00F01DF7" w:rsidRDefault="005D32B8" w:rsidP="002D1584">
            <w:pPr>
              <w:pStyle w:val="MSGENFONTSTYLENAMETEMPLATEROLENUMBERMSGENFONTSTYLENAMEBYROLETEXT100"/>
              <w:shd w:val="clear" w:color="auto" w:fill="auto"/>
              <w:tabs>
                <w:tab w:val="left" w:pos="2026"/>
              </w:tabs>
              <w:spacing w:line="298" w:lineRule="exact"/>
              <w:jc w:val="center"/>
              <w:rPr>
                <w:rStyle w:val="MSGENFONTSTYLENAMETEMPLATEROLENUMBERMSGENFONTSTYLENAMEBYROLETEXT10"/>
                <w:color w:val="000000"/>
                <w:sz w:val="20"/>
                <w:szCs w:val="20"/>
              </w:rPr>
            </w:pPr>
            <w:r w:rsidRPr="00F01DF7">
              <w:rPr>
                <w:rStyle w:val="MSGENFONTSTYLENAMETEMPLATEROLENUMBERMSGENFONTSTYLENAMEBYROLETEXT10"/>
                <w:color w:val="000000"/>
                <w:sz w:val="20"/>
                <w:szCs w:val="20"/>
              </w:rPr>
              <w:t>DOB: 07/07/1976</w:t>
            </w:r>
          </w:p>
          <w:p w:rsidR="005D32B8" w:rsidRPr="00F01DF7" w:rsidRDefault="005D32B8" w:rsidP="005D32B8">
            <w:pPr>
              <w:pStyle w:val="MSGENFONTSTYLENAMETEMPLATEROLENUMBERMSGENFONTSTYLENAMEBYROLETEXT100"/>
              <w:shd w:val="clear" w:color="auto" w:fill="auto"/>
              <w:tabs>
                <w:tab w:val="left" w:pos="2026"/>
              </w:tabs>
              <w:spacing w:line="298" w:lineRule="exact"/>
              <w:rPr>
                <w:color w:val="8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840" w:type="dxa"/>
          </w:tcPr>
          <w:p w:rsidR="005D32B8" w:rsidRPr="00F01DF7" w:rsidRDefault="005D32B8" w:rsidP="00F01DF7">
            <w:pPr>
              <w:pStyle w:val="MSGENFONTSTYLENAMETEMPLATEROLEMSGENFONTSTYLENAMEBYROLETEXT0"/>
              <w:shd w:val="clear" w:color="auto" w:fill="auto"/>
              <w:tabs>
                <w:tab w:val="left" w:pos="135"/>
              </w:tabs>
              <w:spacing w:before="0" w:line="360" w:lineRule="auto"/>
              <w:jc w:val="both"/>
              <w:rPr>
                <w:rStyle w:val="MSGENFONTSTYLENAMETEMPLATEROLENUMBERMSGENFONTSTYLENAMEBYROLETEXT2"/>
                <w:b/>
                <w:bCs/>
                <w:color w:val="800000"/>
              </w:rPr>
            </w:pPr>
            <w:r w:rsidRPr="00F01DF7">
              <w:rPr>
                <w:rStyle w:val="MSGENFONTSTYLENAMETEMPLATEROLENUMBERMSGENFONTSTYLENAMEBYROLETEXT2"/>
                <w:b/>
                <w:bCs/>
                <w:color w:val="800000"/>
              </w:rPr>
              <w:t>Rates of Services</w:t>
            </w:r>
          </w:p>
          <w:p w:rsidR="005D32B8" w:rsidRPr="00F01DF7" w:rsidRDefault="005D32B8" w:rsidP="00F01DF7">
            <w:pPr>
              <w:pStyle w:val="MSGENFONTSTYLENAMETEMPLATEROLENUMBERMSGENFONTSTYLENAMEBYROLETEXT100"/>
              <w:shd w:val="clear" w:color="auto" w:fill="auto"/>
              <w:tabs>
                <w:tab w:val="left" w:pos="2026"/>
              </w:tabs>
              <w:spacing w:line="360" w:lineRule="auto"/>
              <w:ind w:right="-1188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>Translation;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 English to </w:t>
            </w:r>
            <w:r w:rsidR="003B46B5" w:rsidRPr="00F01DF7">
              <w:rPr>
                <w:rStyle w:val="MSGENFONTSTYLENAMETEMPLATEROLENUMBERMSGENFONTSTYLENAMEBYROLETEXT10"/>
                <w:color w:val="000000"/>
              </w:rPr>
              <w:t>Farsi</w:t>
            </w:r>
            <w:r w:rsidR="0082220E" w:rsidRPr="00F01DF7">
              <w:rPr>
                <w:rStyle w:val="MSGENFONTSTYLENAMETEMPLATEROLENUMBERMSGENFONTSTYLENAMEBYROLETEXT10"/>
                <w:color w:val="000000"/>
              </w:rPr>
              <w:t>; 0.0</w:t>
            </w:r>
            <w:r w:rsidR="00B135D2" w:rsidRPr="00F01DF7">
              <w:rPr>
                <w:rStyle w:val="MSGENFONTSTYLENAMETEMPLATEROLENUMBERMSGENFONTSTYLENAMEBYROLETEXT10"/>
                <w:color w:val="000000"/>
              </w:rPr>
              <w:t>5</w:t>
            </w:r>
            <w:r w:rsidR="0082220E" w:rsidRPr="00F01DF7">
              <w:rPr>
                <w:rStyle w:val="MSGENFONTSTYLENAMETEMPLATEROLENUMBERMSGENFONTSTYLENAMEBYROLETEXT10"/>
                <w:color w:val="000000"/>
              </w:rPr>
              <w:t>-0.</w:t>
            </w:r>
            <w:r w:rsidR="00B135D2" w:rsidRPr="00F01DF7">
              <w:rPr>
                <w:rStyle w:val="MSGENFONTSTYLENAMETEMPLATEROLENUMBERMSGENFONTSTYLENAMEBYROLETEXT10"/>
                <w:color w:val="000000"/>
              </w:rPr>
              <w:t>08</w:t>
            </w:r>
            <w:r w:rsidR="0082220E" w:rsidRPr="00F01DF7">
              <w:rPr>
                <w:rStyle w:val="MSGENFONTSTYLENAMETEMPLATEROLENUMBERMSGENFONTSTYLENAMEBYROLETEXT10"/>
                <w:color w:val="000000"/>
              </w:rPr>
              <w:t>USD per word/</w:t>
            </w:r>
            <w:r w:rsidR="00B135D2" w:rsidRPr="00F01DF7">
              <w:rPr>
                <w:rStyle w:val="MSGENFONTSTYLENAMETEMPLATEROLENUMBERMSGENFONTSTYLENAMEBYROLETEXT10"/>
                <w:color w:val="000000"/>
              </w:rPr>
              <w:t>20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 USD per hour</w:t>
            </w:r>
          </w:p>
          <w:p w:rsidR="005D32B8" w:rsidRPr="00F01DF7" w:rsidRDefault="005D32B8" w:rsidP="00F01DF7">
            <w:pPr>
              <w:pStyle w:val="MSGENFONTSTYLENAMETEMPLATEROLENUMBERMSGENFONTSTYLENAMEBYROLETEXT100"/>
              <w:shd w:val="clear" w:color="auto" w:fill="auto"/>
              <w:tabs>
                <w:tab w:val="left" w:pos="2026"/>
              </w:tabs>
              <w:spacing w:line="360" w:lineRule="auto"/>
              <w:ind w:right="-1188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>Translation;</w:t>
            </w:r>
            <w:r w:rsidRPr="00F01DF7">
              <w:rPr>
                <w:rStyle w:val="MSGENFONTSTYLENAMETEMPLATEROLENUMBERMSGENFONTSTYLENAMEBYROLETEXT10"/>
                <w:color w:val="000000"/>
                <w:sz w:val="20"/>
                <w:szCs w:val="20"/>
              </w:rPr>
              <w:t xml:space="preserve"> </w:t>
            </w:r>
            <w:r w:rsidR="003B46B5" w:rsidRPr="00F01DF7">
              <w:rPr>
                <w:rStyle w:val="MSGENFONTSTYLENAMETEMPLATEROLENUMBERMSGENFONTSTYLENAMEBYROLETEXT10"/>
                <w:color w:val="000000"/>
              </w:rPr>
              <w:t>Farsi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 to English</w:t>
            </w:r>
            <w:r w:rsidR="0082220E" w:rsidRPr="00F01DF7">
              <w:rPr>
                <w:rStyle w:val="MSGENFONTSTYLENAMETEMPLATEROLENUMBERMSGENFONTSTYLENAMEBYROLETEXT10"/>
                <w:color w:val="000000"/>
              </w:rPr>
              <w:t>: 0.0</w:t>
            </w:r>
            <w:r w:rsidR="00280E10">
              <w:rPr>
                <w:rStyle w:val="MSGENFONTSTYLENAMETEMPLATEROLENUMBERMSGENFONTSTYLENAMEBYROLETEXT10"/>
                <w:color w:val="000000"/>
              </w:rPr>
              <w:t>5</w:t>
            </w:r>
            <w:r w:rsidR="0082220E" w:rsidRPr="00F01DF7">
              <w:rPr>
                <w:rStyle w:val="MSGENFONTSTYLENAMETEMPLATEROLENUMBERMSGENFONTSTYLENAMEBYROLETEXT10"/>
                <w:color w:val="000000"/>
              </w:rPr>
              <w:t>-0.</w:t>
            </w:r>
            <w:r w:rsidR="00B135D2" w:rsidRPr="00F01DF7">
              <w:rPr>
                <w:rStyle w:val="MSGENFONTSTYLENAMETEMPLATEROLENUMBERMSGENFONTSTYLENAMEBYROLETEXT10"/>
                <w:color w:val="000000"/>
              </w:rPr>
              <w:t>09</w:t>
            </w:r>
            <w:r w:rsidR="0082220E" w:rsidRPr="00F01DF7">
              <w:rPr>
                <w:rStyle w:val="MSGENFONTSTYLENAMETEMPLATEROLENUMBERMSGENFONTSTYLENAMEBYROLETEXT10"/>
                <w:color w:val="000000"/>
              </w:rPr>
              <w:t xml:space="preserve"> USD per word/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>25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 USD per hour </w:t>
            </w:r>
          </w:p>
          <w:p w:rsidR="00EF3E09" w:rsidRPr="00F01DF7" w:rsidRDefault="00CE216B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>Editing, Proofreading, Post-editing, QA (a text of average quality);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: Half </w:t>
            </w:r>
          </w:p>
          <w:p w:rsidR="00CE216B" w:rsidRPr="00F01DF7" w:rsidRDefault="002D1584" w:rsidP="00F01DF7">
            <w:pPr>
              <w:spacing w:line="360" w:lineRule="auto"/>
              <w:ind w:right="-1188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1DF7">
              <w:rPr>
                <w:rStyle w:val="MSGENFONTSTYLENAMETEMPLATEROLENUMBERMSGENFONTSTYLENAMEBYROLETEXT10"/>
                <w:color w:val="000000"/>
              </w:rPr>
              <w:t xml:space="preserve"> of the </w:t>
            </w:r>
            <w:r w:rsidR="00CE216B" w:rsidRPr="00F01DF7">
              <w:rPr>
                <w:rStyle w:val="MSGENFONTSTYLENAMETEMPLATEROLENUMBERMSGENFONTSTYLENAMEBYROLETEXT10"/>
                <w:color w:val="000000"/>
              </w:rPr>
              <w:t>above translation rates</w:t>
            </w:r>
          </w:p>
          <w:p w:rsidR="002D1584" w:rsidRPr="00F01DF7" w:rsidRDefault="00CE216B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 xml:space="preserve">Localization, CAT tools, Web-based tools; 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Per word: %20 plus the above </w:t>
            </w:r>
          </w:p>
          <w:p w:rsidR="00CE216B" w:rsidRPr="00F01DF7" w:rsidRDefault="00CE216B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color w:val="000000"/>
              </w:rPr>
              <w:t>translation rates</w:t>
            </w:r>
          </w:p>
          <w:p w:rsidR="00CE216B" w:rsidRPr="00F01DF7" w:rsidRDefault="00CE216B" w:rsidP="00F01DF7">
            <w:pPr>
              <w:spacing w:line="360" w:lineRule="auto"/>
              <w:ind w:right="-1188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>DTP;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 $15-$25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 xml:space="preserve"> Per page</w:t>
            </w:r>
          </w:p>
          <w:p w:rsidR="00CE216B" w:rsidRPr="00F01DF7" w:rsidRDefault="00CE216B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 xml:space="preserve">Transcription (depending on requirements, quality, etc.); </w:t>
            </w:r>
            <w:r w:rsidR="00376830" w:rsidRPr="00F01DF7">
              <w:rPr>
                <w:rStyle w:val="MSGENFONTSTYLENAMETEMPLATEROLENUMBERMSGENFONTSTYLENAMEBYROLETEXT10"/>
                <w:color w:val="000000"/>
              </w:rPr>
              <w:t>$3-$6 Per minute</w:t>
            </w:r>
          </w:p>
          <w:p w:rsidR="002D1584" w:rsidRPr="00F01DF7" w:rsidRDefault="00376830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 xml:space="preserve">Subtitling (depending on the language, requirements, quality, etc.) </w:t>
            </w:r>
          </w:p>
          <w:p w:rsidR="00376830" w:rsidRPr="00F01DF7" w:rsidRDefault="002D1584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color w:val="000000"/>
              </w:rPr>
              <w:t>$15-$30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 xml:space="preserve"> </w:t>
            </w:r>
            <w:r w:rsidRPr="00F01DF7">
              <w:rPr>
                <w:rStyle w:val="MSGENFONTSTYLENAMETEMPLATEROLENUMBERMSGENFONTSTYLENAMEBYROLETEXT10"/>
                <w:color w:val="000000"/>
              </w:rPr>
              <w:t>Per minute</w:t>
            </w:r>
          </w:p>
          <w:p w:rsidR="002D1584" w:rsidRPr="00F01DF7" w:rsidRDefault="00376830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 xml:space="preserve">Interpreting (depending on time &amp; place – Travel &amp; accommodation fees are </w:t>
            </w:r>
          </w:p>
          <w:p w:rsidR="00376830" w:rsidRPr="00F01DF7" w:rsidRDefault="00376830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 xml:space="preserve">not included); </w:t>
            </w:r>
            <w:r w:rsidRPr="00F01DF7">
              <w:rPr>
                <w:rStyle w:val="MSGENFONTSTYLENAMETEMPLATEROLENUMBERMSGENFONTSTYLENAMEBYROLETEXT10"/>
                <w:color w:val="000000"/>
              </w:rPr>
              <w:t>Per day (8 hours):  $300-$650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>;</w:t>
            </w:r>
            <w:r w:rsidRPr="00F01DF7">
              <w:rPr>
                <w:rStyle w:val="MSGENFONTSTYLENAMETEMPLATEROLENUMBERMSGENFONTSTYLENAMEBYROLETEXT10"/>
                <w:color w:val="000000"/>
              </w:rPr>
              <w:t>  $35-$80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 xml:space="preserve"> Per hour</w:t>
            </w:r>
          </w:p>
          <w:p w:rsidR="002D1584" w:rsidRPr="00F01DF7" w:rsidRDefault="00376830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b/>
                <w:bCs/>
                <w:color w:val="000000"/>
                <w:sz w:val="20"/>
                <w:szCs w:val="20"/>
              </w:rPr>
              <w:t>Voice Over (depending on requirements, etc.);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 xml:space="preserve"> </w:t>
            </w:r>
            <w:r w:rsidRPr="00F01DF7">
              <w:rPr>
                <w:rStyle w:val="MSGENFONTSTYLENAMETEMPLATEROLENUMBERMSGENFONTSTYLENAMEBYROLETEXT10"/>
                <w:color w:val="000000"/>
              </w:rPr>
              <w:t>$20-$50</w:t>
            </w:r>
            <w:r w:rsidR="00EF3E09" w:rsidRPr="00F01DF7">
              <w:rPr>
                <w:rStyle w:val="MSGENFONTSTYLENAMETEMPLATEROLENUMBERMSGENFONTSTYLENAMEBYROLETEXT10"/>
                <w:color w:val="000000"/>
              </w:rPr>
              <w:t xml:space="preserve"> Per minute</w:t>
            </w:r>
            <w:r w:rsidRPr="00F01DF7">
              <w:rPr>
                <w:rStyle w:val="MSGENFONTSTYLENAMETEMPLATEROLENUMBERMSGENFONTSTYLENAMEBYROLETEXT10"/>
                <w:color w:val="000000"/>
              </w:rPr>
              <w:t xml:space="preserve">, Minimum </w:t>
            </w:r>
          </w:p>
          <w:p w:rsidR="00CE216B" w:rsidRPr="00F01DF7" w:rsidRDefault="00376830" w:rsidP="00F01DF7">
            <w:pPr>
              <w:spacing w:line="360" w:lineRule="auto"/>
              <w:ind w:right="-1188"/>
              <w:jc w:val="both"/>
              <w:rPr>
                <w:rStyle w:val="MSGENFONTSTYLENAMETEMPLATEROLENUMBERMSGENFONTSTYLENAMEBYROLETEXT10"/>
                <w:color w:val="000000"/>
              </w:rPr>
            </w:pPr>
            <w:r w:rsidRPr="00F01DF7">
              <w:rPr>
                <w:rStyle w:val="MSGENFONTSTYLENAMETEMPLATEROLENUMBERMSGENFONTSTYLENAMEBYROLETEXT10"/>
                <w:color w:val="000000"/>
              </w:rPr>
              <w:t>charge: 5 minutes</w:t>
            </w:r>
          </w:p>
          <w:p w:rsidR="005D32B8" w:rsidRPr="00F01DF7" w:rsidRDefault="005D32B8" w:rsidP="00F01DF7">
            <w:pPr>
              <w:pStyle w:val="MSGENFONTSTYLENAMETEMPLATEROLEMSGENFONTSTYLENAMEBYROLETEXT0"/>
              <w:shd w:val="clear" w:color="auto" w:fill="auto"/>
              <w:tabs>
                <w:tab w:val="left" w:pos="135"/>
              </w:tabs>
              <w:spacing w:before="0" w:line="360" w:lineRule="auto"/>
              <w:ind w:right="-1188"/>
              <w:jc w:val="both"/>
              <w:rPr>
                <w:rStyle w:val="MSGENFONTSTYLENAMETEMPLATEROLENUMBERMSGENFONTSTYLENAMEBYROLETEXT2"/>
                <w:b/>
                <w:bCs/>
                <w:color w:val="800000"/>
              </w:rPr>
            </w:pPr>
            <w:r w:rsidRPr="00F01DF7">
              <w:rPr>
                <w:rStyle w:val="MSGENFONTSTYLENAMETEMPLATEROLENUMBERMSGENFONTSTYLENAMEBYROLETEXT2"/>
                <w:b/>
                <w:bCs/>
                <w:color w:val="800000"/>
              </w:rPr>
              <w:t>Capacity</w:t>
            </w:r>
          </w:p>
          <w:p w:rsidR="005D32B8" w:rsidRPr="00F01DF7" w:rsidRDefault="005D32B8" w:rsidP="00F01DF7">
            <w:pPr>
              <w:pStyle w:val="MSGENFONTSTYLENAMETEMPLATEROLENUMBERMSGENFONTSTYLENAMEBYROLETEXT100"/>
              <w:shd w:val="clear" w:color="auto" w:fill="auto"/>
              <w:tabs>
                <w:tab w:val="left" w:pos="2026"/>
              </w:tabs>
              <w:spacing w:line="360" w:lineRule="auto"/>
              <w:ind w:right="-1188"/>
              <w:rPr>
                <w:rFonts w:cstheme="minorBidi"/>
              </w:rPr>
            </w:pPr>
            <w:r w:rsidRPr="00F01DF7">
              <w:rPr>
                <w:rFonts w:cstheme="minorBidi"/>
              </w:rPr>
              <w:t>3000 words a day</w:t>
            </w:r>
          </w:p>
          <w:p w:rsidR="005D32B8" w:rsidRPr="00F01DF7" w:rsidRDefault="005D32B8" w:rsidP="00F01DF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/>
              <w:rPr>
                <w:rFonts w:ascii="Verdana" w:hAnsi="Verdana"/>
                <w:noProof/>
                <w:sz w:val="20"/>
                <w:szCs w:val="20"/>
              </w:rPr>
            </w:pPr>
            <w:r w:rsidRPr="00F01DF7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References </w:t>
            </w:r>
            <w:r w:rsidR="00105F61" w:rsidRPr="00F01DF7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are </w:t>
            </w:r>
            <w:r w:rsidRPr="00F01DF7">
              <w:rPr>
                <w:rFonts w:ascii="Verdana" w:hAnsi="Verdana" w:cs="Arial"/>
                <w:b/>
                <w:noProof/>
                <w:sz w:val="20"/>
                <w:szCs w:val="20"/>
              </w:rPr>
              <w:t>available upon request</w:t>
            </w:r>
          </w:p>
        </w:tc>
        <w:tc>
          <w:tcPr>
            <w:tcW w:w="2168" w:type="dxa"/>
          </w:tcPr>
          <w:p w:rsidR="005D32B8" w:rsidRPr="00F01DF7" w:rsidRDefault="005D32B8" w:rsidP="005D32B8"/>
        </w:tc>
      </w:tr>
    </w:tbl>
    <w:p w:rsidR="004C1D6C" w:rsidRPr="00F01DF7" w:rsidRDefault="00AF438B"/>
    <w:sectPr w:rsidR="004C1D6C" w:rsidRPr="00F01DF7" w:rsidSect="001517C1">
      <w:pgSz w:w="12240" w:h="15840"/>
      <w:pgMar w:top="63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8B" w:rsidRDefault="00AF438B" w:rsidP="001517C1">
      <w:pPr>
        <w:spacing w:after="0" w:line="240" w:lineRule="auto"/>
      </w:pPr>
      <w:r>
        <w:separator/>
      </w:r>
    </w:p>
  </w:endnote>
  <w:endnote w:type="continuationSeparator" w:id="0">
    <w:p w:rsidR="00AF438B" w:rsidRDefault="00AF438B" w:rsidP="0015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8B" w:rsidRDefault="00AF438B" w:rsidP="001517C1">
      <w:pPr>
        <w:spacing w:after="0" w:line="240" w:lineRule="auto"/>
      </w:pPr>
      <w:r>
        <w:separator/>
      </w:r>
    </w:p>
  </w:footnote>
  <w:footnote w:type="continuationSeparator" w:id="0">
    <w:p w:rsidR="00AF438B" w:rsidRDefault="00AF438B" w:rsidP="0015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767367F"/>
    <w:multiLevelType w:val="hybridMultilevel"/>
    <w:tmpl w:val="E9029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6"/>
    <w:rsid w:val="0001020C"/>
    <w:rsid w:val="00032DDF"/>
    <w:rsid w:val="00040AA2"/>
    <w:rsid w:val="00057F14"/>
    <w:rsid w:val="00084F6B"/>
    <w:rsid w:val="00097C60"/>
    <w:rsid w:val="000D481D"/>
    <w:rsid w:val="000D7CE8"/>
    <w:rsid w:val="00105F61"/>
    <w:rsid w:val="001226DC"/>
    <w:rsid w:val="00134A82"/>
    <w:rsid w:val="00136C81"/>
    <w:rsid w:val="00136D7B"/>
    <w:rsid w:val="001517C1"/>
    <w:rsid w:val="00163346"/>
    <w:rsid w:val="00173E71"/>
    <w:rsid w:val="001741CF"/>
    <w:rsid w:val="00191040"/>
    <w:rsid w:val="001E61A5"/>
    <w:rsid w:val="002272A7"/>
    <w:rsid w:val="00247DE8"/>
    <w:rsid w:val="00254BA7"/>
    <w:rsid w:val="00265CEE"/>
    <w:rsid w:val="002774AA"/>
    <w:rsid w:val="00280E10"/>
    <w:rsid w:val="002971BD"/>
    <w:rsid w:val="002D1584"/>
    <w:rsid w:val="002E2738"/>
    <w:rsid w:val="003019CC"/>
    <w:rsid w:val="00310C76"/>
    <w:rsid w:val="00363E60"/>
    <w:rsid w:val="00376830"/>
    <w:rsid w:val="003A5024"/>
    <w:rsid w:val="003B46B5"/>
    <w:rsid w:val="003B4A0A"/>
    <w:rsid w:val="003C68BD"/>
    <w:rsid w:val="003E007F"/>
    <w:rsid w:val="00403718"/>
    <w:rsid w:val="00407C68"/>
    <w:rsid w:val="004125A1"/>
    <w:rsid w:val="00413C14"/>
    <w:rsid w:val="004212C7"/>
    <w:rsid w:val="00431470"/>
    <w:rsid w:val="00470BDE"/>
    <w:rsid w:val="00492605"/>
    <w:rsid w:val="00497C13"/>
    <w:rsid w:val="004D69D8"/>
    <w:rsid w:val="004E433C"/>
    <w:rsid w:val="0053465D"/>
    <w:rsid w:val="0055435A"/>
    <w:rsid w:val="005A6478"/>
    <w:rsid w:val="005B34A5"/>
    <w:rsid w:val="005D32B8"/>
    <w:rsid w:val="005F2A10"/>
    <w:rsid w:val="005F75F9"/>
    <w:rsid w:val="006017AD"/>
    <w:rsid w:val="00607A40"/>
    <w:rsid w:val="006266D9"/>
    <w:rsid w:val="006E1738"/>
    <w:rsid w:val="006F55E4"/>
    <w:rsid w:val="00706FBA"/>
    <w:rsid w:val="007213D9"/>
    <w:rsid w:val="007243C3"/>
    <w:rsid w:val="00745525"/>
    <w:rsid w:val="00761940"/>
    <w:rsid w:val="00772921"/>
    <w:rsid w:val="0078210F"/>
    <w:rsid w:val="00794B20"/>
    <w:rsid w:val="007A64D3"/>
    <w:rsid w:val="007B6050"/>
    <w:rsid w:val="007E3990"/>
    <w:rsid w:val="007E5A27"/>
    <w:rsid w:val="00800505"/>
    <w:rsid w:val="00816409"/>
    <w:rsid w:val="00816D1C"/>
    <w:rsid w:val="00821989"/>
    <w:rsid w:val="0082220E"/>
    <w:rsid w:val="00843DE4"/>
    <w:rsid w:val="00853B43"/>
    <w:rsid w:val="00856D04"/>
    <w:rsid w:val="008E6036"/>
    <w:rsid w:val="008F1EF8"/>
    <w:rsid w:val="008F4F11"/>
    <w:rsid w:val="0090266D"/>
    <w:rsid w:val="00936659"/>
    <w:rsid w:val="00980995"/>
    <w:rsid w:val="00A03BD2"/>
    <w:rsid w:val="00A04FB0"/>
    <w:rsid w:val="00A32677"/>
    <w:rsid w:val="00A55D4C"/>
    <w:rsid w:val="00AA03E3"/>
    <w:rsid w:val="00AF1C09"/>
    <w:rsid w:val="00AF438B"/>
    <w:rsid w:val="00B135D2"/>
    <w:rsid w:val="00B37C1F"/>
    <w:rsid w:val="00B45009"/>
    <w:rsid w:val="00B65CB5"/>
    <w:rsid w:val="00BA42EE"/>
    <w:rsid w:val="00BC1064"/>
    <w:rsid w:val="00BC65EE"/>
    <w:rsid w:val="00BE795D"/>
    <w:rsid w:val="00BF218C"/>
    <w:rsid w:val="00C10918"/>
    <w:rsid w:val="00C137D6"/>
    <w:rsid w:val="00C15E05"/>
    <w:rsid w:val="00C17963"/>
    <w:rsid w:val="00C20563"/>
    <w:rsid w:val="00C267A6"/>
    <w:rsid w:val="00C52859"/>
    <w:rsid w:val="00C67CA3"/>
    <w:rsid w:val="00C86568"/>
    <w:rsid w:val="00C9363A"/>
    <w:rsid w:val="00CA1415"/>
    <w:rsid w:val="00CB16A0"/>
    <w:rsid w:val="00CC244F"/>
    <w:rsid w:val="00CD247F"/>
    <w:rsid w:val="00CD4985"/>
    <w:rsid w:val="00CE216B"/>
    <w:rsid w:val="00CE7936"/>
    <w:rsid w:val="00CF2153"/>
    <w:rsid w:val="00CF2430"/>
    <w:rsid w:val="00D035B2"/>
    <w:rsid w:val="00D04A87"/>
    <w:rsid w:val="00D11CEA"/>
    <w:rsid w:val="00D34EC5"/>
    <w:rsid w:val="00D42595"/>
    <w:rsid w:val="00D50DB9"/>
    <w:rsid w:val="00D67855"/>
    <w:rsid w:val="00D679A9"/>
    <w:rsid w:val="00D72F21"/>
    <w:rsid w:val="00DA0237"/>
    <w:rsid w:val="00DA61AA"/>
    <w:rsid w:val="00DB2BE9"/>
    <w:rsid w:val="00DE3E2B"/>
    <w:rsid w:val="00E04BF8"/>
    <w:rsid w:val="00E14736"/>
    <w:rsid w:val="00E17207"/>
    <w:rsid w:val="00E20FDD"/>
    <w:rsid w:val="00E27A4C"/>
    <w:rsid w:val="00E56186"/>
    <w:rsid w:val="00E628FE"/>
    <w:rsid w:val="00E910A4"/>
    <w:rsid w:val="00E939D7"/>
    <w:rsid w:val="00EA777F"/>
    <w:rsid w:val="00ED3DC5"/>
    <w:rsid w:val="00ED5870"/>
    <w:rsid w:val="00EE1B68"/>
    <w:rsid w:val="00EF33A3"/>
    <w:rsid w:val="00EF3E09"/>
    <w:rsid w:val="00F00E47"/>
    <w:rsid w:val="00F01DF7"/>
    <w:rsid w:val="00F049C7"/>
    <w:rsid w:val="00F07FAE"/>
    <w:rsid w:val="00F17F3B"/>
    <w:rsid w:val="00F3605F"/>
    <w:rsid w:val="00F446CA"/>
    <w:rsid w:val="00F4763B"/>
    <w:rsid w:val="00F64DB2"/>
    <w:rsid w:val="00F67FC0"/>
    <w:rsid w:val="00F7518D"/>
    <w:rsid w:val="00FA30D3"/>
    <w:rsid w:val="00FA461D"/>
    <w:rsid w:val="00FB1F76"/>
    <w:rsid w:val="00FD2E89"/>
    <w:rsid w:val="00FD5ACF"/>
    <w:rsid w:val="00FD66CF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800D5-8131-450E-BB8F-B8B47F8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21"/>
  </w:style>
  <w:style w:type="paragraph" w:styleId="Heading1">
    <w:name w:val="heading 1"/>
    <w:basedOn w:val="Normal"/>
    <w:next w:val="Normal"/>
    <w:link w:val="Heading1Char"/>
    <w:uiPriority w:val="9"/>
    <w:qFormat/>
    <w:rsid w:val="0077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9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9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9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9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9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1"/>
    <w:uiPriority w:val="99"/>
    <w:locked/>
    <w:rsid w:val="00A04FB0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6,MSG_EN_FONT_STYLE_MODIFER_NOT_BOLD,MSG_EN_FONT_STYLE_MODIFER_SPACING 02"/>
    <w:basedOn w:val="MSGENFONTSTYLENAMETEMPLATEROLENUMBERMSGENFONTSTYLENAMEBYROLETEXT8"/>
    <w:uiPriority w:val="99"/>
    <w:rsid w:val="00A04FB0"/>
    <w:rPr>
      <w:rFonts w:ascii="Times New Roman" w:hAnsi="Times New Roman" w:cs="Times New Roman"/>
      <w:b w:val="0"/>
      <w:bCs w:val="0"/>
      <w:spacing w:val="10"/>
      <w:sz w:val="12"/>
      <w:szCs w:val="12"/>
      <w:shd w:val="clear" w:color="auto" w:fill="FFFFFF"/>
    </w:rPr>
  </w:style>
  <w:style w:type="character" w:customStyle="1" w:styleId="MSGENFONTSTYLENAMETEMPLATEROLENUMBERMSGENFONTSTYLENAMEBYROLETEXT8MSGENFONTSTYLEMODIFERSIZE7">
    <w:name w:val="MSG_EN_FONT_STYLE_NAME_TEMPLATE_ROLE_NUMBER MSG_EN_FONT_STYLE_NAME_BY_ROLE_TEXT 8 + MSG_EN_FONT_STYLE_MODIFER_SIZE 7"/>
    <w:basedOn w:val="MSGENFONTSTYLENAMETEMPLATEROLENUMBERMSGENFONTSTYLENAMEBYROLETEXT8"/>
    <w:uiPriority w:val="99"/>
    <w:rsid w:val="00A04FB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MSGENFONTSTYLENAMETEMPLATEROLENUMBERMSGENFONTSTYLENAMEBYROLETEXT8MSGENFONTSTYLEMODIFERSIZE71">
    <w:name w:val="MSG_EN_FONT_STYLE_NAME_TEMPLATE_ROLE_NUMBER MSG_EN_FONT_STYLE_NAME_BY_ROLE_TEXT 8 + MSG_EN_FONT_STYLE_MODIFER_SIZE 71"/>
    <w:basedOn w:val="MSGENFONTSTYLENAMETEMPLATEROLENUMBERMSGENFONTSTYLENAMEBYROLETEXT8"/>
    <w:uiPriority w:val="99"/>
    <w:rsid w:val="00A04FB0"/>
    <w:rPr>
      <w:rFonts w:ascii="Arial" w:hAnsi="Arial" w:cs="Arial"/>
      <w:b/>
      <w:bCs/>
      <w:color w:val="FF0000"/>
      <w:sz w:val="14"/>
      <w:szCs w:val="14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04FB0"/>
    <w:rPr>
      <w:rFonts w:ascii="Arial" w:hAnsi="Arial" w:cs="Arial"/>
      <w:b/>
      <w:bCs/>
      <w:color w:val="FF0000"/>
      <w:sz w:val="10"/>
      <w:szCs w:val="10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sid w:val="00A04FB0"/>
    <w:rPr>
      <w:rFonts w:cs="Times New Roman"/>
      <w:spacing w:val="10"/>
      <w:sz w:val="12"/>
      <w:szCs w:val="12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Normal"/>
    <w:link w:val="MSGENFONTSTYLENAMETEMPLATEROLENUMBERMSGENFONTSTYLENAMEBYROLETEXT8"/>
    <w:uiPriority w:val="99"/>
    <w:rsid w:val="00A04FB0"/>
    <w:pPr>
      <w:widowControl w:val="0"/>
      <w:shd w:val="clear" w:color="auto" w:fill="FFFFFF"/>
      <w:spacing w:before="180" w:after="60" w:line="240" w:lineRule="atLeast"/>
    </w:pPr>
    <w:rPr>
      <w:rFonts w:ascii="Arial" w:hAnsi="Arial" w:cs="Arial"/>
      <w:b/>
      <w:bCs/>
      <w:sz w:val="10"/>
      <w:szCs w:val="1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A04FB0"/>
    <w:pPr>
      <w:widowControl w:val="0"/>
      <w:shd w:val="clear" w:color="auto" w:fill="FFFFFF"/>
      <w:spacing w:before="180" w:after="0" w:line="269" w:lineRule="exact"/>
      <w:jc w:val="right"/>
    </w:pPr>
    <w:rPr>
      <w:rFonts w:cs="Times New Roman"/>
      <w:spacing w:val="10"/>
      <w:sz w:val="12"/>
      <w:szCs w:val="12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1"/>
    <w:uiPriority w:val="99"/>
    <w:locked/>
    <w:rsid w:val="00A04FB0"/>
    <w:rPr>
      <w:rFonts w:ascii="Arial" w:hAnsi="Arial" w:cs="Arial"/>
      <w:sz w:val="14"/>
      <w:szCs w:val="14"/>
      <w:shd w:val="clear" w:color="auto" w:fill="FFFFFF"/>
    </w:rPr>
  </w:style>
  <w:style w:type="character" w:customStyle="1" w:styleId="MSGENFONTSTYLENAMETEMPLATEROLENUMBERMSGENFONTSTYLENAMEBYROLETEXT90">
    <w:name w:val="MSG_EN_FONT_STYLE_NAME_TEMPLATE_ROLE_NUMBER MSG_EN_FONT_STYLE_NAME_BY_ROLE_TEXT 9"/>
    <w:basedOn w:val="MSGENFONTSTYLENAMETEMPLATEROLENUMBERMSGENFONTSTYLENAMEBYROLETEXT9"/>
    <w:uiPriority w:val="99"/>
    <w:rsid w:val="00A04FB0"/>
    <w:rPr>
      <w:rFonts w:ascii="Arial" w:hAnsi="Arial" w:cs="Arial"/>
      <w:color w:val="933F3C"/>
      <w:sz w:val="14"/>
      <w:szCs w:val="14"/>
      <w:shd w:val="clear" w:color="auto" w:fill="FFFFFF"/>
    </w:rPr>
  </w:style>
  <w:style w:type="paragraph" w:customStyle="1" w:styleId="MSGENFONTSTYLENAMETEMPLATEROLENUMBERMSGENFONTSTYLENAMEBYROLETEXT91">
    <w:name w:val="MSG_EN_FONT_STYLE_NAME_TEMPLATE_ROLE_NUMBER MSG_EN_FONT_STYLE_NAME_BY_ROLE_TEXT 91"/>
    <w:basedOn w:val="Normal"/>
    <w:link w:val="MSGENFONTSTYLENAMETEMPLATEROLENUMBERMSGENFONTSTYLENAMEBYROLETEXT9"/>
    <w:uiPriority w:val="99"/>
    <w:rsid w:val="00A04FB0"/>
    <w:pPr>
      <w:widowControl w:val="0"/>
      <w:shd w:val="clear" w:color="auto" w:fill="FFFFFF"/>
      <w:spacing w:before="180" w:after="60" w:line="178" w:lineRule="exact"/>
      <w:ind w:hanging="2040"/>
    </w:pPr>
    <w:rPr>
      <w:rFonts w:ascii="Arial" w:hAnsi="Arial" w:cs="Arial"/>
      <w:sz w:val="14"/>
      <w:szCs w:val="1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E628FE"/>
    <w:rPr>
      <w:rFonts w:cs="Times New Roman"/>
      <w:sz w:val="26"/>
      <w:szCs w:val="26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locked/>
    <w:rsid w:val="00E628FE"/>
    <w:rPr>
      <w:rFonts w:cs="Times New Roman"/>
      <w:spacing w:val="10"/>
      <w:sz w:val="18"/>
      <w:szCs w:val="18"/>
      <w:shd w:val="clear" w:color="auto" w:fill="FFFFFF"/>
    </w:rPr>
  </w:style>
  <w:style w:type="character" w:customStyle="1" w:styleId="MSGENFONTSTYLENAMETEMPLATEROLEMSGENFONTSTYLENAMEBYROLETEXTMSGENFONTSTYLEMODIFERNAMEArial">
    <w:name w:val="MSG_EN_FONT_STYLE_NAME_TEMPLATE_ROLE MSG_EN_FONT_STYLE_NAME_BY_ROLE_TEXT + MSG_EN_FONT_STYLE_MODIFER_NAME Arial"/>
    <w:aliases w:val="MSG_EN_FONT_STYLE_MODIFER_SIZE 8.5,MSG_EN_FONT_STYLE_MODIFER_BOLD1,MSG_EN_FONT_STYLE_MODIFER_SPACING 01"/>
    <w:basedOn w:val="MSGENFONTSTYLENAMETEMPLATEROLEMSGENFONTSTYLENAMEBYROLETEXT"/>
    <w:uiPriority w:val="99"/>
    <w:rsid w:val="00E628FE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E628FE"/>
    <w:pPr>
      <w:widowControl w:val="0"/>
      <w:shd w:val="clear" w:color="auto" w:fill="FFFFFF"/>
      <w:spacing w:after="60" w:line="240" w:lineRule="atLeast"/>
    </w:pPr>
    <w:rPr>
      <w:rFonts w:cs="Times New Roman"/>
      <w:sz w:val="26"/>
      <w:szCs w:val="26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E628FE"/>
    <w:pPr>
      <w:widowControl w:val="0"/>
      <w:shd w:val="clear" w:color="auto" w:fill="FFFFFF"/>
      <w:spacing w:before="60" w:after="0" w:line="173" w:lineRule="exact"/>
    </w:pPr>
    <w:rPr>
      <w:rFonts w:cs="Times New Roman"/>
      <w:spacing w:val="10"/>
      <w:sz w:val="18"/>
      <w:szCs w:val="18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E628F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E628FE"/>
    <w:pPr>
      <w:widowControl w:val="0"/>
      <w:shd w:val="clear" w:color="auto" w:fill="FFFFFF"/>
      <w:spacing w:after="180" w:line="240" w:lineRule="atLeast"/>
    </w:pPr>
    <w:rPr>
      <w:rFonts w:ascii="Arial" w:hAnsi="Arial" w:cs="Arial"/>
      <w:b/>
      <w:bCs/>
      <w:sz w:val="17"/>
      <w:szCs w:val="17"/>
    </w:rPr>
  </w:style>
  <w:style w:type="character" w:customStyle="1" w:styleId="fontstyle01">
    <w:name w:val="fontstyle01"/>
    <w:basedOn w:val="DefaultParagraphFont"/>
    <w:rsid w:val="00407C68"/>
    <w:rPr>
      <w:rFonts w:ascii="Times New Roman" w:hAnsi="Times New Roman" w:cs="Times New Roman" w:hint="default"/>
      <w:b w:val="0"/>
      <w:bCs w:val="0"/>
      <w:i w:val="0"/>
      <w:iCs w:val="0"/>
      <w:color w:val="8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7292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6D7B"/>
  </w:style>
  <w:style w:type="character" w:styleId="Emphasis">
    <w:name w:val="Emphasis"/>
    <w:basedOn w:val="DefaultParagraphFont"/>
    <w:uiPriority w:val="20"/>
    <w:qFormat/>
    <w:rsid w:val="00772921"/>
    <w:rPr>
      <w:i/>
      <w:iCs/>
      <w:color w:val="aut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uiPriority w:val="99"/>
    <w:locked/>
    <w:rsid w:val="002774AA"/>
    <w:rPr>
      <w:rFonts w:cs="Times New Roman"/>
      <w:spacing w:val="10"/>
      <w:sz w:val="15"/>
      <w:szCs w:val="15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uiPriority w:val="99"/>
    <w:rsid w:val="002774AA"/>
    <w:pPr>
      <w:widowControl w:val="0"/>
      <w:shd w:val="clear" w:color="auto" w:fill="FFFFFF"/>
      <w:spacing w:before="240" w:after="60" w:line="240" w:lineRule="atLeast"/>
      <w:ind w:hanging="2040"/>
    </w:pPr>
    <w:rPr>
      <w:rFonts w:cs="Times New Roman"/>
      <w:spacing w:val="10"/>
      <w:sz w:val="15"/>
      <w:szCs w:val="15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uiPriority w:val="99"/>
    <w:locked/>
    <w:rsid w:val="002774AA"/>
    <w:rPr>
      <w:rFonts w:cs="Times New Roman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uiPriority w:val="99"/>
    <w:rsid w:val="002774AA"/>
    <w:pPr>
      <w:widowControl w:val="0"/>
      <w:shd w:val="clear" w:color="auto" w:fill="FFFFFF"/>
      <w:spacing w:before="60" w:after="240" w:line="240" w:lineRule="atLeast"/>
    </w:pPr>
    <w:rPr>
      <w:rFonts w:cs="Times New Roman"/>
      <w:i/>
      <w:iCs/>
      <w:sz w:val="18"/>
      <w:szCs w:val="18"/>
    </w:rPr>
  </w:style>
  <w:style w:type="character" w:customStyle="1" w:styleId="MSGENFONTSTYLENAMETEMPLATEROLENUMBERMSGENFONTSTYLENAMEBYROLETEXT10MSGENFONTSTYLEMODIFERBOLD">
    <w:name w:val="MSG_EN_FONT_STYLE_NAME_TEMPLATE_ROLE_NUMBER MSG_EN_FONT_STYLE_NAME_BY_ROLE_TEXT 10 + MSG_EN_FONT_STYLE_MODIFER_BOLD"/>
    <w:basedOn w:val="DefaultParagraphFont"/>
    <w:uiPriority w:val="99"/>
    <w:rsid w:val="002774AA"/>
    <w:rPr>
      <w:rFonts w:cs="Times New Roman"/>
      <w:b/>
      <w:bCs/>
      <w:sz w:val="22"/>
      <w:szCs w:val="22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locked/>
    <w:rsid w:val="002774AA"/>
    <w:rPr>
      <w:rFonts w:cs="Times New Roman"/>
      <w:shd w:val="clear" w:color="auto" w:fill="FFFFFF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rsid w:val="002774AA"/>
    <w:pPr>
      <w:widowControl w:val="0"/>
      <w:shd w:val="clear" w:color="auto" w:fill="FFFFFF"/>
      <w:spacing w:after="0" w:line="274" w:lineRule="exact"/>
      <w:jc w:val="both"/>
    </w:pPr>
    <w:rPr>
      <w:rFonts w:cs="Times New Roman"/>
    </w:rPr>
  </w:style>
  <w:style w:type="character" w:customStyle="1" w:styleId="st">
    <w:name w:val="st"/>
    <w:basedOn w:val="DefaultParagraphFont"/>
    <w:rsid w:val="00CF2153"/>
  </w:style>
  <w:style w:type="paragraph" w:styleId="Header">
    <w:name w:val="header"/>
    <w:basedOn w:val="Normal"/>
    <w:link w:val="HeaderChar"/>
    <w:uiPriority w:val="99"/>
    <w:unhideWhenUsed/>
    <w:rsid w:val="0015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C1"/>
  </w:style>
  <w:style w:type="paragraph" w:styleId="Footer">
    <w:name w:val="footer"/>
    <w:basedOn w:val="Normal"/>
    <w:link w:val="FooterChar"/>
    <w:uiPriority w:val="99"/>
    <w:unhideWhenUsed/>
    <w:rsid w:val="0015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C1"/>
  </w:style>
  <w:style w:type="character" w:customStyle="1" w:styleId="Heading1Char">
    <w:name w:val="Heading 1 Char"/>
    <w:basedOn w:val="DefaultParagraphFont"/>
    <w:link w:val="Heading1"/>
    <w:uiPriority w:val="9"/>
    <w:rsid w:val="0077292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92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9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9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92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9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92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92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9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92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92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292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72921"/>
    <w:rPr>
      <w:b/>
      <w:bCs/>
      <w:color w:val="auto"/>
    </w:rPr>
  </w:style>
  <w:style w:type="paragraph" w:styleId="NoSpacing">
    <w:name w:val="No Spacing"/>
    <w:uiPriority w:val="1"/>
    <w:qFormat/>
    <w:rsid w:val="007729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292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92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92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92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7292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729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292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7292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7292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9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2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ab.org.ir/BookList.aspx?Type=Authorid&amp;Code=24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ttg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l.com/solution/language/translation-productivity/trados-studio/whats-new-in-studio-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D84B-143E-4A32-BAB6-1734D522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2017-09-02T21:08:00Z</cp:lastPrinted>
  <dcterms:created xsi:type="dcterms:W3CDTF">2017-08-26T18:26:00Z</dcterms:created>
  <dcterms:modified xsi:type="dcterms:W3CDTF">2017-09-16T21:07:00Z</dcterms:modified>
</cp:coreProperties>
</file>