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78" w:rsidRDefault="0005072B">
      <w:pPr>
        <w:pStyle w:val="BodyText"/>
        <w:rPr>
          <w:rFonts w:ascii="Times New Roman"/>
          <w:sz w:val="20"/>
        </w:rPr>
      </w:pPr>
      <w:r w:rsidRPr="0005072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6.6pt;margin-top:230.8pt;width:131.45pt;height:64pt;z-index:251656704;mso-position-horizontal-relative:page;mso-position-vertical-relative:page" fillcolor="#d9d9d9" strokeweight=".48pt">
            <v:textbox inset="0,0,0,0">
              <w:txbxContent>
                <w:p w:rsidR="00CD0C78" w:rsidRDefault="0078197E">
                  <w:pPr>
                    <w:spacing w:line="266" w:lineRule="exact"/>
                    <w:ind w:left="103"/>
                    <w:rPr>
                      <w:rFonts w:ascii="Georgia"/>
                      <w:b/>
                      <w:sz w:val="24"/>
                    </w:rPr>
                  </w:pPr>
                  <w:r>
                    <w:rPr>
                      <w:rFonts w:ascii="Georgia"/>
                      <w:b/>
                      <w:sz w:val="24"/>
                    </w:rPr>
                    <w:t>Work Objectives</w:t>
                  </w:r>
                </w:p>
              </w:txbxContent>
            </v:textbox>
            <w10:wrap anchorx="page" anchory="page"/>
          </v:shape>
        </w:pict>
      </w:r>
    </w:p>
    <w:p w:rsidR="00CD0C78" w:rsidRDefault="00CD0C78">
      <w:pPr>
        <w:pStyle w:val="BodyText"/>
        <w:rPr>
          <w:rFonts w:ascii="Times New Roman"/>
          <w:sz w:val="20"/>
        </w:rPr>
      </w:pPr>
    </w:p>
    <w:p w:rsidR="00CD0C78" w:rsidRDefault="00CD0C78">
      <w:pPr>
        <w:pStyle w:val="BodyText"/>
        <w:spacing w:before="9"/>
        <w:rPr>
          <w:rFonts w:ascii="Times New Roman"/>
          <w:sz w:val="1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02"/>
        <w:gridCol w:w="7576"/>
      </w:tblGrid>
      <w:tr w:rsidR="00CD0C78">
        <w:trPr>
          <w:trHeight w:val="280"/>
        </w:trPr>
        <w:tc>
          <w:tcPr>
            <w:tcW w:w="2002" w:type="dxa"/>
            <w:shd w:val="clear" w:color="auto" w:fill="D9D9D9"/>
          </w:tcPr>
          <w:p w:rsidR="00CD0C78" w:rsidRDefault="0078197E">
            <w:pPr>
              <w:pStyle w:val="TableParagraph"/>
              <w:spacing w:before="0" w:line="260" w:lineRule="exact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Name</w:t>
            </w:r>
          </w:p>
        </w:tc>
        <w:tc>
          <w:tcPr>
            <w:tcW w:w="7576" w:type="dxa"/>
          </w:tcPr>
          <w:p w:rsidR="00CD0C78" w:rsidRDefault="007819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110"/>
                <w:sz w:val="24"/>
              </w:rPr>
              <w:t>Mohamed Mohamoud Askar</w:t>
            </w:r>
          </w:p>
        </w:tc>
      </w:tr>
      <w:tr w:rsidR="00CD0C78">
        <w:trPr>
          <w:trHeight w:val="282"/>
        </w:trPr>
        <w:tc>
          <w:tcPr>
            <w:tcW w:w="2002" w:type="dxa"/>
            <w:shd w:val="clear" w:color="auto" w:fill="D9D9D9"/>
          </w:tcPr>
          <w:p w:rsidR="00CD0C78" w:rsidRDefault="0078197E">
            <w:pPr>
              <w:pStyle w:val="TableParagraph"/>
              <w:spacing w:before="0" w:line="263" w:lineRule="exact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E-mail</w:t>
            </w:r>
          </w:p>
        </w:tc>
        <w:tc>
          <w:tcPr>
            <w:tcW w:w="7576" w:type="dxa"/>
          </w:tcPr>
          <w:p w:rsidR="00CD0C78" w:rsidRDefault="0005072B">
            <w:pPr>
              <w:pStyle w:val="TableParagraph"/>
              <w:spacing w:before="5" w:line="258" w:lineRule="exact"/>
              <w:rPr>
                <w:sz w:val="24"/>
              </w:rPr>
            </w:pPr>
            <w:hyperlink r:id="rId7">
              <w:r w:rsidR="0078197E">
                <w:rPr>
                  <w:w w:val="105"/>
                  <w:sz w:val="24"/>
                </w:rPr>
                <w:t>askarmah@gmail.com</w:t>
              </w:r>
            </w:hyperlink>
          </w:p>
        </w:tc>
      </w:tr>
      <w:tr w:rsidR="00CD0C78">
        <w:trPr>
          <w:trHeight w:val="282"/>
        </w:trPr>
        <w:tc>
          <w:tcPr>
            <w:tcW w:w="2002" w:type="dxa"/>
            <w:shd w:val="clear" w:color="auto" w:fill="D9D9D9"/>
          </w:tcPr>
          <w:p w:rsidR="00CD0C78" w:rsidRDefault="0078197E">
            <w:pPr>
              <w:pStyle w:val="TableParagraph"/>
              <w:spacing w:before="0" w:line="263" w:lineRule="exact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Telephone</w:t>
            </w:r>
          </w:p>
        </w:tc>
        <w:tc>
          <w:tcPr>
            <w:tcW w:w="7576" w:type="dxa"/>
          </w:tcPr>
          <w:p w:rsidR="00CD0C78" w:rsidRDefault="0078197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105"/>
                <w:sz w:val="24"/>
              </w:rPr>
              <w:t>+252-2-63-4465232</w:t>
            </w:r>
          </w:p>
        </w:tc>
      </w:tr>
      <w:tr w:rsidR="00CD0C78">
        <w:trPr>
          <w:trHeight w:val="280"/>
        </w:trPr>
        <w:tc>
          <w:tcPr>
            <w:tcW w:w="2002" w:type="dxa"/>
            <w:shd w:val="clear" w:color="auto" w:fill="D9D9D9"/>
          </w:tcPr>
          <w:p w:rsidR="00CD0C78" w:rsidRDefault="0078197E">
            <w:pPr>
              <w:pStyle w:val="TableParagraph"/>
              <w:spacing w:before="0" w:line="260" w:lineRule="exact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Address</w:t>
            </w:r>
          </w:p>
        </w:tc>
        <w:tc>
          <w:tcPr>
            <w:tcW w:w="7576" w:type="dxa"/>
          </w:tcPr>
          <w:p w:rsidR="00CD0C78" w:rsidRDefault="00CE079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rStyle w:val="gmaildefault"/>
                <w:rFonts w:ascii="Times New Roman" w:hAnsi="Times New Roman" w:cs="Times New Roman"/>
                <w:b/>
                <w:bCs/>
                <w:color w:val="274E13"/>
                <w:sz w:val="20"/>
                <w:szCs w:val="20"/>
              </w:rPr>
              <w:t>​</w:t>
            </w:r>
            <w:r w:rsidRPr="00CE0790">
              <w:rPr>
                <w:b/>
                <w:bCs/>
                <w:color w:val="274E13"/>
                <w:sz w:val="24"/>
                <w:szCs w:val="24"/>
              </w:rPr>
              <w:t>Sh. Madar Rd, G-Libax District, Hargeisa - Somaliland</w:t>
            </w:r>
          </w:p>
        </w:tc>
      </w:tr>
      <w:tr w:rsidR="00CD0C78">
        <w:trPr>
          <w:trHeight w:val="282"/>
        </w:trPr>
        <w:tc>
          <w:tcPr>
            <w:tcW w:w="2002" w:type="dxa"/>
            <w:shd w:val="clear" w:color="auto" w:fill="D9D9D9"/>
          </w:tcPr>
          <w:p w:rsidR="00CD0C78" w:rsidRDefault="0078197E">
            <w:pPr>
              <w:pStyle w:val="TableParagraph"/>
              <w:spacing w:before="0" w:line="263" w:lineRule="exact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Nationality</w:t>
            </w:r>
          </w:p>
        </w:tc>
        <w:tc>
          <w:tcPr>
            <w:tcW w:w="7576" w:type="dxa"/>
          </w:tcPr>
          <w:p w:rsidR="00CD0C78" w:rsidRDefault="0078197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105"/>
                <w:sz w:val="24"/>
              </w:rPr>
              <w:t>Somali</w:t>
            </w:r>
          </w:p>
        </w:tc>
      </w:tr>
      <w:tr w:rsidR="00CD0C78">
        <w:trPr>
          <w:trHeight w:val="282"/>
        </w:trPr>
        <w:tc>
          <w:tcPr>
            <w:tcW w:w="2002" w:type="dxa"/>
            <w:shd w:val="clear" w:color="auto" w:fill="D9D9D9"/>
          </w:tcPr>
          <w:p w:rsidR="00CD0C78" w:rsidRDefault="0078197E">
            <w:pPr>
              <w:pStyle w:val="TableParagraph"/>
              <w:spacing w:before="0" w:line="263" w:lineRule="exact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Date of Birth</w:t>
            </w:r>
          </w:p>
        </w:tc>
        <w:tc>
          <w:tcPr>
            <w:tcW w:w="7576" w:type="dxa"/>
          </w:tcPr>
          <w:p w:rsidR="00CD0C78" w:rsidRDefault="0078197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105"/>
                <w:sz w:val="24"/>
              </w:rPr>
              <w:t>04-Mar-1981</w:t>
            </w:r>
          </w:p>
        </w:tc>
      </w:tr>
    </w:tbl>
    <w:p w:rsidR="00CD0C78" w:rsidRDefault="00CD0C78">
      <w:pPr>
        <w:pStyle w:val="BodyText"/>
        <w:rPr>
          <w:rFonts w:ascii="Times New Roman"/>
          <w:sz w:val="20"/>
        </w:rPr>
      </w:pPr>
    </w:p>
    <w:p w:rsidR="00CD0C78" w:rsidRDefault="00CD0C78">
      <w:pPr>
        <w:pStyle w:val="BodyText"/>
        <w:rPr>
          <w:rFonts w:ascii="Times New Roman"/>
          <w:sz w:val="20"/>
        </w:rPr>
      </w:pPr>
    </w:p>
    <w:p w:rsidR="00CD0C78" w:rsidRDefault="00CD0C78">
      <w:pPr>
        <w:pStyle w:val="BodyText"/>
        <w:rPr>
          <w:rFonts w:ascii="Times New Roman"/>
          <w:sz w:val="20"/>
        </w:rPr>
      </w:pPr>
    </w:p>
    <w:p w:rsidR="00CD0C78" w:rsidRDefault="0005072B">
      <w:pPr>
        <w:pStyle w:val="BodyText"/>
        <w:rPr>
          <w:rFonts w:ascii="Times New Roman"/>
          <w:sz w:val="10"/>
        </w:rPr>
      </w:pPr>
      <w:r w:rsidRPr="0005072B">
        <w:pict>
          <v:shape id="_x0000_s1027" type="#_x0000_t202" style="position:absolute;margin-left:198.05pt;margin-top:8pt;width:347.45pt;height:64pt;z-index:-251658752;mso-wrap-distance-left:0;mso-wrap-distance-right:0;mso-position-horizontal-relative:page" filled="f" strokeweight=".16936mm">
            <v:textbox inset="0,0,0,0">
              <w:txbxContent>
                <w:p w:rsidR="00CD0C78" w:rsidRDefault="0078197E">
                  <w:pPr>
                    <w:spacing w:before="2" w:line="364" w:lineRule="auto"/>
                    <w:ind w:left="103"/>
                    <w:rPr>
                      <w:sz w:val="24"/>
                    </w:rPr>
                  </w:pPr>
                  <w:r>
                    <w:rPr>
                      <w:sz w:val="24"/>
                    </w:rPr>
                    <w:t>Fast and efficient translation services, delivery before or on deadline.</w:t>
                  </w:r>
                </w:p>
                <w:p w:rsidR="00CD0C78" w:rsidRDefault="0078197E">
                  <w:pPr>
                    <w:spacing w:line="277" w:lineRule="exact"/>
                    <w:ind w:left="103"/>
                    <w:rPr>
                      <w:sz w:val="24"/>
                    </w:rPr>
                  </w:pPr>
                  <w:r>
                    <w:rPr>
                      <w:w w:val="105"/>
                      <w:sz w:val="24"/>
                    </w:rPr>
                    <w:t>Always satisfied customers.</w:t>
                  </w:r>
                </w:p>
              </w:txbxContent>
            </v:textbox>
            <w10:wrap type="topAndBottom" anchorx="page"/>
          </v:shape>
        </w:pict>
      </w:r>
    </w:p>
    <w:p w:rsidR="00CD0C78" w:rsidRDefault="00CD0C78">
      <w:pPr>
        <w:pStyle w:val="BodyText"/>
        <w:rPr>
          <w:rFonts w:ascii="Times New Roman"/>
          <w:sz w:val="20"/>
        </w:rPr>
      </w:pPr>
    </w:p>
    <w:p w:rsidR="00CD0C78" w:rsidRDefault="00CD0C78">
      <w:pPr>
        <w:pStyle w:val="BodyText"/>
        <w:spacing w:before="2"/>
        <w:rPr>
          <w:rFonts w:ascii="Times New Roman"/>
          <w:sz w:val="1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20"/>
        <w:gridCol w:w="6858"/>
      </w:tblGrid>
      <w:tr w:rsidR="00CD0C78">
        <w:trPr>
          <w:trHeight w:val="386"/>
        </w:trPr>
        <w:tc>
          <w:tcPr>
            <w:tcW w:w="2720" w:type="dxa"/>
            <w:shd w:val="clear" w:color="auto" w:fill="D9D9D9"/>
          </w:tcPr>
          <w:p w:rsidR="00CD0C78" w:rsidRDefault="0078197E">
            <w:pPr>
              <w:pStyle w:val="TableParagraph"/>
              <w:spacing w:before="0" w:line="242" w:lineRule="exact"/>
              <w:rPr>
                <w:rFonts w:ascii="Georgia"/>
                <w:b/>
              </w:rPr>
            </w:pPr>
            <w:r>
              <w:rPr>
                <w:rFonts w:ascii="Georgia"/>
                <w:b/>
              </w:rPr>
              <w:t>Mother Tongue</w:t>
            </w:r>
          </w:p>
        </w:tc>
        <w:tc>
          <w:tcPr>
            <w:tcW w:w="6858" w:type="dxa"/>
          </w:tcPr>
          <w:p w:rsidR="00CD0C78" w:rsidRDefault="0078197E">
            <w:pPr>
              <w:pStyle w:val="TableParagraph"/>
              <w:spacing w:before="0" w:line="255" w:lineRule="exact"/>
              <w:ind w:left="105"/>
            </w:pPr>
            <w:r>
              <w:rPr>
                <w:w w:val="105"/>
              </w:rPr>
              <w:t>Somali</w:t>
            </w:r>
          </w:p>
        </w:tc>
      </w:tr>
      <w:tr w:rsidR="00CD0C78">
        <w:trPr>
          <w:trHeight w:val="1098"/>
        </w:trPr>
        <w:tc>
          <w:tcPr>
            <w:tcW w:w="2720" w:type="dxa"/>
            <w:shd w:val="clear" w:color="auto" w:fill="D9D9D9"/>
          </w:tcPr>
          <w:p w:rsidR="00CD0C78" w:rsidRDefault="0078197E">
            <w:pPr>
              <w:pStyle w:val="TableParagraph"/>
              <w:tabs>
                <w:tab w:val="left" w:pos="2433"/>
              </w:tabs>
              <w:spacing w:before="0" w:line="285" w:lineRule="auto"/>
              <w:ind w:right="97"/>
              <w:rPr>
                <w:rFonts w:ascii="Georgia"/>
                <w:b/>
              </w:rPr>
            </w:pPr>
            <w:r>
              <w:rPr>
                <w:rFonts w:ascii="Georgia"/>
                <w:b/>
              </w:rPr>
              <w:t>Translation</w:t>
            </w:r>
            <w:r>
              <w:rPr>
                <w:rFonts w:ascii="Georgia"/>
                <w:b/>
              </w:rPr>
              <w:tab/>
              <w:t>&amp; Proofreading languages</w:t>
            </w:r>
          </w:p>
        </w:tc>
        <w:tc>
          <w:tcPr>
            <w:tcW w:w="6858" w:type="dxa"/>
          </w:tcPr>
          <w:p w:rsidR="00CD0C78" w:rsidRDefault="00CE0790">
            <w:pPr>
              <w:pStyle w:val="TableParagraph"/>
              <w:ind w:left="105"/>
            </w:pPr>
            <w:r>
              <w:rPr>
                <w:w w:val="110"/>
              </w:rPr>
              <w:t xml:space="preserve">English </w:t>
            </w:r>
            <w:r w:rsidR="0078197E">
              <w:rPr>
                <w:w w:val="110"/>
              </w:rPr>
              <w:t>&gt; Somali</w:t>
            </w:r>
          </w:p>
        </w:tc>
      </w:tr>
    </w:tbl>
    <w:p w:rsidR="00CD0C78" w:rsidRDefault="00CD0C78">
      <w:pPr>
        <w:pStyle w:val="BodyText"/>
        <w:rPr>
          <w:rFonts w:ascii="Times New Roman"/>
          <w:sz w:val="20"/>
        </w:rPr>
      </w:pPr>
    </w:p>
    <w:p w:rsidR="00CD0C78" w:rsidRDefault="00CD0C78">
      <w:pPr>
        <w:pStyle w:val="BodyText"/>
        <w:rPr>
          <w:rFonts w:ascii="Times New Roman"/>
          <w:sz w:val="20"/>
        </w:rPr>
      </w:pPr>
    </w:p>
    <w:p w:rsidR="00CD0C78" w:rsidRDefault="00CD0C78">
      <w:pPr>
        <w:pStyle w:val="BodyText"/>
        <w:spacing w:before="1"/>
        <w:rPr>
          <w:rFonts w:ascii="Times New Roman"/>
          <w:sz w:val="1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8"/>
        <w:gridCol w:w="7130"/>
      </w:tblGrid>
      <w:tr w:rsidR="00CD0C78">
        <w:trPr>
          <w:trHeight w:val="846"/>
        </w:trPr>
        <w:tc>
          <w:tcPr>
            <w:tcW w:w="2448" w:type="dxa"/>
            <w:shd w:val="clear" w:color="auto" w:fill="D9D9D9"/>
          </w:tcPr>
          <w:p w:rsidR="00CD0C78" w:rsidRDefault="00CD4CA4">
            <w:pPr>
              <w:pStyle w:val="TableParagraph"/>
              <w:tabs>
                <w:tab w:val="left" w:pos="1007"/>
                <w:tab w:val="left" w:pos="2236"/>
              </w:tabs>
              <w:spacing w:before="0" w:line="268" w:lineRule="exact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Some</w:t>
            </w:r>
            <w:r>
              <w:rPr>
                <w:rFonts w:ascii="Georgia"/>
                <w:b/>
                <w:sz w:val="24"/>
              </w:rPr>
              <w:tab/>
              <w:t>p</w:t>
            </w:r>
            <w:r w:rsidR="0078197E">
              <w:rPr>
                <w:rFonts w:ascii="Georgia"/>
                <w:b/>
                <w:sz w:val="24"/>
              </w:rPr>
              <w:t>rojects</w:t>
            </w:r>
            <w:r w:rsidR="0078197E">
              <w:rPr>
                <w:rFonts w:ascii="Georgia"/>
                <w:b/>
                <w:sz w:val="24"/>
              </w:rPr>
              <w:tab/>
              <w:t>I</w:t>
            </w:r>
          </w:p>
          <w:p w:rsidR="00CD0C78" w:rsidRDefault="00CD4CA4">
            <w:pPr>
              <w:pStyle w:val="TableParagraph"/>
              <w:spacing w:before="149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Successfully completed</w:t>
            </w:r>
          </w:p>
        </w:tc>
        <w:tc>
          <w:tcPr>
            <w:tcW w:w="7130" w:type="dxa"/>
          </w:tcPr>
          <w:p w:rsidR="00CD0C78" w:rsidRDefault="0078197E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October 2013: Somali New Deal (17,000 words)</w:t>
            </w:r>
          </w:p>
        </w:tc>
      </w:tr>
      <w:tr w:rsidR="00CD0C78">
        <w:trPr>
          <w:trHeight w:val="438"/>
        </w:trPr>
        <w:tc>
          <w:tcPr>
            <w:tcW w:w="2448" w:type="dxa"/>
            <w:vMerge w:val="restart"/>
            <w:tcBorders>
              <w:left w:val="nil"/>
              <w:bottom w:val="nil"/>
            </w:tcBorders>
          </w:tcPr>
          <w:p w:rsidR="00CD0C78" w:rsidRDefault="00CD0C7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130" w:type="dxa"/>
          </w:tcPr>
          <w:p w:rsidR="00CD0C78" w:rsidRDefault="0078197E">
            <w:pPr>
              <w:pStyle w:val="TableParagraph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Jan 2014: Workers’ Rights Manual (30,000 words)</w:t>
            </w:r>
          </w:p>
        </w:tc>
      </w:tr>
      <w:tr w:rsidR="00CD0C78">
        <w:trPr>
          <w:trHeight w:val="422"/>
        </w:trPr>
        <w:tc>
          <w:tcPr>
            <w:tcW w:w="2448" w:type="dxa"/>
            <w:vMerge/>
            <w:tcBorders>
              <w:top w:val="nil"/>
              <w:left w:val="nil"/>
              <w:bottom w:val="nil"/>
            </w:tcBorders>
          </w:tcPr>
          <w:p w:rsidR="00CD0C78" w:rsidRDefault="00CD0C78">
            <w:pPr>
              <w:rPr>
                <w:sz w:val="2"/>
                <w:szCs w:val="2"/>
              </w:rPr>
            </w:pPr>
          </w:p>
        </w:tc>
        <w:tc>
          <w:tcPr>
            <w:tcW w:w="7130" w:type="dxa"/>
          </w:tcPr>
          <w:p w:rsidR="00CD0C78" w:rsidRDefault="0078197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Sept 2014: RPC Handbook (18,000).</w:t>
            </w:r>
          </w:p>
        </w:tc>
      </w:tr>
      <w:tr w:rsidR="00CD0C78">
        <w:trPr>
          <w:trHeight w:val="3331"/>
        </w:trPr>
        <w:tc>
          <w:tcPr>
            <w:tcW w:w="2448" w:type="dxa"/>
            <w:vMerge/>
            <w:tcBorders>
              <w:top w:val="nil"/>
              <w:left w:val="nil"/>
              <w:bottom w:val="nil"/>
            </w:tcBorders>
          </w:tcPr>
          <w:p w:rsidR="00CD0C78" w:rsidRDefault="00CD0C78">
            <w:pPr>
              <w:rPr>
                <w:sz w:val="2"/>
                <w:szCs w:val="2"/>
              </w:rPr>
            </w:pPr>
          </w:p>
        </w:tc>
        <w:tc>
          <w:tcPr>
            <w:tcW w:w="7130" w:type="dxa"/>
          </w:tcPr>
          <w:p w:rsidR="00CD0C78" w:rsidRDefault="0078197E">
            <w:pPr>
              <w:pStyle w:val="TableParagraph"/>
              <w:tabs>
                <w:tab w:val="left" w:pos="698"/>
                <w:tab w:val="left" w:pos="1490"/>
              </w:tabs>
              <w:spacing w:line="364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Oct</w:t>
            </w:r>
            <w:r>
              <w:rPr>
                <w:sz w:val="24"/>
              </w:rPr>
              <w:tab/>
              <w:t>2016:</w:t>
            </w:r>
            <w:r>
              <w:rPr>
                <w:sz w:val="24"/>
              </w:rPr>
              <w:tab/>
            </w:r>
            <w:hyperlink r:id="rId8" w:anchor="288740699">
              <w:r>
                <w:rPr>
                  <w:color w:val="0000FF"/>
                  <w:w w:val="95"/>
                  <w:sz w:val="24"/>
                  <w:u w:val="single" w:color="0000FF"/>
                </w:rPr>
                <w:t>https://www.matecat.com/translate/15405325/en-</w:t>
              </w:r>
            </w:hyperlink>
            <w:r>
              <w:rPr>
                <w:color w:val="0000FF"/>
                <w:w w:val="95"/>
                <w:sz w:val="24"/>
              </w:rPr>
              <w:t xml:space="preserve"> </w:t>
            </w:r>
            <w:hyperlink r:id="rId9" w:anchor="288740699">
              <w:r>
                <w:rPr>
                  <w:color w:val="0000FF"/>
                  <w:sz w:val="24"/>
                  <w:u w:val="single" w:color="0000FF"/>
                </w:rPr>
                <w:t>US-id-ID/493028-f242163f59e5#288740699</w:t>
              </w:r>
            </w:hyperlink>
          </w:p>
          <w:p w:rsidR="00CD0C78" w:rsidRDefault="0078197E">
            <w:pPr>
              <w:pStyle w:val="TableParagraph"/>
              <w:tabs>
                <w:tab w:val="left" w:pos="1420"/>
                <w:tab w:val="left" w:pos="2885"/>
              </w:tabs>
              <w:spacing w:before="0" w:line="360" w:lineRule="auto"/>
              <w:ind w:left="108" w:right="9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May</w:t>
            </w:r>
            <w:r>
              <w:rPr>
                <w:rFonts w:ascii="Arial"/>
                <w:sz w:val="24"/>
              </w:rPr>
              <w:tab/>
              <w:t>2017:</w:t>
            </w:r>
            <w:r>
              <w:rPr>
                <w:rFonts w:ascii="Arial"/>
                <w:sz w:val="24"/>
              </w:rPr>
              <w:tab/>
            </w:r>
            <w:hyperlink r:id="rId10">
              <w:r>
                <w:rPr>
                  <w:rFonts w:ascii="Arial"/>
                  <w:color w:val="0000FF"/>
                  <w:spacing w:val="-1"/>
                  <w:sz w:val="24"/>
                  <w:u w:val="single" w:color="0000FF"/>
                </w:rPr>
                <w:t>https://www.matecat.com/translate/pfs-</w:t>
              </w:r>
            </w:hyperlink>
            <w:r>
              <w:rPr>
                <w:rFonts w:ascii="Arial"/>
                <w:color w:val="0000FF"/>
                <w:spacing w:val="-1"/>
                <w:sz w:val="24"/>
              </w:rPr>
              <w:t xml:space="preserve"> </w:t>
            </w:r>
            <w:hyperlink r:id="rId11">
              <w:r>
                <w:rPr>
                  <w:rFonts w:ascii="Arial"/>
                  <w:color w:val="0000FF"/>
                  <w:sz w:val="24"/>
                  <w:u w:val="single" w:color="0000FF"/>
                </w:rPr>
                <w:t>03financialassistanceeligibility2-2017forwebsitedocxsomrtf/en-</w:t>
              </w:r>
            </w:hyperlink>
            <w:r>
              <w:rPr>
                <w:rFonts w:ascii="Arial"/>
                <w:color w:val="0000FF"/>
                <w:sz w:val="24"/>
              </w:rPr>
              <w:t xml:space="preserve"> </w:t>
            </w:r>
            <w:hyperlink r:id="rId12">
              <w:r>
                <w:rPr>
                  <w:rFonts w:ascii="Arial"/>
                  <w:color w:val="0000FF"/>
                  <w:sz w:val="24"/>
                  <w:u w:val="single" w:color="0000FF"/>
                </w:rPr>
                <w:t>US-af-ZA/727726-a92030d2a975</w:t>
              </w:r>
            </w:hyperlink>
          </w:p>
          <w:p w:rsidR="00CD0C78" w:rsidRDefault="0078197E">
            <w:pPr>
              <w:pStyle w:val="TableParagraph"/>
              <w:tabs>
                <w:tab w:val="left" w:pos="990"/>
                <w:tab w:val="left" w:pos="1953"/>
              </w:tabs>
              <w:spacing w:before="0" w:line="275" w:lineRule="exact"/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June</w:t>
            </w:r>
            <w:r>
              <w:rPr>
                <w:rFonts w:ascii="Arial"/>
                <w:sz w:val="24"/>
              </w:rPr>
              <w:tab/>
              <w:t>2017:</w:t>
            </w:r>
            <w:r>
              <w:rPr>
                <w:rFonts w:ascii="Arial"/>
                <w:sz w:val="24"/>
              </w:rPr>
              <w:tab/>
            </w:r>
            <w:hyperlink r:id="rId13" w:anchor="486268140">
              <w:r>
                <w:rPr>
                  <w:rFonts w:ascii="Arial"/>
                  <w:color w:val="0000FF"/>
                  <w:sz w:val="24"/>
                  <w:u w:val="single" w:color="0000FF"/>
                </w:rPr>
                <w:t>https://www.matecat.com/translate/matecatproj-</w:t>
              </w:r>
            </w:hyperlink>
          </w:p>
          <w:p w:rsidR="00CD0C78" w:rsidRDefault="0005072B">
            <w:pPr>
              <w:pStyle w:val="TableParagraph"/>
              <w:spacing w:before="1" w:line="410" w:lineRule="atLeast"/>
              <w:ind w:left="108" w:right="308"/>
              <w:rPr>
                <w:rFonts w:ascii="Arial"/>
                <w:sz w:val="24"/>
              </w:rPr>
            </w:pPr>
            <w:hyperlink r:id="rId14" w:anchor="486268140">
              <w:r w:rsidR="0078197E">
                <w:rPr>
                  <w:rFonts w:ascii="Arial"/>
                  <w:color w:val="0000FF"/>
                  <w:w w:val="95"/>
                  <w:sz w:val="24"/>
                  <w:u w:val="single" w:color="0000FF"/>
                </w:rPr>
                <w:t>201706071015/en-US-so-SO/790466-</w:t>
              </w:r>
            </w:hyperlink>
            <w:r w:rsidR="0078197E">
              <w:rPr>
                <w:rFonts w:ascii="Arial"/>
                <w:color w:val="0000FF"/>
                <w:w w:val="95"/>
                <w:sz w:val="24"/>
              </w:rPr>
              <w:t xml:space="preserve"> </w:t>
            </w:r>
            <w:hyperlink r:id="rId15" w:anchor="486268140">
              <w:r w:rsidR="0078197E">
                <w:rPr>
                  <w:rFonts w:ascii="Arial"/>
                  <w:color w:val="0000FF"/>
                  <w:sz w:val="24"/>
                  <w:u w:val="single" w:color="0000FF"/>
                </w:rPr>
                <w:t>d3b2f8a8935d#486268140</w:t>
              </w:r>
            </w:hyperlink>
          </w:p>
        </w:tc>
      </w:tr>
      <w:tr w:rsidR="00CD0C78">
        <w:trPr>
          <w:trHeight w:val="844"/>
        </w:trPr>
        <w:tc>
          <w:tcPr>
            <w:tcW w:w="2448" w:type="dxa"/>
            <w:vMerge/>
            <w:tcBorders>
              <w:top w:val="nil"/>
              <w:left w:val="nil"/>
              <w:bottom w:val="nil"/>
            </w:tcBorders>
          </w:tcPr>
          <w:p w:rsidR="00CD0C78" w:rsidRDefault="00CD0C78">
            <w:pPr>
              <w:rPr>
                <w:sz w:val="2"/>
                <w:szCs w:val="2"/>
              </w:rPr>
            </w:pPr>
          </w:p>
        </w:tc>
        <w:tc>
          <w:tcPr>
            <w:tcW w:w="7130" w:type="dxa"/>
          </w:tcPr>
          <w:p w:rsidR="00CD0C78" w:rsidRDefault="0078197E">
            <w:pPr>
              <w:pStyle w:val="TableParagraph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 xml:space="preserve">There are </w:t>
            </w:r>
            <w:r w:rsidR="00CD4CA4">
              <w:rPr>
                <w:w w:val="105"/>
                <w:sz w:val="24"/>
              </w:rPr>
              <w:t>thousands</w:t>
            </w:r>
            <w:r>
              <w:rPr>
                <w:w w:val="105"/>
                <w:sz w:val="24"/>
              </w:rPr>
              <w:t xml:space="preserve"> of other big, medium and small size</w:t>
            </w:r>
            <w:r w:rsidR="00CD4CA4">
              <w:rPr>
                <w:w w:val="105"/>
                <w:sz w:val="24"/>
              </w:rPr>
              <w:t>d</w:t>
            </w:r>
          </w:p>
          <w:p w:rsidR="00CD0C78" w:rsidRDefault="0078197E" w:rsidP="00DC3EB7">
            <w:pPr>
              <w:pStyle w:val="TableParagraph"/>
              <w:spacing w:before="144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projects which I</w:t>
            </w:r>
            <w:r>
              <w:rPr>
                <w:spacing w:val="-51"/>
                <w:w w:val="105"/>
                <w:sz w:val="24"/>
              </w:rPr>
              <w:t xml:space="preserve"> </w:t>
            </w:r>
            <w:r w:rsidR="00DC3EB7">
              <w:rPr>
                <w:w w:val="105"/>
                <w:sz w:val="24"/>
              </w:rPr>
              <w:t>successfully completed</w:t>
            </w:r>
            <w:r>
              <w:rPr>
                <w:w w:val="105"/>
                <w:sz w:val="24"/>
              </w:rPr>
              <w:t>.</w:t>
            </w:r>
          </w:p>
        </w:tc>
      </w:tr>
    </w:tbl>
    <w:p w:rsidR="00CD0C78" w:rsidRDefault="00CD0C78">
      <w:pPr>
        <w:rPr>
          <w:sz w:val="24"/>
        </w:rPr>
        <w:sectPr w:rsidR="00CD0C78">
          <w:headerReference w:type="default" r:id="rId16"/>
          <w:footerReference w:type="default" r:id="rId17"/>
          <w:type w:val="continuous"/>
          <w:pgSz w:w="12240" w:h="15840"/>
          <w:pgMar w:top="1340" w:right="780" w:bottom="1200" w:left="1220" w:header="699" w:footer="1015" w:gutter="0"/>
          <w:cols w:space="720"/>
        </w:sectPr>
      </w:pPr>
    </w:p>
    <w:p w:rsidR="00CD0C78" w:rsidRDefault="00CD0C78">
      <w:pPr>
        <w:pStyle w:val="BodyText"/>
        <w:rPr>
          <w:rFonts w:ascii="Times New Roman"/>
          <w:sz w:val="20"/>
        </w:rPr>
      </w:pPr>
    </w:p>
    <w:p w:rsidR="00CD0C78" w:rsidRDefault="00CD0C78">
      <w:pPr>
        <w:pStyle w:val="BodyText"/>
        <w:spacing w:before="5"/>
        <w:rPr>
          <w:rFonts w:ascii="Times New Roman"/>
          <w:sz w:val="23"/>
        </w:rPr>
      </w:pPr>
    </w:p>
    <w:p w:rsidR="00CD0C78" w:rsidRDefault="0078197E">
      <w:pPr>
        <w:pStyle w:val="Heading1"/>
        <w:rPr>
          <w:rFonts w:ascii="Trebuchet MS"/>
          <w:b w:val="0"/>
        </w:rPr>
      </w:pPr>
      <w:r>
        <w:t>COMPUTER SKILLS</w:t>
      </w:r>
      <w:r>
        <w:rPr>
          <w:rFonts w:ascii="Trebuchet MS"/>
          <w:b w:val="0"/>
        </w:rPr>
        <w:t>:</w:t>
      </w:r>
    </w:p>
    <w:p w:rsidR="00CD0C78" w:rsidRDefault="00CD0C78">
      <w:pPr>
        <w:pStyle w:val="BodyText"/>
        <w:rPr>
          <w:sz w:val="20"/>
        </w:rPr>
      </w:pPr>
    </w:p>
    <w:p w:rsidR="00CD0C78" w:rsidRDefault="00CD0C78">
      <w:pPr>
        <w:pStyle w:val="BodyText"/>
        <w:spacing w:before="9"/>
        <w:rPr>
          <w:sz w:val="1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29"/>
        <w:gridCol w:w="2449"/>
      </w:tblGrid>
      <w:tr w:rsidR="00CD0C78">
        <w:trPr>
          <w:trHeight w:val="421"/>
        </w:trPr>
        <w:tc>
          <w:tcPr>
            <w:tcW w:w="7129" w:type="dxa"/>
          </w:tcPr>
          <w:p w:rsidR="00CD0C78" w:rsidRDefault="0078197E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Word, Excel, Powerpoint, PDF</w:t>
            </w:r>
            <w:r w:rsidR="00DC3EB7">
              <w:rPr>
                <w:w w:val="105"/>
                <w:sz w:val="24"/>
              </w:rPr>
              <w:t>, MemSource and Matecat</w:t>
            </w:r>
          </w:p>
        </w:tc>
        <w:tc>
          <w:tcPr>
            <w:tcW w:w="2449" w:type="dxa"/>
          </w:tcPr>
          <w:p w:rsidR="00CD0C78" w:rsidRDefault="0078197E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Advanced</w:t>
            </w:r>
          </w:p>
        </w:tc>
      </w:tr>
      <w:tr w:rsidR="00CD0C78">
        <w:trPr>
          <w:trHeight w:val="422"/>
        </w:trPr>
        <w:tc>
          <w:tcPr>
            <w:tcW w:w="7129" w:type="dxa"/>
          </w:tcPr>
          <w:p w:rsidR="00CD0C78" w:rsidRDefault="0078197E" w:rsidP="00DC3EB7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 xml:space="preserve">MemoQ, </w:t>
            </w:r>
            <w:r w:rsidR="00DC3EB7">
              <w:rPr>
                <w:w w:val="105"/>
                <w:sz w:val="24"/>
              </w:rPr>
              <w:t>SDL Trados 2015</w:t>
            </w:r>
          </w:p>
        </w:tc>
        <w:tc>
          <w:tcPr>
            <w:tcW w:w="2449" w:type="dxa"/>
          </w:tcPr>
          <w:p w:rsidR="00CD0C78" w:rsidRDefault="007819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Intermediate</w:t>
            </w:r>
          </w:p>
        </w:tc>
      </w:tr>
      <w:tr w:rsidR="00CD0C78">
        <w:trPr>
          <w:trHeight w:val="424"/>
        </w:trPr>
        <w:tc>
          <w:tcPr>
            <w:tcW w:w="7129" w:type="dxa"/>
          </w:tcPr>
          <w:p w:rsidR="00CD0C78" w:rsidRDefault="0078197E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Wordfast</w:t>
            </w:r>
          </w:p>
        </w:tc>
        <w:tc>
          <w:tcPr>
            <w:tcW w:w="2449" w:type="dxa"/>
          </w:tcPr>
          <w:p w:rsidR="00CD0C78" w:rsidRDefault="0078197E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Basic</w:t>
            </w:r>
          </w:p>
        </w:tc>
      </w:tr>
    </w:tbl>
    <w:p w:rsidR="00CD0C78" w:rsidRDefault="00CD0C78">
      <w:pPr>
        <w:pStyle w:val="BodyText"/>
        <w:rPr>
          <w:sz w:val="28"/>
        </w:rPr>
      </w:pPr>
    </w:p>
    <w:p w:rsidR="00CD0C78" w:rsidRDefault="00CD0C78">
      <w:pPr>
        <w:pStyle w:val="BodyText"/>
        <w:rPr>
          <w:sz w:val="28"/>
        </w:rPr>
      </w:pPr>
    </w:p>
    <w:p w:rsidR="00CD0C78" w:rsidRDefault="00CD0C78">
      <w:pPr>
        <w:pStyle w:val="BodyText"/>
        <w:rPr>
          <w:sz w:val="28"/>
        </w:rPr>
      </w:pPr>
    </w:p>
    <w:p w:rsidR="00CD0C78" w:rsidRDefault="00CD0C78">
      <w:pPr>
        <w:pStyle w:val="BodyText"/>
        <w:spacing w:before="8"/>
        <w:rPr>
          <w:sz w:val="22"/>
        </w:rPr>
      </w:pPr>
    </w:p>
    <w:p w:rsidR="00CD0C78" w:rsidRDefault="0078197E">
      <w:pPr>
        <w:spacing w:before="1"/>
        <w:ind w:left="220"/>
        <w:rPr>
          <w:rFonts w:ascii="Georgia"/>
          <w:b/>
          <w:sz w:val="24"/>
        </w:rPr>
      </w:pPr>
      <w:r>
        <w:rPr>
          <w:rFonts w:ascii="Georgia"/>
          <w:b/>
          <w:sz w:val="24"/>
        </w:rPr>
        <w:t>PRIMARY AREAS OF WORK</w:t>
      </w:r>
    </w:p>
    <w:p w:rsidR="00CD0C78" w:rsidRDefault="00CD0C78">
      <w:pPr>
        <w:pStyle w:val="BodyText"/>
        <w:rPr>
          <w:rFonts w:ascii="Georgia"/>
          <w:b/>
          <w:sz w:val="20"/>
        </w:rPr>
      </w:pPr>
    </w:p>
    <w:p w:rsidR="00CD0C78" w:rsidRDefault="00CD0C78">
      <w:pPr>
        <w:pStyle w:val="BodyText"/>
        <w:rPr>
          <w:rFonts w:ascii="Georgia"/>
          <w:b/>
          <w:sz w:val="20"/>
        </w:rPr>
      </w:pPr>
    </w:p>
    <w:p w:rsidR="00CD0C78" w:rsidRDefault="00CD0C78">
      <w:pPr>
        <w:pStyle w:val="BodyText"/>
        <w:spacing w:before="8"/>
        <w:rPr>
          <w:rFonts w:ascii="Georgia"/>
          <w:b/>
          <w:sz w:val="15"/>
        </w:rPr>
      </w:pPr>
    </w:p>
    <w:p w:rsidR="00CD0C78" w:rsidRDefault="0005072B">
      <w:pPr>
        <w:pStyle w:val="BodyText"/>
        <w:ind w:left="112"/>
        <w:rPr>
          <w:rFonts w:ascii="Georgia"/>
          <w:sz w:val="20"/>
        </w:rPr>
      </w:pPr>
      <w:r>
        <w:rPr>
          <w:rFonts w:ascii="Georgia"/>
          <w:sz w:val="20"/>
        </w:rPr>
      </w:r>
      <w:r>
        <w:rPr>
          <w:rFonts w:ascii="Georgia"/>
          <w:sz w:val="20"/>
        </w:rPr>
        <w:pict>
          <v:shape id="_x0000_s1029" type="#_x0000_t202" style="width:500.5pt;height:17.55pt;mso-position-horizontal-relative:char;mso-position-vertical-relative:line" fillcolor="#d9d9d9" stroked="f">
            <v:textbox inset="0,0,0,0">
              <w:txbxContent>
                <w:p w:rsidR="00CD0C78" w:rsidRDefault="0078197E">
                  <w:pPr>
                    <w:tabs>
                      <w:tab w:val="left" w:pos="2464"/>
                      <w:tab w:val="left" w:pos="5076"/>
                      <w:tab w:val="left" w:pos="7505"/>
                    </w:tabs>
                    <w:spacing w:line="203" w:lineRule="exact"/>
                    <w:ind w:left="108"/>
                    <w:rPr>
                      <w:rFonts w:ascii="Georgia"/>
                      <w:b/>
                      <w:sz w:val="18"/>
                    </w:rPr>
                  </w:pPr>
                  <w:r>
                    <w:rPr>
                      <w:rFonts w:ascii="Georgia"/>
                      <w:b/>
                      <w:sz w:val="18"/>
                    </w:rPr>
                    <w:t>Police</w:t>
                  </w:r>
                  <w:r>
                    <w:rPr>
                      <w:rFonts w:ascii="Georgia"/>
                      <w:b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Georgia"/>
                      <w:b/>
                      <w:sz w:val="18"/>
                    </w:rPr>
                    <w:t>/</w:t>
                  </w:r>
                  <w:r>
                    <w:rPr>
                      <w:rFonts w:ascii="Georgia"/>
                      <w:b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Georgia"/>
                      <w:b/>
                      <w:sz w:val="18"/>
                    </w:rPr>
                    <w:t>Courts</w:t>
                  </w:r>
                  <w:r>
                    <w:rPr>
                      <w:rFonts w:ascii="Georgia"/>
                      <w:b/>
                      <w:sz w:val="18"/>
                    </w:rPr>
                    <w:tab/>
                    <w:t>Education</w:t>
                  </w:r>
                  <w:r>
                    <w:rPr>
                      <w:rFonts w:ascii="Georgia"/>
                      <w:b/>
                      <w:sz w:val="18"/>
                    </w:rPr>
                    <w:tab/>
                    <w:t>Business</w:t>
                  </w:r>
                  <w:r>
                    <w:rPr>
                      <w:rFonts w:ascii="Georgia"/>
                      <w:b/>
                      <w:sz w:val="18"/>
                    </w:rPr>
                    <w:tab/>
                    <w:t>Others</w:t>
                  </w:r>
                </w:p>
              </w:txbxContent>
            </v:textbox>
            <w10:wrap type="none"/>
            <w10:anchorlock/>
          </v:shape>
        </w:pict>
      </w:r>
    </w:p>
    <w:p w:rsidR="00CD0C78" w:rsidRDefault="00CD0C78">
      <w:pPr>
        <w:rPr>
          <w:rFonts w:ascii="Georgia"/>
          <w:sz w:val="20"/>
        </w:rPr>
        <w:sectPr w:rsidR="00CD0C78">
          <w:pgSz w:w="12240" w:h="15840"/>
          <w:pgMar w:top="1340" w:right="780" w:bottom="1200" w:left="1220" w:header="699" w:footer="1015" w:gutter="0"/>
          <w:cols w:space="720"/>
        </w:sectPr>
      </w:pPr>
    </w:p>
    <w:p w:rsidR="00CD0C78" w:rsidRDefault="0078197E">
      <w:pPr>
        <w:pStyle w:val="ListParagraph"/>
        <w:numPr>
          <w:ilvl w:val="0"/>
          <w:numId w:val="1"/>
        </w:numPr>
        <w:tabs>
          <w:tab w:val="left" w:pos="580"/>
          <w:tab w:val="left" w:pos="581"/>
          <w:tab w:val="left" w:pos="1671"/>
        </w:tabs>
        <w:spacing w:line="186" w:lineRule="exact"/>
        <w:rPr>
          <w:sz w:val="18"/>
        </w:rPr>
      </w:pPr>
      <w:r>
        <w:rPr>
          <w:w w:val="105"/>
          <w:sz w:val="18"/>
        </w:rPr>
        <w:lastRenderedPageBreak/>
        <w:t>Marriage,</w:t>
      </w:r>
      <w:r>
        <w:rPr>
          <w:w w:val="105"/>
          <w:sz w:val="18"/>
        </w:rPr>
        <w:tab/>
      </w:r>
      <w:r>
        <w:rPr>
          <w:sz w:val="18"/>
        </w:rPr>
        <w:t>divorce,</w:t>
      </w:r>
    </w:p>
    <w:p w:rsidR="00CD0C78" w:rsidRDefault="0078197E">
      <w:pPr>
        <w:pStyle w:val="BodyText"/>
        <w:tabs>
          <w:tab w:val="left" w:pos="1350"/>
          <w:tab w:val="left" w:pos="1961"/>
        </w:tabs>
        <w:spacing w:before="33" w:line="278" w:lineRule="auto"/>
        <w:ind w:left="580" w:right="1"/>
      </w:pPr>
      <w:r>
        <w:t>death</w:t>
      </w:r>
      <w:r>
        <w:tab/>
        <w:t>and</w:t>
      </w:r>
      <w:r>
        <w:tab/>
        <w:t>birth certificates</w:t>
      </w:r>
    </w:p>
    <w:p w:rsidR="00CD0C78" w:rsidRDefault="0078197E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80" w:lineRule="auto"/>
        <w:ind w:right="764"/>
        <w:rPr>
          <w:sz w:val="18"/>
        </w:rPr>
      </w:pPr>
      <w:r>
        <w:rPr>
          <w:spacing w:val="-1"/>
          <w:w w:val="105"/>
          <w:sz w:val="18"/>
        </w:rPr>
        <w:t xml:space="preserve">Immigration </w:t>
      </w:r>
      <w:r>
        <w:rPr>
          <w:w w:val="105"/>
          <w:sz w:val="18"/>
        </w:rPr>
        <w:t>documents</w:t>
      </w:r>
    </w:p>
    <w:p w:rsidR="00CD0C78" w:rsidRDefault="0078197E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78" w:lineRule="auto"/>
        <w:ind w:right="791"/>
        <w:rPr>
          <w:sz w:val="18"/>
        </w:rPr>
      </w:pPr>
      <w:r>
        <w:rPr>
          <w:w w:val="105"/>
          <w:sz w:val="18"/>
        </w:rPr>
        <w:t xml:space="preserve">Marriage </w:t>
      </w:r>
      <w:r>
        <w:rPr>
          <w:spacing w:val="-1"/>
          <w:w w:val="105"/>
          <w:sz w:val="18"/>
        </w:rPr>
        <w:t>agreements</w:t>
      </w:r>
    </w:p>
    <w:p w:rsidR="00CD0C78" w:rsidRDefault="0078197E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rPr>
          <w:sz w:val="18"/>
        </w:rPr>
      </w:pPr>
      <w:r>
        <w:rPr>
          <w:sz w:val="18"/>
        </w:rPr>
        <w:t>Court</w:t>
      </w:r>
      <w:r>
        <w:rPr>
          <w:spacing w:val="5"/>
          <w:sz w:val="18"/>
        </w:rPr>
        <w:t xml:space="preserve"> </w:t>
      </w:r>
      <w:r>
        <w:rPr>
          <w:sz w:val="18"/>
        </w:rPr>
        <w:t>settlements</w:t>
      </w:r>
    </w:p>
    <w:p w:rsidR="00CD0C78" w:rsidRDefault="0078197E">
      <w:pPr>
        <w:pStyle w:val="ListParagraph"/>
        <w:numPr>
          <w:ilvl w:val="0"/>
          <w:numId w:val="1"/>
        </w:numPr>
        <w:tabs>
          <w:tab w:val="left" w:pos="581"/>
          <w:tab w:val="left" w:pos="1566"/>
        </w:tabs>
        <w:spacing w:before="31" w:line="283" w:lineRule="auto"/>
        <w:jc w:val="both"/>
        <w:rPr>
          <w:sz w:val="18"/>
        </w:rPr>
      </w:pPr>
      <w:r>
        <w:rPr>
          <w:rFonts w:ascii="Georgia"/>
          <w:b/>
          <w:sz w:val="18"/>
        </w:rPr>
        <w:t>Court</w:t>
      </w:r>
      <w:r>
        <w:rPr>
          <w:rFonts w:ascii="Georgia"/>
          <w:b/>
          <w:sz w:val="18"/>
        </w:rPr>
        <w:tab/>
      </w:r>
      <w:r>
        <w:rPr>
          <w:rFonts w:ascii="Georgia"/>
          <w:b/>
          <w:spacing w:val="-1"/>
          <w:w w:val="95"/>
          <w:sz w:val="18"/>
        </w:rPr>
        <w:t xml:space="preserve">findings: </w:t>
      </w:r>
      <w:r>
        <w:rPr>
          <w:sz w:val="18"/>
        </w:rPr>
        <w:t>Supreme  Court, Court of Appeals and District</w:t>
      </w:r>
      <w:r>
        <w:rPr>
          <w:spacing w:val="-9"/>
          <w:sz w:val="18"/>
        </w:rPr>
        <w:t xml:space="preserve"> </w:t>
      </w:r>
      <w:r>
        <w:rPr>
          <w:sz w:val="18"/>
        </w:rPr>
        <w:t>court</w:t>
      </w:r>
    </w:p>
    <w:p w:rsidR="00CD0C78" w:rsidRDefault="0078197E">
      <w:pPr>
        <w:pStyle w:val="ListParagraph"/>
        <w:numPr>
          <w:ilvl w:val="0"/>
          <w:numId w:val="1"/>
        </w:numPr>
        <w:tabs>
          <w:tab w:val="left" w:pos="534"/>
          <w:tab w:val="left" w:pos="535"/>
        </w:tabs>
        <w:spacing w:line="186" w:lineRule="exact"/>
        <w:ind w:left="534" w:hanging="361"/>
        <w:rPr>
          <w:sz w:val="18"/>
        </w:rPr>
      </w:pPr>
      <w:r>
        <w:rPr>
          <w:w w:val="118"/>
          <w:sz w:val="18"/>
        </w:rPr>
        <w:br w:type="column"/>
      </w:r>
      <w:r>
        <w:rPr>
          <w:sz w:val="18"/>
        </w:rPr>
        <w:lastRenderedPageBreak/>
        <w:t>Directorate of</w:t>
      </w:r>
      <w:r>
        <w:rPr>
          <w:spacing w:val="18"/>
          <w:sz w:val="18"/>
        </w:rPr>
        <w:t xml:space="preserve"> </w:t>
      </w:r>
      <w:r>
        <w:rPr>
          <w:sz w:val="18"/>
        </w:rPr>
        <w:t>Education</w:t>
      </w:r>
    </w:p>
    <w:p w:rsidR="00CD0C78" w:rsidRDefault="0078197E">
      <w:pPr>
        <w:pStyle w:val="ListParagraph"/>
        <w:numPr>
          <w:ilvl w:val="0"/>
          <w:numId w:val="1"/>
        </w:numPr>
        <w:tabs>
          <w:tab w:val="left" w:pos="534"/>
          <w:tab w:val="left" w:pos="535"/>
        </w:tabs>
        <w:spacing w:before="33"/>
        <w:ind w:left="534" w:hanging="361"/>
        <w:rPr>
          <w:sz w:val="18"/>
        </w:rPr>
      </w:pPr>
      <w:r>
        <w:rPr>
          <w:w w:val="110"/>
          <w:sz w:val="18"/>
        </w:rPr>
        <w:t>Diplomas</w:t>
      </w:r>
    </w:p>
    <w:p w:rsidR="00CD0C78" w:rsidRDefault="0078197E">
      <w:pPr>
        <w:pStyle w:val="ListParagraph"/>
        <w:numPr>
          <w:ilvl w:val="0"/>
          <w:numId w:val="1"/>
        </w:numPr>
        <w:tabs>
          <w:tab w:val="left" w:pos="534"/>
          <w:tab w:val="left" w:pos="535"/>
        </w:tabs>
        <w:spacing w:before="33"/>
        <w:ind w:left="534" w:hanging="361"/>
        <w:rPr>
          <w:sz w:val="18"/>
        </w:rPr>
      </w:pPr>
      <w:r>
        <w:rPr>
          <w:w w:val="105"/>
          <w:sz w:val="18"/>
        </w:rPr>
        <w:t>Transcripts</w:t>
      </w:r>
    </w:p>
    <w:p w:rsidR="00CD0C78" w:rsidRDefault="0078197E">
      <w:pPr>
        <w:pStyle w:val="ListParagraph"/>
        <w:numPr>
          <w:ilvl w:val="0"/>
          <w:numId w:val="1"/>
        </w:numPr>
        <w:tabs>
          <w:tab w:val="left" w:pos="534"/>
          <w:tab w:val="left" w:pos="535"/>
        </w:tabs>
        <w:spacing w:before="34"/>
        <w:ind w:left="534" w:hanging="361"/>
        <w:rPr>
          <w:sz w:val="18"/>
        </w:rPr>
      </w:pPr>
      <w:r>
        <w:rPr>
          <w:w w:val="105"/>
          <w:sz w:val="18"/>
        </w:rPr>
        <w:t>Universities &amp;</w:t>
      </w:r>
      <w:r>
        <w:rPr>
          <w:spacing w:val="-27"/>
          <w:w w:val="105"/>
          <w:sz w:val="18"/>
        </w:rPr>
        <w:t xml:space="preserve"> </w:t>
      </w:r>
      <w:r>
        <w:rPr>
          <w:w w:val="105"/>
          <w:sz w:val="18"/>
        </w:rPr>
        <w:t>colleges</w:t>
      </w:r>
    </w:p>
    <w:p w:rsidR="00CD0C78" w:rsidRDefault="0078197E">
      <w:pPr>
        <w:pStyle w:val="ListParagraph"/>
        <w:numPr>
          <w:ilvl w:val="0"/>
          <w:numId w:val="1"/>
        </w:numPr>
        <w:tabs>
          <w:tab w:val="left" w:pos="534"/>
          <w:tab w:val="left" w:pos="535"/>
        </w:tabs>
        <w:spacing w:before="36"/>
        <w:ind w:left="534" w:hanging="361"/>
        <w:rPr>
          <w:sz w:val="18"/>
        </w:rPr>
      </w:pPr>
      <w:r>
        <w:rPr>
          <w:sz w:val="18"/>
        </w:rPr>
        <w:t>Thesis &amp;</w:t>
      </w:r>
      <w:r>
        <w:rPr>
          <w:spacing w:val="-11"/>
          <w:sz w:val="18"/>
        </w:rPr>
        <w:t xml:space="preserve"> </w:t>
      </w:r>
      <w:r>
        <w:rPr>
          <w:sz w:val="18"/>
        </w:rPr>
        <w:t>dissertation</w:t>
      </w:r>
    </w:p>
    <w:p w:rsidR="00CD0C78" w:rsidRDefault="0078197E">
      <w:pPr>
        <w:pStyle w:val="ListParagraph"/>
        <w:numPr>
          <w:ilvl w:val="0"/>
          <w:numId w:val="1"/>
        </w:numPr>
        <w:tabs>
          <w:tab w:val="left" w:pos="534"/>
          <w:tab w:val="left" w:pos="535"/>
        </w:tabs>
        <w:spacing w:before="33"/>
        <w:ind w:left="534" w:hanging="361"/>
        <w:rPr>
          <w:sz w:val="18"/>
        </w:rPr>
      </w:pPr>
      <w:r>
        <w:rPr>
          <w:w w:val="105"/>
          <w:sz w:val="18"/>
        </w:rPr>
        <w:t>Educational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reports</w:t>
      </w:r>
    </w:p>
    <w:p w:rsidR="00CD0C78" w:rsidRDefault="0078197E">
      <w:pPr>
        <w:pStyle w:val="ListParagraph"/>
        <w:numPr>
          <w:ilvl w:val="0"/>
          <w:numId w:val="1"/>
        </w:numPr>
        <w:tabs>
          <w:tab w:val="left" w:pos="534"/>
          <w:tab w:val="left" w:pos="535"/>
        </w:tabs>
        <w:spacing w:before="33"/>
        <w:ind w:left="534" w:hanging="361"/>
        <w:rPr>
          <w:sz w:val="18"/>
        </w:rPr>
      </w:pPr>
      <w:r>
        <w:rPr>
          <w:sz w:val="18"/>
        </w:rPr>
        <w:t>Vocational</w:t>
      </w:r>
      <w:r>
        <w:rPr>
          <w:spacing w:val="-7"/>
          <w:sz w:val="18"/>
        </w:rPr>
        <w:t xml:space="preserve"> </w:t>
      </w:r>
      <w:r>
        <w:rPr>
          <w:sz w:val="18"/>
        </w:rPr>
        <w:t>certificates</w:t>
      </w:r>
    </w:p>
    <w:p w:rsidR="00CD0C78" w:rsidRDefault="0078197E">
      <w:pPr>
        <w:pStyle w:val="ListParagraph"/>
        <w:numPr>
          <w:ilvl w:val="0"/>
          <w:numId w:val="1"/>
        </w:numPr>
        <w:tabs>
          <w:tab w:val="left" w:pos="554"/>
          <w:tab w:val="left" w:pos="555"/>
        </w:tabs>
        <w:spacing w:line="186" w:lineRule="exact"/>
        <w:ind w:left="554"/>
        <w:rPr>
          <w:sz w:val="18"/>
        </w:rPr>
      </w:pPr>
      <w:r>
        <w:rPr>
          <w:w w:val="106"/>
          <w:sz w:val="18"/>
        </w:rPr>
        <w:br w:type="column"/>
      </w:r>
      <w:r>
        <w:rPr>
          <w:w w:val="105"/>
          <w:sz w:val="18"/>
        </w:rPr>
        <w:lastRenderedPageBreak/>
        <w:t>Contracts</w:t>
      </w:r>
    </w:p>
    <w:p w:rsidR="00CD0C78" w:rsidRDefault="0078197E">
      <w:pPr>
        <w:pStyle w:val="ListParagraph"/>
        <w:numPr>
          <w:ilvl w:val="0"/>
          <w:numId w:val="1"/>
        </w:numPr>
        <w:tabs>
          <w:tab w:val="left" w:pos="554"/>
          <w:tab w:val="left" w:pos="555"/>
        </w:tabs>
        <w:spacing w:before="33"/>
        <w:ind w:left="554"/>
        <w:rPr>
          <w:sz w:val="18"/>
        </w:rPr>
      </w:pPr>
      <w:r>
        <w:rPr>
          <w:sz w:val="18"/>
        </w:rPr>
        <w:t>Rental</w:t>
      </w:r>
      <w:r>
        <w:rPr>
          <w:spacing w:val="-14"/>
          <w:sz w:val="18"/>
        </w:rPr>
        <w:t xml:space="preserve"> </w:t>
      </w:r>
      <w:r>
        <w:rPr>
          <w:sz w:val="18"/>
        </w:rPr>
        <w:t>contracts</w:t>
      </w:r>
    </w:p>
    <w:p w:rsidR="00CD0C78" w:rsidRDefault="0078197E">
      <w:pPr>
        <w:pStyle w:val="ListParagraph"/>
        <w:numPr>
          <w:ilvl w:val="0"/>
          <w:numId w:val="1"/>
        </w:numPr>
        <w:tabs>
          <w:tab w:val="left" w:pos="554"/>
          <w:tab w:val="left" w:pos="555"/>
        </w:tabs>
        <w:spacing w:before="33"/>
        <w:ind w:left="554"/>
        <w:rPr>
          <w:sz w:val="18"/>
        </w:rPr>
      </w:pPr>
      <w:r>
        <w:rPr>
          <w:sz w:val="18"/>
        </w:rPr>
        <w:t>Profit/loss</w:t>
      </w:r>
      <w:r>
        <w:rPr>
          <w:spacing w:val="-5"/>
          <w:sz w:val="18"/>
        </w:rPr>
        <w:t xml:space="preserve"> </w:t>
      </w:r>
      <w:r>
        <w:rPr>
          <w:sz w:val="18"/>
        </w:rPr>
        <w:t>accounts</w:t>
      </w:r>
    </w:p>
    <w:p w:rsidR="00CD0C78" w:rsidRDefault="0078197E">
      <w:pPr>
        <w:pStyle w:val="ListParagraph"/>
        <w:numPr>
          <w:ilvl w:val="0"/>
          <w:numId w:val="1"/>
        </w:numPr>
        <w:tabs>
          <w:tab w:val="left" w:pos="554"/>
          <w:tab w:val="left" w:pos="555"/>
        </w:tabs>
        <w:spacing w:before="34"/>
        <w:ind w:left="554"/>
        <w:rPr>
          <w:sz w:val="18"/>
        </w:rPr>
      </w:pPr>
      <w:r>
        <w:rPr>
          <w:w w:val="105"/>
          <w:sz w:val="18"/>
        </w:rPr>
        <w:t>Balance</w:t>
      </w:r>
      <w:r>
        <w:rPr>
          <w:spacing w:val="-37"/>
          <w:w w:val="105"/>
          <w:sz w:val="18"/>
        </w:rPr>
        <w:t xml:space="preserve"> </w:t>
      </w:r>
      <w:r>
        <w:rPr>
          <w:w w:val="105"/>
          <w:sz w:val="18"/>
        </w:rPr>
        <w:t>sheets</w:t>
      </w:r>
    </w:p>
    <w:p w:rsidR="00CD0C78" w:rsidRDefault="0078197E">
      <w:pPr>
        <w:pStyle w:val="ListParagraph"/>
        <w:numPr>
          <w:ilvl w:val="0"/>
          <w:numId w:val="1"/>
        </w:numPr>
        <w:tabs>
          <w:tab w:val="left" w:pos="554"/>
          <w:tab w:val="left" w:pos="555"/>
        </w:tabs>
        <w:spacing w:before="36"/>
        <w:ind w:left="554"/>
        <w:rPr>
          <w:sz w:val="18"/>
        </w:rPr>
      </w:pPr>
      <w:r>
        <w:rPr>
          <w:w w:val="105"/>
          <w:sz w:val="18"/>
        </w:rPr>
        <w:t>Annual</w:t>
      </w:r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>reports</w:t>
      </w:r>
    </w:p>
    <w:p w:rsidR="00CD0C78" w:rsidRDefault="0078197E">
      <w:pPr>
        <w:pStyle w:val="ListParagraph"/>
        <w:numPr>
          <w:ilvl w:val="0"/>
          <w:numId w:val="1"/>
        </w:numPr>
        <w:tabs>
          <w:tab w:val="left" w:pos="554"/>
          <w:tab w:val="left" w:pos="555"/>
          <w:tab w:val="left" w:pos="1639"/>
        </w:tabs>
        <w:spacing w:before="33" w:line="278" w:lineRule="auto"/>
        <w:ind w:left="554"/>
        <w:rPr>
          <w:sz w:val="18"/>
        </w:rPr>
      </w:pPr>
      <w:r>
        <w:rPr>
          <w:w w:val="105"/>
          <w:sz w:val="18"/>
        </w:rPr>
        <w:t>General</w:t>
      </w:r>
      <w:r>
        <w:rPr>
          <w:w w:val="105"/>
          <w:sz w:val="18"/>
        </w:rPr>
        <w:tab/>
        <w:t>Meetings Strategy/Contingency</w:t>
      </w:r>
    </w:p>
    <w:p w:rsidR="00CD0C78" w:rsidRDefault="0078197E">
      <w:pPr>
        <w:pStyle w:val="ListParagraph"/>
        <w:numPr>
          <w:ilvl w:val="0"/>
          <w:numId w:val="1"/>
        </w:numPr>
        <w:tabs>
          <w:tab w:val="left" w:pos="554"/>
          <w:tab w:val="left" w:pos="555"/>
        </w:tabs>
        <w:spacing w:before="2"/>
        <w:ind w:left="554"/>
        <w:rPr>
          <w:sz w:val="18"/>
        </w:rPr>
      </w:pPr>
      <w:r>
        <w:rPr>
          <w:sz w:val="18"/>
        </w:rPr>
        <w:t>Sales</w:t>
      </w:r>
      <w:r>
        <w:rPr>
          <w:spacing w:val="17"/>
          <w:sz w:val="18"/>
        </w:rPr>
        <w:t xml:space="preserve"> </w:t>
      </w:r>
      <w:r>
        <w:rPr>
          <w:sz w:val="18"/>
        </w:rPr>
        <w:t>information</w:t>
      </w:r>
    </w:p>
    <w:p w:rsidR="00CD0C78" w:rsidRDefault="0078197E">
      <w:pPr>
        <w:pStyle w:val="ListParagraph"/>
        <w:numPr>
          <w:ilvl w:val="0"/>
          <w:numId w:val="1"/>
        </w:numPr>
        <w:tabs>
          <w:tab w:val="left" w:pos="554"/>
          <w:tab w:val="left" w:pos="555"/>
          <w:tab w:val="left" w:pos="2286"/>
        </w:tabs>
        <w:spacing w:before="34" w:line="278" w:lineRule="auto"/>
        <w:ind w:left="554" w:right="1"/>
        <w:rPr>
          <w:sz w:val="18"/>
        </w:rPr>
      </w:pPr>
      <w:r>
        <w:rPr>
          <w:w w:val="105"/>
          <w:sz w:val="18"/>
        </w:rPr>
        <w:t>Marketing</w:t>
      </w:r>
      <w:r>
        <w:rPr>
          <w:w w:val="105"/>
          <w:sz w:val="18"/>
        </w:rPr>
        <w:tab/>
      </w:r>
      <w:r>
        <w:rPr>
          <w:w w:val="95"/>
          <w:sz w:val="18"/>
        </w:rPr>
        <w:t xml:space="preserve">&amp; </w:t>
      </w:r>
      <w:r>
        <w:rPr>
          <w:w w:val="105"/>
          <w:sz w:val="18"/>
        </w:rPr>
        <w:t>advertising</w:t>
      </w:r>
    </w:p>
    <w:p w:rsidR="00CD0C78" w:rsidRDefault="0078197E">
      <w:pPr>
        <w:pStyle w:val="ListParagraph"/>
        <w:numPr>
          <w:ilvl w:val="0"/>
          <w:numId w:val="1"/>
        </w:numPr>
        <w:tabs>
          <w:tab w:val="left" w:pos="533"/>
          <w:tab w:val="left" w:pos="535"/>
          <w:tab w:val="left" w:pos="2258"/>
        </w:tabs>
        <w:spacing w:line="186" w:lineRule="exact"/>
        <w:ind w:left="534" w:hanging="361"/>
        <w:rPr>
          <w:sz w:val="18"/>
        </w:rPr>
      </w:pPr>
      <w:r>
        <w:rPr>
          <w:w w:val="123"/>
          <w:sz w:val="18"/>
        </w:rPr>
        <w:br w:type="column"/>
      </w:r>
      <w:r>
        <w:rPr>
          <w:w w:val="105"/>
          <w:sz w:val="18"/>
        </w:rPr>
        <w:lastRenderedPageBreak/>
        <w:t>Medical</w:t>
      </w:r>
      <w:r>
        <w:rPr>
          <w:w w:val="105"/>
          <w:sz w:val="18"/>
        </w:rPr>
        <w:tab/>
        <w:t>and</w:t>
      </w:r>
    </w:p>
    <w:p w:rsidR="00CD0C78" w:rsidRDefault="0078197E">
      <w:pPr>
        <w:pStyle w:val="BodyText"/>
        <w:spacing w:before="33" w:line="278" w:lineRule="auto"/>
        <w:ind w:left="534" w:right="110"/>
      </w:pPr>
      <w:r>
        <w:t xml:space="preserve">pharmaceutical </w:t>
      </w:r>
      <w:r>
        <w:rPr>
          <w:w w:val="105"/>
        </w:rPr>
        <w:t>documents</w:t>
      </w:r>
    </w:p>
    <w:p w:rsidR="00CD0C78" w:rsidRDefault="0078197E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spacing w:line="280" w:lineRule="auto"/>
        <w:ind w:left="534" w:right="228" w:hanging="361"/>
        <w:rPr>
          <w:sz w:val="18"/>
        </w:rPr>
      </w:pPr>
      <w:r>
        <w:rPr>
          <w:w w:val="105"/>
          <w:sz w:val="18"/>
        </w:rPr>
        <w:t>IT and computer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related documents</w:t>
      </w:r>
    </w:p>
    <w:p w:rsidR="00CD0C78" w:rsidRDefault="0078197E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spacing w:line="207" w:lineRule="exact"/>
        <w:ind w:left="534" w:hanging="361"/>
        <w:rPr>
          <w:sz w:val="18"/>
        </w:rPr>
      </w:pPr>
      <w:r>
        <w:rPr>
          <w:w w:val="105"/>
          <w:sz w:val="18"/>
        </w:rPr>
        <w:t>Social care and</w:t>
      </w:r>
      <w:r>
        <w:rPr>
          <w:spacing w:val="-32"/>
          <w:w w:val="105"/>
          <w:sz w:val="18"/>
        </w:rPr>
        <w:t xml:space="preserve"> </w:t>
      </w:r>
      <w:r>
        <w:rPr>
          <w:w w:val="105"/>
          <w:sz w:val="18"/>
        </w:rPr>
        <w:t>services</w:t>
      </w:r>
    </w:p>
    <w:p w:rsidR="00CD0C78" w:rsidRDefault="0078197E">
      <w:pPr>
        <w:pStyle w:val="ListParagraph"/>
        <w:numPr>
          <w:ilvl w:val="0"/>
          <w:numId w:val="1"/>
        </w:numPr>
        <w:tabs>
          <w:tab w:val="left" w:pos="533"/>
          <w:tab w:val="left" w:pos="535"/>
        </w:tabs>
        <w:spacing w:before="33"/>
        <w:ind w:left="534" w:hanging="361"/>
        <w:rPr>
          <w:sz w:val="18"/>
        </w:rPr>
      </w:pPr>
      <w:r>
        <w:rPr>
          <w:w w:val="105"/>
          <w:sz w:val="18"/>
        </w:rPr>
        <w:t>And many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others</w:t>
      </w:r>
    </w:p>
    <w:p w:rsidR="00CD0C78" w:rsidRDefault="00CD0C78">
      <w:pPr>
        <w:rPr>
          <w:sz w:val="18"/>
        </w:rPr>
        <w:sectPr w:rsidR="00CD0C78">
          <w:type w:val="continuous"/>
          <w:pgSz w:w="12240" w:h="15840"/>
          <w:pgMar w:top="1340" w:right="780" w:bottom="1200" w:left="1220" w:header="720" w:footer="720" w:gutter="0"/>
          <w:cols w:num="4" w:space="720" w:equalWidth="0">
            <w:col w:w="2364" w:space="40"/>
            <w:col w:w="2552" w:space="39"/>
            <w:col w:w="2411" w:space="39"/>
            <w:col w:w="2795"/>
          </w:cols>
        </w:sectPr>
      </w:pPr>
    </w:p>
    <w:p w:rsidR="00CD0C78" w:rsidRDefault="00CD0C78">
      <w:pPr>
        <w:pStyle w:val="BodyText"/>
        <w:rPr>
          <w:sz w:val="20"/>
        </w:rPr>
      </w:pPr>
    </w:p>
    <w:p w:rsidR="00CD0C78" w:rsidRDefault="00CD0C78">
      <w:pPr>
        <w:pStyle w:val="BodyText"/>
        <w:spacing w:before="1"/>
        <w:rPr>
          <w:sz w:val="23"/>
        </w:rPr>
      </w:pPr>
    </w:p>
    <w:p w:rsidR="00CD0C78" w:rsidRDefault="0078197E">
      <w:pPr>
        <w:pStyle w:val="Heading1"/>
        <w:spacing w:before="107"/>
      </w:pPr>
      <w:r>
        <w:t>OTHER PROFESSIONAL SKILLS</w:t>
      </w:r>
    </w:p>
    <w:p w:rsidR="00CD0C78" w:rsidRDefault="00CD0C78">
      <w:pPr>
        <w:pStyle w:val="BodyText"/>
        <w:spacing w:before="8"/>
        <w:rPr>
          <w:rFonts w:ascii="Georgia"/>
          <w:b/>
          <w:sz w:val="31"/>
        </w:rPr>
      </w:pPr>
    </w:p>
    <w:p w:rsidR="00CD0C78" w:rsidRDefault="0078197E">
      <w:pPr>
        <w:pStyle w:val="Heading2"/>
        <w:tabs>
          <w:tab w:val="left" w:pos="3336"/>
        </w:tabs>
        <w:spacing w:before="1"/>
      </w:pPr>
      <w:r>
        <w:rPr>
          <w:w w:val="105"/>
        </w:rPr>
        <w:t>Sept 2012 –</w:t>
      </w:r>
      <w:r>
        <w:rPr>
          <w:spacing w:val="-53"/>
          <w:w w:val="105"/>
        </w:rPr>
        <w:t xml:space="preserve"> </w:t>
      </w:r>
      <w:r>
        <w:rPr>
          <w:w w:val="105"/>
        </w:rPr>
        <w:t>Dec</w:t>
      </w:r>
      <w:r>
        <w:rPr>
          <w:spacing w:val="-18"/>
          <w:w w:val="105"/>
        </w:rPr>
        <w:t xml:space="preserve"> </w:t>
      </w:r>
      <w:r>
        <w:rPr>
          <w:w w:val="105"/>
        </w:rPr>
        <w:t>2015:</w:t>
      </w:r>
      <w:r>
        <w:rPr>
          <w:w w:val="105"/>
        </w:rPr>
        <w:tab/>
        <w:t>Accountant at Zamzam</w:t>
      </w:r>
      <w:r>
        <w:rPr>
          <w:spacing w:val="-56"/>
          <w:w w:val="105"/>
        </w:rPr>
        <w:t xml:space="preserve"> </w:t>
      </w:r>
      <w:r>
        <w:rPr>
          <w:w w:val="105"/>
        </w:rPr>
        <w:t>Distribution</w:t>
      </w:r>
    </w:p>
    <w:p w:rsidR="00CD0C78" w:rsidRDefault="00CD0C78">
      <w:pPr>
        <w:pStyle w:val="BodyText"/>
        <w:spacing w:before="6"/>
        <w:rPr>
          <w:sz w:val="29"/>
        </w:rPr>
      </w:pPr>
    </w:p>
    <w:p w:rsidR="00CD0C78" w:rsidRDefault="0078197E">
      <w:pPr>
        <w:tabs>
          <w:tab w:val="left" w:pos="3400"/>
        </w:tabs>
        <w:ind w:left="220"/>
        <w:rPr>
          <w:sz w:val="24"/>
        </w:rPr>
      </w:pPr>
      <w:r>
        <w:rPr>
          <w:w w:val="105"/>
          <w:sz w:val="24"/>
        </w:rPr>
        <w:t>Nov 2009 –</w:t>
      </w:r>
      <w:r>
        <w:rPr>
          <w:spacing w:val="-56"/>
          <w:w w:val="105"/>
          <w:sz w:val="24"/>
        </w:rPr>
        <w:t xml:space="preserve"> </w:t>
      </w:r>
      <w:r>
        <w:rPr>
          <w:w w:val="105"/>
          <w:sz w:val="24"/>
        </w:rPr>
        <w:t>Sept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2012:</w:t>
      </w:r>
      <w:r>
        <w:rPr>
          <w:w w:val="105"/>
          <w:sz w:val="24"/>
        </w:rPr>
        <w:tab/>
        <w:t>Secretary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Lucky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Star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Construction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Co.</w:t>
      </w:r>
    </w:p>
    <w:p w:rsidR="00CD0C78" w:rsidRDefault="00CD0C78">
      <w:pPr>
        <w:pStyle w:val="BodyText"/>
        <w:rPr>
          <w:sz w:val="28"/>
        </w:rPr>
      </w:pPr>
    </w:p>
    <w:p w:rsidR="00CD0C78" w:rsidRDefault="00CD0C78">
      <w:pPr>
        <w:pStyle w:val="BodyText"/>
        <w:rPr>
          <w:sz w:val="28"/>
        </w:rPr>
      </w:pPr>
    </w:p>
    <w:p w:rsidR="00CD0C78" w:rsidRDefault="00CD0C78">
      <w:pPr>
        <w:pStyle w:val="BodyText"/>
        <w:spacing w:before="6"/>
        <w:rPr>
          <w:sz w:val="26"/>
        </w:rPr>
      </w:pPr>
    </w:p>
    <w:p w:rsidR="00CD0C78" w:rsidRDefault="0078197E">
      <w:pPr>
        <w:ind w:left="220"/>
        <w:rPr>
          <w:rFonts w:ascii="Georgia"/>
          <w:b/>
          <w:sz w:val="24"/>
        </w:rPr>
      </w:pPr>
      <w:r>
        <w:rPr>
          <w:rFonts w:ascii="Georgia"/>
          <w:b/>
          <w:sz w:val="24"/>
        </w:rPr>
        <w:t>EDUCATIONAL BACKGROUND</w:t>
      </w:r>
    </w:p>
    <w:p w:rsidR="00CD0C78" w:rsidRDefault="00CD0C78">
      <w:pPr>
        <w:pStyle w:val="BodyText"/>
        <w:spacing w:before="8"/>
        <w:rPr>
          <w:rFonts w:ascii="Georgia"/>
          <w:b/>
          <w:sz w:val="31"/>
        </w:rPr>
      </w:pPr>
    </w:p>
    <w:p w:rsidR="00CD0C78" w:rsidRDefault="0078197E">
      <w:pPr>
        <w:tabs>
          <w:tab w:val="left" w:pos="2925"/>
          <w:tab w:val="left" w:pos="6689"/>
        </w:tabs>
        <w:spacing w:line="364" w:lineRule="auto"/>
        <w:ind w:left="220" w:right="653"/>
        <w:rPr>
          <w:sz w:val="24"/>
        </w:rPr>
      </w:pPr>
      <w:r>
        <w:rPr>
          <w:w w:val="105"/>
          <w:sz w:val="24"/>
        </w:rPr>
        <w:t>Dec 2014 –</w:t>
      </w:r>
      <w:r>
        <w:rPr>
          <w:spacing w:val="46"/>
          <w:w w:val="105"/>
          <w:sz w:val="24"/>
        </w:rPr>
        <w:t xml:space="preserve"> </w:t>
      </w:r>
      <w:r>
        <w:rPr>
          <w:w w:val="105"/>
          <w:sz w:val="24"/>
        </w:rPr>
        <w:t>Dec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2015</w:t>
      </w:r>
      <w:r>
        <w:rPr>
          <w:w w:val="105"/>
          <w:sz w:val="24"/>
        </w:rPr>
        <w:tab/>
        <w:t>Beder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International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University:</w:t>
      </w:r>
      <w:r>
        <w:rPr>
          <w:w w:val="105"/>
          <w:sz w:val="24"/>
        </w:rPr>
        <w:tab/>
        <w:t>Post Graduate Diploma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of Banking and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Finance</w:t>
      </w:r>
    </w:p>
    <w:p w:rsidR="00CD0C78" w:rsidRDefault="0078197E">
      <w:pPr>
        <w:tabs>
          <w:tab w:val="left" w:pos="2703"/>
          <w:tab w:val="left" w:pos="6420"/>
        </w:tabs>
        <w:spacing w:before="200"/>
        <w:ind w:left="220"/>
        <w:rPr>
          <w:sz w:val="24"/>
        </w:rPr>
      </w:pPr>
      <w:r>
        <w:rPr>
          <w:w w:val="105"/>
          <w:sz w:val="24"/>
        </w:rPr>
        <w:t>Oct 2005 –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Aug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2009</w:t>
      </w:r>
      <w:r>
        <w:rPr>
          <w:w w:val="105"/>
          <w:sz w:val="24"/>
        </w:rPr>
        <w:tab/>
        <w:t>University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Hargeisa:</w:t>
      </w:r>
      <w:r>
        <w:rPr>
          <w:w w:val="105"/>
          <w:sz w:val="24"/>
        </w:rPr>
        <w:tab/>
        <w:t>Bs of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Economics</w:t>
      </w:r>
    </w:p>
    <w:p w:rsidR="00CD0C78" w:rsidRDefault="00CD0C78">
      <w:pPr>
        <w:rPr>
          <w:sz w:val="24"/>
        </w:rPr>
        <w:sectPr w:rsidR="00CD0C78">
          <w:type w:val="continuous"/>
          <w:pgSz w:w="12240" w:h="15840"/>
          <w:pgMar w:top="1340" w:right="780" w:bottom="1200" w:left="1220" w:header="720" w:footer="720" w:gutter="0"/>
          <w:cols w:space="720"/>
        </w:sectPr>
      </w:pPr>
    </w:p>
    <w:p w:rsidR="00CD0C78" w:rsidRDefault="0078197E">
      <w:pPr>
        <w:tabs>
          <w:tab w:val="left" w:pos="2629"/>
          <w:tab w:val="left" w:pos="6451"/>
        </w:tabs>
        <w:spacing w:before="91"/>
        <w:ind w:left="220"/>
        <w:rPr>
          <w:sz w:val="24"/>
        </w:rPr>
      </w:pPr>
      <w:r>
        <w:rPr>
          <w:w w:val="105"/>
          <w:sz w:val="24"/>
        </w:rPr>
        <w:lastRenderedPageBreak/>
        <w:t>Sept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2001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Jul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2005</w:t>
      </w:r>
      <w:r>
        <w:rPr>
          <w:w w:val="105"/>
          <w:sz w:val="24"/>
        </w:rPr>
        <w:tab/>
        <w:t>Tima’adde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Secondary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School:</w:t>
      </w:r>
      <w:r>
        <w:rPr>
          <w:w w:val="105"/>
          <w:sz w:val="24"/>
        </w:rPr>
        <w:tab/>
        <w:t>GCSE</w:t>
      </w:r>
    </w:p>
    <w:sectPr w:rsidR="00CD0C78" w:rsidSect="00CD0C78">
      <w:pgSz w:w="12240" w:h="15840"/>
      <w:pgMar w:top="1340" w:right="780" w:bottom="1200" w:left="1220" w:header="699" w:footer="10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686" w:rsidRDefault="00884686" w:rsidP="00CD0C78">
      <w:r>
        <w:separator/>
      </w:r>
    </w:p>
  </w:endnote>
  <w:endnote w:type="continuationSeparator" w:id="1">
    <w:p w:rsidR="00884686" w:rsidRDefault="00884686" w:rsidP="00CD0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C78" w:rsidRDefault="0005072B">
    <w:pPr>
      <w:pStyle w:val="BodyText"/>
      <w:spacing w:line="14" w:lineRule="auto"/>
      <w:rPr>
        <w:sz w:val="20"/>
      </w:rPr>
    </w:pPr>
    <w:r w:rsidRPr="000507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0.25pt;margin-top:730.25pt;width:131.5pt;height:26.5pt;z-index:-6832;mso-position-horizontal-relative:page;mso-position-vertical-relative:page" filled="f" stroked="f">
          <v:textbox inset="0,0,0,0">
            <w:txbxContent>
              <w:p w:rsidR="00CD0C78" w:rsidRDefault="0078197E">
                <w:pPr>
                  <w:spacing w:line="234" w:lineRule="exact"/>
                  <w:ind w:left="25" w:right="25"/>
                  <w:jc w:val="center"/>
                </w:pPr>
                <w:r>
                  <w:rPr>
                    <w:w w:val="90"/>
                  </w:rPr>
                  <w:t xml:space="preserve">Email: </w:t>
                </w:r>
                <w:hyperlink r:id="rId1">
                  <w:r>
                    <w:rPr>
                      <w:color w:val="0000FF"/>
                      <w:w w:val="90"/>
                      <w:u w:val="single" w:color="0000FF"/>
                    </w:rPr>
                    <w:t>askarmah@gmail.com</w:t>
                  </w:r>
                </w:hyperlink>
              </w:p>
              <w:p w:rsidR="00CD0C78" w:rsidRDefault="0078197E">
                <w:pPr>
                  <w:spacing w:before="13"/>
                  <w:ind w:left="25" w:right="22"/>
                  <w:jc w:val="center"/>
                </w:pPr>
                <w:r>
                  <w:t>Tel: +252-63-4465232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686" w:rsidRDefault="00884686" w:rsidP="00CD0C78">
      <w:r>
        <w:separator/>
      </w:r>
    </w:p>
  </w:footnote>
  <w:footnote w:type="continuationSeparator" w:id="1">
    <w:p w:rsidR="00884686" w:rsidRDefault="00884686" w:rsidP="00CD0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C78" w:rsidRDefault="0005072B">
    <w:pPr>
      <w:pStyle w:val="BodyText"/>
      <w:spacing w:line="14" w:lineRule="auto"/>
      <w:rPr>
        <w:sz w:val="20"/>
      </w:rPr>
    </w:pPr>
    <w:r w:rsidRPr="000507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7.45pt;margin-top:33.95pt;width:177.25pt;height:25.55pt;z-index:-6856;mso-position-horizontal-relative:page;mso-position-vertical-relative:page" filled="f" stroked="f">
          <v:textbox inset="0,0,0,0">
            <w:txbxContent>
              <w:p w:rsidR="00CD0C78" w:rsidRDefault="0078197E">
                <w:pPr>
                  <w:spacing w:before="32"/>
                  <w:ind w:left="20"/>
                  <w:rPr>
                    <w:rFonts w:ascii="Georgia"/>
                    <w:b/>
                    <w:sz w:val="40"/>
                  </w:rPr>
                </w:pPr>
                <w:r>
                  <w:rPr>
                    <w:rFonts w:ascii="Georgia"/>
                    <w:b/>
                    <w:w w:val="95"/>
                    <w:sz w:val="40"/>
                  </w:rPr>
                  <w:t>TRANSLATOR CV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5338"/>
    <w:multiLevelType w:val="hybridMultilevel"/>
    <w:tmpl w:val="2E10615E"/>
    <w:lvl w:ilvl="0" w:tplc="B84A9ACE">
      <w:numFmt w:val="bullet"/>
      <w:lvlText w:val=""/>
      <w:lvlJc w:val="left"/>
      <w:pPr>
        <w:ind w:left="580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70004712"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E350F5D8">
      <w:numFmt w:val="bullet"/>
      <w:lvlText w:val="•"/>
      <w:lvlJc w:val="left"/>
      <w:pPr>
        <w:ind w:left="936" w:hanging="360"/>
      </w:pPr>
      <w:rPr>
        <w:rFonts w:hint="default"/>
      </w:rPr>
    </w:lvl>
    <w:lvl w:ilvl="3" w:tplc="E33296AE">
      <w:numFmt w:val="bullet"/>
      <w:lvlText w:val="•"/>
      <w:lvlJc w:val="left"/>
      <w:pPr>
        <w:ind w:left="1115" w:hanging="360"/>
      </w:pPr>
      <w:rPr>
        <w:rFonts w:hint="default"/>
      </w:rPr>
    </w:lvl>
    <w:lvl w:ilvl="4" w:tplc="371C9442">
      <w:numFmt w:val="bullet"/>
      <w:lvlText w:val="•"/>
      <w:lvlJc w:val="left"/>
      <w:pPr>
        <w:ind w:left="1293" w:hanging="360"/>
      </w:pPr>
      <w:rPr>
        <w:rFonts w:hint="default"/>
      </w:rPr>
    </w:lvl>
    <w:lvl w:ilvl="5" w:tplc="3F588724">
      <w:numFmt w:val="bullet"/>
      <w:lvlText w:val="•"/>
      <w:lvlJc w:val="left"/>
      <w:pPr>
        <w:ind w:left="1471" w:hanging="360"/>
      </w:pPr>
      <w:rPr>
        <w:rFonts w:hint="default"/>
      </w:rPr>
    </w:lvl>
    <w:lvl w:ilvl="6" w:tplc="F8A0D62C">
      <w:numFmt w:val="bullet"/>
      <w:lvlText w:val="•"/>
      <w:lvlJc w:val="left"/>
      <w:pPr>
        <w:ind w:left="1650" w:hanging="360"/>
      </w:pPr>
      <w:rPr>
        <w:rFonts w:hint="default"/>
      </w:rPr>
    </w:lvl>
    <w:lvl w:ilvl="7" w:tplc="EB4A3142">
      <w:numFmt w:val="bullet"/>
      <w:lvlText w:val="•"/>
      <w:lvlJc w:val="left"/>
      <w:pPr>
        <w:ind w:left="1828" w:hanging="360"/>
      </w:pPr>
      <w:rPr>
        <w:rFonts w:hint="default"/>
      </w:rPr>
    </w:lvl>
    <w:lvl w:ilvl="8" w:tplc="17E2833C">
      <w:numFmt w:val="bullet"/>
      <w:lvlText w:val="•"/>
      <w:lvlJc w:val="left"/>
      <w:pPr>
        <w:ind w:left="200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D0C78"/>
    <w:rsid w:val="0005072B"/>
    <w:rsid w:val="0078197E"/>
    <w:rsid w:val="00884686"/>
    <w:rsid w:val="00CD0C78"/>
    <w:rsid w:val="00CD4CA4"/>
    <w:rsid w:val="00CE0790"/>
    <w:rsid w:val="00DC3EB7"/>
    <w:rsid w:val="00F0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0C78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rsid w:val="00CD0C78"/>
    <w:pPr>
      <w:ind w:left="220"/>
      <w:outlineLvl w:val="0"/>
    </w:pPr>
    <w:rPr>
      <w:rFonts w:ascii="Georgia" w:eastAsia="Georgia" w:hAnsi="Georgia" w:cs="Georg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CD0C78"/>
    <w:pPr>
      <w:ind w:left="22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D0C78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CD0C78"/>
    <w:pPr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CD0C78"/>
    <w:pPr>
      <w:spacing w:before="2"/>
      <w:ind w:left="107"/>
    </w:pPr>
  </w:style>
  <w:style w:type="character" w:customStyle="1" w:styleId="gmaildefault">
    <w:name w:val="gmail_default"/>
    <w:basedOn w:val="DefaultParagraphFont"/>
    <w:rsid w:val="00CE079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ecat.com/translate/15405325/en-US-id-ID/493028-f242163f59e5" TargetMode="External"/><Relationship Id="rId13" Type="http://schemas.openxmlformats.org/officeDocument/2006/relationships/hyperlink" Target="https://www.matecat.com/translate/matecatproj-201706071015/en-US-so-SO/790466-d3b2f8a8935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karmah@gmail.com" TargetMode="External"/><Relationship Id="rId12" Type="http://schemas.openxmlformats.org/officeDocument/2006/relationships/hyperlink" Target="https://www.matecat.com/translate/pfs-03financialassistanceeligibility2-2017forwebsitedocxsomrtf/en-US-af-ZA/727726-a92030d2a975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tecat.com/translate/pfs-03financialassistanceeligibility2-2017forwebsitedocxsomrtf/en-US-af-ZA/727726-a92030d2a97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tecat.com/translate/matecatproj-201706071015/en-US-so-SO/790466-d3b2f8a8935d" TargetMode="External"/><Relationship Id="rId10" Type="http://schemas.openxmlformats.org/officeDocument/2006/relationships/hyperlink" Target="https://www.matecat.com/translate/pfs-03financialassistanceeligibility2-2017forwebsitedocxsomrtf/en-US-af-ZA/727726-a92030d2a97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atecat.com/translate/15405325/en-US-id-ID/493028-f242163f59e5" TargetMode="External"/><Relationship Id="rId14" Type="http://schemas.openxmlformats.org/officeDocument/2006/relationships/hyperlink" Target="https://www.matecat.com/translate/matecatproj-201706071015/en-US-so-SO/790466-d3b2f8a8935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karma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Askar</dc:creator>
  <cp:lastModifiedBy>Windows User</cp:lastModifiedBy>
  <cp:revision>3</cp:revision>
  <dcterms:created xsi:type="dcterms:W3CDTF">2019-08-28T14:32:00Z</dcterms:created>
  <dcterms:modified xsi:type="dcterms:W3CDTF">2019-09-14T08:18:00Z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LastSaved">
    <vt:filetime>2019-08-28T00:00:00Z</vt:filetime>
  </property>
</Properties>
</file>