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6264AC" w:rsidP="000058CB">
            <w:pPr>
              <w:pStyle w:val="Title"/>
              <w:tabs>
                <w:tab w:val="left" w:pos="7230"/>
              </w:tabs>
            </w:pPr>
            <w:r>
              <w:t>mILICA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MILOJEVIC</w:t>
            </w:r>
          </w:p>
          <w:p w:rsidR="00692703" w:rsidRPr="00CF1A49" w:rsidRDefault="006264AC" w:rsidP="00913946">
            <w:pPr>
              <w:pStyle w:val="ContactInfo"/>
              <w:contextualSpacing w:val="0"/>
            </w:pPr>
            <w:proofErr w:type="spellStart"/>
            <w:r>
              <w:t>Branka</w:t>
            </w:r>
            <w:proofErr w:type="spellEnd"/>
            <w:r>
              <w:t xml:space="preserve"> </w:t>
            </w:r>
            <w:proofErr w:type="spellStart"/>
            <w:r>
              <w:t>Radicevica</w:t>
            </w:r>
            <w:proofErr w:type="spellEnd"/>
            <w:r>
              <w:t xml:space="preserve"> 51/3, 35000 </w:t>
            </w:r>
            <w:proofErr w:type="spellStart"/>
            <w:r>
              <w:t>Jagodina</w:t>
            </w:r>
            <w:proofErr w:type="spellEnd"/>
            <w:r>
              <w:t>, Serbia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+381643142216</w:t>
            </w:r>
          </w:p>
          <w:p w:rsidR="00692703" w:rsidRPr="00CF1A49" w:rsidRDefault="006264AC" w:rsidP="00913946">
            <w:pPr>
              <w:pStyle w:val="ContactInfoEmphasis"/>
              <w:contextualSpacing w:val="0"/>
            </w:pPr>
            <w:r>
              <w:t>hc_milica@hotmail.com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B31C1C" w:rsidP="00913946">
            <w:pPr>
              <w:contextualSpacing w:val="0"/>
            </w:pPr>
            <w:r>
              <w:t>A graduate in</w:t>
            </w:r>
            <w:r w:rsidR="006264AC">
              <w:t xml:space="preserve"> English language and literature, looking for an opportunity to work, learn, and grow.</w:t>
            </w:r>
          </w:p>
        </w:tc>
      </w:tr>
    </w:tbl>
    <w:p w:rsidR="004E01EB" w:rsidRPr="00CF1A49" w:rsidRDefault="00A86BBE" w:rsidP="004E01EB">
      <w:pPr>
        <w:pStyle w:val="Heading1"/>
      </w:pPr>
      <w:r w:rsidRPr="00CF1A49"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903"/>
      </w:tblGrid>
      <w:tr w:rsidR="000058CB" w:rsidRPr="00CF1A49" w:rsidTr="006264AC">
        <w:tc>
          <w:tcPr>
            <w:tcW w:w="9903" w:type="dxa"/>
          </w:tcPr>
          <w:p w:rsidR="007675BD" w:rsidRDefault="007675BD" w:rsidP="0055388D">
            <w:pPr>
              <w:pStyle w:val="Heading3"/>
              <w:contextualSpacing w:val="0"/>
              <w:outlineLvl w:val="2"/>
            </w:pPr>
          </w:p>
          <w:p w:rsidR="000058CB" w:rsidRPr="00CF1A49" w:rsidRDefault="000058CB" w:rsidP="0055388D">
            <w:pPr>
              <w:pStyle w:val="Heading3"/>
              <w:contextualSpacing w:val="0"/>
              <w:outlineLvl w:val="2"/>
            </w:pPr>
            <w:r>
              <w:t>Sep 2019</w:t>
            </w:r>
            <w:r w:rsidRPr="00CF1A49">
              <w:t xml:space="preserve"> – </w:t>
            </w:r>
            <w:r>
              <w:t xml:space="preserve">present </w:t>
            </w:r>
          </w:p>
          <w:p w:rsidR="000058CB" w:rsidRPr="00CF1A49" w:rsidRDefault="000058CB" w:rsidP="0055388D">
            <w:pPr>
              <w:pStyle w:val="Heading2"/>
              <w:contextualSpacing w:val="0"/>
              <w:outlineLvl w:val="1"/>
            </w:pPr>
            <w:r>
              <w:t xml:space="preserve">TRANSLATOR, </w:t>
            </w:r>
            <w:r>
              <w:rPr>
                <w:rStyle w:val="SubtleReference"/>
              </w:rPr>
              <w:t>DATAMUNDI</w:t>
            </w:r>
          </w:p>
        </w:tc>
      </w:tr>
      <w:tr w:rsidR="007675BD" w:rsidRPr="00CF1A49" w:rsidTr="004D69A7">
        <w:tc>
          <w:tcPr>
            <w:tcW w:w="9903" w:type="dxa"/>
          </w:tcPr>
          <w:p w:rsidR="007675BD" w:rsidRDefault="007675BD" w:rsidP="004D69A7">
            <w:pPr>
              <w:pStyle w:val="Heading3"/>
              <w:contextualSpacing w:val="0"/>
              <w:outlineLvl w:val="2"/>
            </w:pPr>
          </w:p>
          <w:p w:rsidR="007675BD" w:rsidRPr="00CF1A49" w:rsidRDefault="007675BD" w:rsidP="004D69A7">
            <w:pPr>
              <w:pStyle w:val="Heading3"/>
              <w:contextualSpacing w:val="0"/>
              <w:outlineLvl w:val="2"/>
            </w:pPr>
            <w:r>
              <w:t>oct 2018</w:t>
            </w:r>
            <w:r w:rsidRPr="00CF1A49">
              <w:t xml:space="preserve"> – </w:t>
            </w:r>
            <w:r>
              <w:t xml:space="preserve">present </w:t>
            </w:r>
          </w:p>
          <w:p w:rsidR="007675BD" w:rsidRPr="00CF1A49" w:rsidRDefault="007675BD" w:rsidP="007675BD">
            <w:pPr>
              <w:pStyle w:val="Heading2"/>
              <w:contextualSpacing w:val="0"/>
              <w:outlineLvl w:val="1"/>
            </w:pPr>
            <w:r>
              <w:t xml:space="preserve">subtitler, </w:t>
            </w:r>
            <w:r>
              <w:rPr>
                <w:rStyle w:val="SubtleReference"/>
              </w:rPr>
              <w:t>sfera studios</w:t>
            </w:r>
          </w:p>
        </w:tc>
      </w:tr>
      <w:tr w:rsidR="000058CB" w:rsidRPr="00CF1A49" w:rsidTr="006264AC">
        <w:tc>
          <w:tcPr>
            <w:tcW w:w="9903" w:type="dxa"/>
            <w:tcMar>
              <w:top w:w="216" w:type="dxa"/>
            </w:tcMar>
          </w:tcPr>
          <w:p w:rsidR="000058CB" w:rsidRPr="00CF1A49" w:rsidRDefault="000058CB" w:rsidP="00E0327D">
            <w:pPr>
              <w:pStyle w:val="Heading3"/>
              <w:contextualSpacing w:val="0"/>
              <w:outlineLvl w:val="2"/>
            </w:pPr>
            <w:r>
              <w:t>OCT 2018</w:t>
            </w:r>
            <w:r w:rsidRPr="00CF1A49">
              <w:t xml:space="preserve"> – </w:t>
            </w:r>
            <w:r>
              <w:t xml:space="preserve">PRESENT </w:t>
            </w:r>
          </w:p>
          <w:p w:rsidR="000058CB" w:rsidRDefault="000058CB" w:rsidP="005F2CC8">
            <w:pPr>
              <w:pStyle w:val="Heading2"/>
              <w:contextualSpacing w:val="0"/>
              <w:outlineLvl w:val="1"/>
            </w:pPr>
            <w:r>
              <w:t xml:space="preserve">oNLINE TEACHER, </w:t>
            </w:r>
            <w:r>
              <w:rPr>
                <w:rStyle w:val="SubtleReference"/>
              </w:rPr>
              <w:t>BEST TEACHER</w:t>
            </w:r>
          </w:p>
        </w:tc>
      </w:tr>
      <w:tr w:rsidR="000058CB" w:rsidTr="00E0327D">
        <w:tc>
          <w:tcPr>
            <w:tcW w:w="9903" w:type="dxa"/>
            <w:tcMar>
              <w:top w:w="216" w:type="dxa"/>
            </w:tcMar>
          </w:tcPr>
          <w:p w:rsidR="000058CB" w:rsidRPr="00CF1A49" w:rsidRDefault="000058CB" w:rsidP="00E0327D">
            <w:pPr>
              <w:pStyle w:val="Heading3"/>
              <w:contextualSpacing w:val="0"/>
              <w:outlineLvl w:val="2"/>
            </w:pPr>
            <w:r>
              <w:t>jun 2018</w:t>
            </w:r>
            <w:r w:rsidRPr="00CF1A49">
              <w:t xml:space="preserve"> – </w:t>
            </w:r>
            <w:r>
              <w:t xml:space="preserve">PRESENT </w:t>
            </w:r>
          </w:p>
          <w:p w:rsidR="000058CB" w:rsidRDefault="000058CB" w:rsidP="005F2CC8">
            <w:pPr>
              <w:pStyle w:val="Heading2"/>
              <w:contextualSpacing w:val="0"/>
              <w:outlineLvl w:val="1"/>
            </w:pPr>
            <w:r>
              <w:t xml:space="preserve">transcriber, </w:t>
            </w:r>
            <w:r w:rsidR="005B7977">
              <w:rPr>
                <w:rStyle w:val="SubtleReference"/>
              </w:rPr>
              <w:t>Mission translate</w:t>
            </w:r>
            <w:bookmarkStart w:id="0" w:name="_GoBack"/>
            <w:bookmarkEnd w:id="0"/>
          </w:p>
        </w:tc>
      </w:tr>
      <w:tr w:rsidR="000058CB" w:rsidTr="00E0327D">
        <w:tc>
          <w:tcPr>
            <w:tcW w:w="9903" w:type="dxa"/>
            <w:tcMar>
              <w:top w:w="216" w:type="dxa"/>
            </w:tcMar>
          </w:tcPr>
          <w:p w:rsidR="000058CB" w:rsidRPr="00CF1A49" w:rsidRDefault="000058CB" w:rsidP="00E0327D">
            <w:pPr>
              <w:pStyle w:val="Heading3"/>
              <w:contextualSpacing w:val="0"/>
              <w:outlineLvl w:val="2"/>
            </w:pPr>
            <w:r>
              <w:t>apr 2018</w:t>
            </w:r>
            <w:r w:rsidRPr="00CF1A49">
              <w:t xml:space="preserve"> – </w:t>
            </w:r>
            <w:r>
              <w:t xml:space="preserve">PRESENT </w:t>
            </w:r>
          </w:p>
          <w:p w:rsidR="000058CB" w:rsidRDefault="000058CB" w:rsidP="005F2CC8">
            <w:pPr>
              <w:pStyle w:val="Heading2"/>
              <w:contextualSpacing w:val="0"/>
              <w:outlineLvl w:val="1"/>
            </w:pPr>
            <w:r>
              <w:t xml:space="preserve">transcriber, </w:t>
            </w:r>
            <w:r>
              <w:rPr>
                <w:rStyle w:val="SubtleReference"/>
              </w:rPr>
              <w:t>gotranscript</w:t>
            </w:r>
          </w:p>
        </w:tc>
      </w:tr>
      <w:tr w:rsidR="000058CB" w:rsidTr="00E0327D">
        <w:tc>
          <w:tcPr>
            <w:tcW w:w="9903" w:type="dxa"/>
            <w:tcMar>
              <w:top w:w="216" w:type="dxa"/>
            </w:tcMar>
          </w:tcPr>
          <w:p w:rsidR="000058CB" w:rsidRPr="00CF1A49" w:rsidRDefault="000058CB" w:rsidP="00E0327D">
            <w:pPr>
              <w:pStyle w:val="Heading3"/>
              <w:contextualSpacing w:val="0"/>
              <w:outlineLvl w:val="2"/>
            </w:pPr>
            <w:r>
              <w:t>mar 2018</w:t>
            </w:r>
            <w:r w:rsidRPr="00CF1A49">
              <w:t xml:space="preserve"> – </w:t>
            </w:r>
            <w:r>
              <w:t xml:space="preserve">PRESENT </w:t>
            </w:r>
          </w:p>
          <w:p w:rsidR="000058CB" w:rsidRDefault="000058CB" w:rsidP="005F2CC8">
            <w:pPr>
              <w:pStyle w:val="Heading2"/>
              <w:contextualSpacing w:val="0"/>
              <w:outlineLvl w:val="1"/>
            </w:pPr>
            <w:r>
              <w:t xml:space="preserve">translator, </w:t>
            </w:r>
            <w:r>
              <w:rPr>
                <w:rStyle w:val="SubtleReference"/>
              </w:rPr>
              <w:t>one hour translation</w:t>
            </w:r>
          </w:p>
        </w:tc>
      </w:tr>
      <w:tr w:rsidR="000058CB" w:rsidTr="00E0327D">
        <w:tc>
          <w:tcPr>
            <w:tcW w:w="9903" w:type="dxa"/>
            <w:tcMar>
              <w:top w:w="216" w:type="dxa"/>
            </w:tcMar>
          </w:tcPr>
          <w:p w:rsidR="000058CB" w:rsidRPr="00CF1A49" w:rsidRDefault="000058CB" w:rsidP="00E0327D">
            <w:pPr>
              <w:pStyle w:val="Heading3"/>
              <w:contextualSpacing w:val="0"/>
              <w:outlineLvl w:val="2"/>
            </w:pPr>
            <w:r>
              <w:t>aug 2017</w:t>
            </w:r>
            <w:r w:rsidRPr="00CF1A49">
              <w:t xml:space="preserve"> – </w:t>
            </w:r>
            <w:r>
              <w:t xml:space="preserve">sep 2017 </w:t>
            </w:r>
          </w:p>
          <w:p w:rsidR="000058CB" w:rsidRPr="00CF1A49" w:rsidRDefault="000058CB" w:rsidP="00E0327D">
            <w:pPr>
              <w:pStyle w:val="Heading2"/>
              <w:contextualSpacing w:val="0"/>
              <w:outlineLvl w:val="1"/>
            </w:pPr>
            <w:r>
              <w:t>ghostwriter</w:t>
            </w:r>
          </w:p>
          <w:p w:rsidR="000058CB" w:rsidRDefault="000058CB" w:rsidP="00E0327D">
            <w:r>
              <w:t>Previews and predictions of football matches (online articles)</w:t>
            </w:r>
          </w:p>
        </w:tc>
      </w:tr>
      <w:tr w:rsidR="000058CB" w:rsidTr="00E0327D">
        <w:tc>
          <w:tcPr>
            <w:tcW w:w="9903" w:type="dxa"/>
            <w:tcMar>
              <w:top w:w="216" w:type="dxa"/>
            </w:tcMar>
          </w:tcPr>
          <w:p w:rsidR="000058CB" w:rsidRPr="00CF1A49" w:rsidRDefault="000058CB" w:rsidP="00E0327D">
            <w:pPr>
              <w:pStyle w:val="Heading3"/>
              <w:contextualSpacing w:val="0"/>
              <w:outlineLvl w:val="2"/>
            </w:pPr>
            <w:r>
              <w:t>Sep 2016</w:t>
            </w:r>
            <w:r w:rsidRPr="00CF1A49">
              <w:t xml:space="preserve"> – </w:t>
            </w:r>
            <w:r>
              <w:t xml:space="preserve">PRESENT </w:t>
            </w:r>
          </w:p>
          <w:p w:rsidR="000058CB" w:rsidRPr="00CF1A49" w:rsidRDefault="000058CB" w:rsidP="00E0327D">
            <w:pPr>
              <w:pStyle w:val="Heading2"/>
              <w:contextualSpacing w:val="0"/>
              <w:outlineLvl w:val="1"/>
            </w:pPr>
            <w:r>
              <w:t>tutor</w:t>
            </w:r>
          </w:p>
          <w:p w:rsidR="000058CB" w:rsidRDefault="000058CB" w:rsidP="00E0327D">
            <w:r>
              <w:t>Teaching individual students English</w:t>
            </w:r>
          </w:p>
        </w:tc>
      </w:tr>
      <w:tr w:rsidR="007675BD" w:rsidTr="00E0327D">
        <w:tc>
          <w:tcPr>
            <w:tcW w:w="9903" w:type="dxa"/>
            <w:tcMar>
              <w:top w:w="216" w:type="dxa"/>
            </w:tcMar>
          </w:tcPr>
          <w:p w:rsidR="007675BD" w:rsidRPr="00CF1A49" w:rsidRDefault="007675BD" w:rsidP="004D69A7">
            <w:pPr>
              <w:pStyle w:val="Heading3"/>
              <w:contextualSpacing w:val="0"/>
              <w:outlineLvl w:val="2"/>
            </w:pPr>
            <w:r>
              <w:t>sep 2016</w:t>
            </w:r>
            <w:r w:rsidRPr="00CF1A49">
              <w:t xml:space="preserve"> – </w:t>
            </w:r>
            <w:r>
              <w:t xml:space="preserve">PRESENT </w:t>
            </w:r>
          </w:p>
          <w:p w:rsidR="007675BD" w:rsidRPr="00CF1A49" w:rsidRDefault="007675BD" w:rsidP="004D69A7">
            <w:pPr>
              <w:pStyle w:val="Heading2"/>
              <w:contextualSpacing w:val="0"/>
              <w:outlineLvl w:val="1"/>
            </w:pPr>
            <w:r>
              <w:t>freelance english&lt;&gt;serbian translator</w:t>
            </w:r>
          </w:p>
          <w:p w:rsidR="007675BD" w:rsidRDefault="007675BD" w:rsidP="004D69A7">
            <w:r>
              <w:t>Independently providing translation services</w:t>
            </w:r>
          </w:p>
        </w:tc>
      </w:tr>
    </w:tbl>
    <w:p w:rsidR="00DA59AA" w:rsidRPr="00CF1A49" w:rsidRDefault="00E91591" w:rsidP="0097790C">
      <w:pPr>
        <w:pStyle w:val="Heading1"/>
      </w:pPr>
      <w:r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903"/>
      </w:tblGrid>
      <w:tr w:rsidR="001D0BF1" w:rsidRPr="00CF1A49" w:rsidTr="00E42974">
        <w:tc>
          <w:tcPr>
            <w:tcW w:w="9903" w:type="dxa"/>
          </w:tcPr>
          <w:p w:rsidR="007675BD" w:rsidRDefault="007675BD" w:rsidP="001D0BF1">
            <w:pPr>
              <w:pStyle w:val="Heading3"/>
              <w:contextualSpacing w:val="0"/>
              <w:outlineLvl w:val="2"/>
            </w:pPr>
          </w:p>
          <w:p w:rsidR="007675BD" w:rsidRPr="007675BD" w:rsidRDefault="007675BD" w:rsidP="007675BD">
            <w:pPr>
              <w:pStyle w:val="Heading3"/>
              <w:outlineLvl w:val="2"/>
            </w:pPr>
            <w:r w:rsidRPr="007675BD">
              <w:t xml:space="preserve">sep </w:t>
            </w:r>
            <w:r>
              <w:t>2019</w:t>
            </w:r>
          </w:p>
          <w:p w:rsidR="007538DC" w:rsidRPr="00CF1A49" w:rsidRDefault="005F2CC8" w:rsidP="005F2CC8">
            <w:pPr>
              <w:pStyle w:val="Heading2"/>
              <w:contextualSpacing w:val="0"/>
              <w:outlineLvl w:val="1"/>
            </w:pPr>
            <w:r>
              <w:t>ma in english language and literature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faculty of philology and arts</w:t>
            </w:r>
          </w:p>
        </w:tc>
      </w:tr>
      <w:tr w:rsidR="00F61DF9" w:rsidRPr="00CF1A49" w:rsidTr="00E42974">
        <w:tc>
          <w:tcPr>
            <w:tcW w:w="9903" w:type="dxa"/>
            <w:tcMar>
              <w:top w:w="216" w:type="dxa"/>
            </w:tcMar>
          </w:tcPr>
          <w:p w:rsidR="00E91591" w:rsidRPr="00CF1A49" w:rsidRDefault="005F2CC8" w:rsidP="00E91591">
            <w:pPr>
              <w:pStyle w:val="Heading3"/>
              <w:contextualSpacing w:val="0"/>
              <w:outlineLvl w:val="2"/>
            </w:pPr>
            <w:r>
              <w:lastRenderedPageBreak/>
              <w:t>sep 2016</w:t>
            </w:r>
          </w:p>
          <w:p w:rsidR="00F61DF9" w:rsidRDefault="005F2CC8" w:rsidP="005F2CC8">
            <w:pPr>
              <w:pStyle w:val="Heading2"/>
              <w:contextualSpacing w:val="0"/>
              <w:outlineLvl w:val="1"/>
            </w:pPr>
            <w:r>
              <w:t>ba in english language and literature</w:t>
            </w:r>
            <w:r w:rsidR="00E91591" w:rsidRPr="00CF1A49">
              <w:t xml:space="preserve">, </w:t>
            </w:r>
            <w:r>
              <w:rPr>
                <w:rStyle w:val="SubtleReference"/>
              </w:rPr>
              <w:t>faculty of philology and arts</w:t>
            </w:r>
          </w:p>
        </w:tc>
      </w:tr>
    </w:tbl>
    <w:p w:rsidR="00E42974" w:rsidRPr="00CF1A49" w:rsidRDefault="00E42974" w:rsidP="00E42974">
      <w:pPr>
        <w:pStyle w:val="Heading1"/>
      </w:pPr>
      <w:r>
        <w:t xml:space="preserve">Extracurricular </w:t>
      </w:r>
      <w:r w:rsidRPr="00CF1A49">
        <w:t>Activities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903"/>
      </w:tblGrid>
      <w:tr w:rsidR="00E42974" w:rsidRPr="00CF1A49" w:rsidTr="00E0327D">
        <w:tc>
          <w:tcPr>
            <w:tcW w:w="9903" w:type="dxa"/>
          </w:tcPr>
          <w:p w:rsidR="00E42974" w:rsidRPr="00CF1A49" w:rsidRDefault="00E42974" w:rsidP="00E0327D">
            <w:pPr>
              <w:pStyle w:val="Heading3"/>
              <w:contextualSpacing w:val="0"/>
              <w:outlineLvl w:val="2"/>
            </w:pPr>
            <w:r>
              <w:t>feb 2017</w:t>
            </w:r>
            <w:r w:rsidRPr="00CF1A49">
              <w:t xml:space="preserve"> – </w:t>
            </w:r>
            <w:r>
              <w:t xml:space="preserve">may 2017 </w:t>
            </w:r>
          </w:p>
          <w:p w:rsidR="00E42974" w:rsidRDefault="00E42974" w:rsidP="00E0327D">
            <w:pPr>
              <w:pStyle w:val="Heading2"/>
              <w:contextualSpacing w:val="0"/>
              <w:outlineLvl w:val="1"/>
            </w:pPr>
            <w:r>
              <w:t>english language teaching</w:t>
            </w:r>
          </w:p>
          <w:p w:rsidR="00E42974" w:rsidRPr="00CF1A49" w:rsidRDefault="00E42974" w:rsidP="00E0327D">
            <w:pPr>
              <w:pStyle w:val="Heading2"/>
              <w:contextualSpacing w:val="0"/>
              <w:outlineLvl w:val="1"/>
            </w:pPr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 xml:space="preserve">Internship at </w:t>
            </w:r>
            <w:proofErr w:type="spellStart"/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>Jagodina’s</w:t>
            </w:r>
            <w:proofErr w:type="spellEnd"/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 xml:space="preserve"> high school “</w:t>
            </w:r>
            <w:proofErr w:type="spellStart"/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>Svetozar</w:t>
            </w:r>
            <w:proofErr w:type="spellEnd"/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 xml:space="preserve"> </w:t>
            </w:r>
            <w:proofErr w:type="spellStart"/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>Markovic</w:t>
            </w:r>
            <w:proofErr w:type="spellEnd"/>
            <w:r w:rsidRPr="00E42974">
              <w:rPr>
                <w:rFonts w:ascii="Calibri" w:eastAsia="Calibri" w:hAnsi="Calibri" w:cs="Times New Roman"/>
                <w:b w:val="0"/>
                <w:caps w:val="0"/>
                <w:color w:val="595959"/>
                <w:sz w:val="22"/>
                <w:szCs w:val="22"/>
              </w:rPr>
              <w:t>”</w:t>
            </w:r>
          </w:p>
        </w:tc>
      </w:tr>
    </w:tbl>
    <w:p w:rsidR="00486277" w:rsidRPr="00CF1A49" w:rsidRDefault="00E91591" w:rsidP="00E42974">
      <w:pPr>
        <w:pStyle w:val="Heading1"/>
      </w:pPr>
      <w:r w:rsidRPr="00CF1A49">
        <w:t>Skills</w:t>
      </w:r>
      <w:r w:rsidR="00A56D5B">
        <w:t xml:space="preserve"> and languages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1E3120" w:rsidRDefault="00A56D5B" w:rsidP="006E1507">
            <w:pPr>
              <w:pStyle w:val="ListBullet"/>
              <w:contextualSpacing w:val="0"/>
            </w:pPr>
            <w:proofErr w:type="spellStart"/>
            <w:r>
              <w:t>Aegisub</w:t>
            </w:r>
            <w:proofErr w:type="spellEnd"/>
          </w:p>
          <w:p w:rsidR="006A2A5D" w:rsidRPr="006E1507" w:rsidRDefault="006A2A5D" w:rsidP="006E1507">
            <w:pPr>
              <w:pStyle w:val="ListBullet"/>
              <w:contextualSpacing w:val="0"/>
            </w:pPr>
            <w:r>
              <w:t>Subtitle Workshop</w:t>
            </w:r>
          </w:p>
          <w:p w:rsidR="001F4E6D" w:rsidRPr="006E1507" w:rsidRDefault="00A56D5B" w:rsidP="006E1507">
            <w:pPr>
              <w:pStyle w:val="ListBullet"/>
              <w:contextualSpacing w:val="0"/>
            </w:pPr>
            <w:r>
              <w:t>Microsoft Office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A56D5B" w:rsidP="006E1507">
            <w:pPr>
              <w:pStyle w:val="ListBullet"/>
              <w:contextualSpacing w:val="0"/>
            </w:pPr>
            <w:r>
              <w:t>Serbian (native language)</w:t>
            </w:r>
          </w:p>
          <w:p w:rsidR="001E3120" w:rsidRPr="006E1507" w:rsidRDefault="00A56D5B" w:rsidP="00A56D5B">
            <w:pPr>
              <w:pStyle w:val="ListBullet"/>
              <w:contextualSpacing w:val="0"/>
            </w:pPr>
            <w:r>
              <w:t>English</w:t>
            </w:r>
          </w:p>
        </w:tc>
      </w:tr>
    </w:tbl>
    <w:p w:rsidR="00A56D5B" w:rsidRPr="00CF1A49" w:rsidRDefault="00A56D5B" w:rsidP="00A56D5B">
      <w:pPr>
        <w:pStyle w:val="Heading1"/>
      </w:pPr>
      <w:r>
        <w:t>interests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256"/>
      </w:tblGrid>
      <w:tr w:rsidR="00A56D5B" w:rsidRPr="006E1507" w:rsidTr="00E0327D">
        <w:tc>
          <w:tcPr>
            <w:tcW w:w="5256" w:type="dxa"/>
          </w:tcPr>
          <w:p w:rsidR="00A56D5B" w:rsidRPr="006E1507" w:rsidRDefault="00A56D5B" w:rsidP="00E0327D">
            <w:pPr>
              <w:pStyle w:val="ListBullet"/>
              <w:contextualSpacing w:val="0"/>
            </w:pPr>
            <w:r>
              <w:t xml:space="preserve">Literature </w:t>
            </w:r>
          </w:p>
          <w:p w:rsidR="00A56D5B" w:rsidRDefault="00A56D5B" w:rsidP="00E0327D">
            <w:pPr>
              <w:pStyle w:val="ListBullet"/>
              <w:contextualSpacing w:val="0"/>
            </w:pPr>
            <w:r>
              <w:t xml:space="preserve">History  </w:t>
            </w:r>
          </w:p>
          <w:p w:rsidR="00A56D5B" w:rsidRPr="006E1507" w:rsidRDefault="00A56D5B" w:rsidP="00E0327D">
            <w:pPr>
              <w:pStyle w:val="ListBullet"/>
              <w:contextualSpacing w:val="0"/>
            </w:pPr>
            <w:r>
              <w:t>Linguistics</w:t>
            </w:r>
          </w:p>
        </w:tc>
        <w:tc>
          <w:tcPr>
            <w:tcW w:w="5256" w:type="dxa"/>
            <w:tcMar>
              <w:left w:w="0" w:type="dxa"/>
            </w:tcMar>
          </w:tcPr>
          <w:p w:rsidR="00A56D5B" w:rsidRPr="006E1507" w:rsidRDefault="00A56D5B" w:rsidP="00E0327D">
            <w:pPr>
              <w:pStyle w:val="ListBullet"/>
              <w:contextualSpacing w:val="0"/>
            </w:pPr>
            <w:r>
              <w:t>Music</w:t>
            </w:r>
          </w:p>
          <w:p w:rsidR="00A56D5B" w:rsidRDefault="00A56D5B" w:rsidP="00A56D5B">
            <w:pPr>
              <w:pStyle w:val="ListBullet"/>
              <w:contextualSpacing w:val="0"/>
            </w:pPr>
            <w:r>
              <w:t>Movies &amp; TV Shows</w:t>
            </w:r>
          </w:p>
          <w:p w:rsidR="00A56D5B" w:rsidRPr="006E1507" w:rsidRDefault="00A56D5B" w:rsidP="00A56D5B">
            <w:pPr>
              <w:pStyle w:val="ListBullet"/>
              <w:contextualSpacing w:val="0"/>
            </w:pPr>
            <w:r>
              <w:t>Sports</w:t>
            </w:r>
          </w:p>
        </w:tc>
      </w:tr>
    </w:tbl>
    <w:p w:rsidR="00A56D5B" w:rsidRPr="00CF1A49" w:rsidRDefault="007675BD" w:rsidP="00A56D5B">
      <w:pPr>
        <w:pStyle w:val="Heading1"/>
      </w:pPr>
      <w:r>
        <w:t>per</w:t>
      </w:r>
      <w:r w:rsidR="00A56D5B">
        <w:t>sonal characteristics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256"/>
      </w:tblGrid>
      <w:tr w:rsidR="00A56D5B" w:rsidRPr="006E1507" w:rsidTr="00E0327D">
        <w:tc>
          <w:tcPr>
            <w:tcW w:w="5256" w:type="dxa"/>
          </w:tcPr>
          <w:p w:rsidR="00A56D5B" w:rsidRPr="006E1507" w:rsidRDefault="00A56D5B" w:rsidP="00E0327D">
            <w:pPr>
              <w:pStyle w:val="ListBullet"/>
              <w:contextualSpacing w:val="0"/>
            </w:pPr>
            <w:r>
              <w:t xml:space="preserve">Ambitious </w:t>
            </w:r>
          </w:p>
          <w:p w:rsidR="00A56D5B" w:rsidRPr="006E1507" w:rsidRDefault="00A56D5B" w:rsidP="00E0327D">
            <w:pPr>
              <w:pStyle w:val="ListBullet"/>
              <w:contextualSpacing w:val="0"/>
            </w:pPr>
            <w:r>
              <w:t xml:space="preserve">Trustworthy  </w:t>
            </w:r>
          </w:p>
        </w:tc>
        <w:tc>
          <w:tcPr>
            <w:tcW w:w="5256" w:type="dxa"/>
            <w:tcMar>
              <w:left w:w="0" w:type="dxa"/>
            </w:tcMar>
          </w:tcPr>
          <w:p w:rsidR="00A56D5B" w:rsidRPr="006E1507" w:rsidRDefault="00A56D5B" w:rsidP="00E0327D">
            <w:pPr>
              <w:pStyle w:val="ListBullet"/>
              <w:contextualSpacing w:val="0"/>
            </w:pPr>
            <w:r>
              <w:t>Open to new concepts and ideas</w:t>
            </w:r>
          </w:p>
          <w:p w:rsidR="00A56D5B" w:rsidRPr="006E1507" w:rsidRDefault="00A56D5B" w:rsidP="00A56D5B">
            <w:pPr>
              <w:pStyle w:val="ListBullet"/>
              <w:contextualSpacing w:val="0"/>
            </w:pPr>
            <w:r>
              <w:t>Hard-working</w:t>
            </w:r>
          </w:p>
        </w:tc>
      </w:tr>
    </w:tbl>
    <w:p w:rsidR="00A56D5B" w:rsidRPr="006E1507" w:rsidRDefault="00A56D5B" w:rsidP="00A56D5B"/>
    <w:p w:rsidR="00B51D1B" w:rsidRPr="006E1507" w:rsidRDefault="00B51D1B" w:rsidP="00E42974">
      <w:pPr>
        <w:pStyle w:val="Heading1"/>
      </w:pPr>
    </w:p>
    <w:sectPr w:rsidR="00B51D1B" w:rsidRPr="006E1507" w:rsidSect="00E91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24" w:rsidRDefault="00207024" w:rsidP="0068194B">
      <w:r>
        <w:separator/>
      </w:r>
    </w:p>
    <w:p w:rsidR="00207024" w:rsidRDefault="00207024"/>
    <w:p w:rsidR="00207024" w:rsidRDefault="00207024"/>
  </w:endnote>
  <w:endnote w:type="continuationSeparator" w:id="0">
    <w:p w:rsidR="00207024" w:rsidRDefault="00207024" w:rsidP="0068194B">
      <w:r>
        <w:continuationSeparator/>
      </w:r>
    </w:p>
    <w:p w:rsidR="00207024" w:rsidRDefault="00207024"/>
    <w:p w:rsidR="00207024" w:rsidRDefault="00207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24" w:rsidRDefault="00207024" w:rsidP="0068194B">
      <w:r>
        <w:separator/>
      </w:r>
    </w:p>
    <w:p w:rsidR="00207024" w:rsidRDefault="00207024"/>
    <w:p w:rsidR="00207024" w:rsidRDefault="00207024"/>
  </w:footnote>
  <w:footnote w:type="continuationSeparator" w:id="0">
    <w:p w:rsidR="00207024" w:rsidRDefault="00207024" w:rsidP="0068194B">
      <w:r>
        <w:continuationSeparator/>
      </w:r>
    </w:p>
    <w:p w:rsidR="00207024" w:rsidRDefault="00207024"/>
    <w:p w:rsidR="00207024" w:rsidRDefault="002070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4" w:rsidRPr="004E01EB" w:rsidRDefault="00F476C4" w:rsidP="005A1B10">
    <w:pPr>
      <w:pStyle w:val="Header"/>
    </w:pPr>
    <w:r w:rsidRPr="004E01EB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A"/>
    <w:rsid w:val="000001EF"/>
    <w:rsid w:val="000058CB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117E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07024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075A"/>
    <w:rsid w:val="00294998"/>
    <w:rsid w:val="00297F18"/>
    <w:rsid w:val="002A1945"/>
    <w:rsid w:val="002B2958"/>
    <w:rsid w:val="002B3FC8"/>
    <w:rsid w:val="002D23C5"/>
    <w:rsid w:val="002D3D08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4E696C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7977"/>
    <w:rsid w:val="005C5932"/>
    <w:rsid w:val="005D3CA7"/>
    <w:rsid w:val="005D4CC1"/>
    <w:rsid w:val="005F2CC8"/>
    <w:rsid w:val="005F4B91"/>
    <w:rsid w:val="005F55D2"/>
    <w:rsid w:val="0062312F"/>
    <w:rsid w:val="00625F2C"/>
    <w:rsid w:val="006264AC"/>
    <w:rsid w:val="006553BA"/>
    <w:rsid w:val="006618E9"/>
    <w:rsid w:val="0068194B"/>
    <w:rsid w:val="00692703"/>
    <w:rsid w:val="006A1962"/>
    <w:rsid w:val="006A2A5D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675BD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F3B14"/>
    <w:rsid w:val="008F5D09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6D5B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1C1C"/>
    <w:rsid w:val="00B33963"/>
    <w:rsid w:val="00B50F99"/>
    <w:rsid w:val="00B51D1B"/>
    <w:rsid w:val="00B540F4"/>
    <w:rsid w:val="00B60FD0"/>
    <w:rsid w:val="00B622DF"/>
    <w:rsid w:val="00B6332A"/>
    <w:rsid w:val="00B81760"/>
    <w:rsid w:val="00B8494C"/>
    <w:rsid w:val="00B96232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42974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7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MX</cp:lastModifiedBy>
  <cp:revision>9</cp:revision>
  <dcterms:created xsi:type="dcterms:W3CDTF">2017-07-01T01:16:00Z</dcterms:created>
  <dcterms:modified xsi:type="dcterms:W3CDTF">2020-05-18T18:27:00Z</dcterms:modified>
  <cp:category/>
</cp:coreProperties>
</file>