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640"/>
      </w:tblGrid>
      <w:tr w:rsidR="00A14847">
        <w:trPr>
          <w:cantSplit/>
          <w:trHeight w:val="626"/>
        </w:trPr>
        <w:tc>
          <w:tcPr>
            <w:tcW w:w="8640" w:type="dxa"/>
            <w:tcBorders>
              <w:top w:val="none" w:sz="16" w:space="0" w:color="000000"/>
              <w:left w:val="none" w:sz="16" w:space="0" w:color="000000"/>
              <w:bottom w:val="single" w:sz="6" w:space="0" w:color="8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847" w:rsidRDefault="00A14847">
            <w:pPr>
              <w:pStyle w:val="Heading7A"/>
              <w:rPr>
                <w:rFonts w:ascii="Times New Roman" w:hAnsi="Times New Roman"/>
                <w:sz w:val="20"/>
              </w:rPr>
            </w:pPr>
          </w:p>
          <w:p w:rsidR="00B40B93" w:rsidRDefault="008D51E1">
            <w:pPr>
              <w:pStyle w:val="Heading7A"/>
              <w:rPr>
                <w:rFonts w:ascii="Times New Roman" w:hAnsi="Times New Roman"/>
                <w:color w:val="680000"/>
              </w:rPr>
            </w:pPr>
            <w:r>
              <w:rPr>
                <w:rFonts w:ascii="Times New Roman" w:hAnsi="Times New Roman"/>
                <w:color w:val="680000"/>
              </w:rPr>
              <w:t xml:space="preserve">MAYUR SRIVASTAVA- </w:t>
            </w:r>
          </w:p>
          <w:p w:rsidR="00A14847" w:rsidRPr="00B40B93" w:rsidRDefault="00FB7999">
            <w:pPr>
              <w:pStyle w:val="Heading7A"/>
              <w:rPr>
                <w:rFonts w:ascii="Times New Roman" w:hAnsi="Times New Roman"/>
                <w:color w:val="680000"/>
              </w:rPr>
            </w:pPr>
            <w:r>
              <w:rPr>
                <w:rFonts w:ascii="Times New Roman" w:hAnsi="Times New Roman"/>
                <w:i/>
                <w:color w:val="680000"/>
              </w:rPr>
              <w:t>Writer/Director/Translator</w:t>
            </w:r>
          </w:p>
        </w:tc>
      </w:tr>
    </w:tbl>
    <w:p w:rsidR="00A14847" w:rsidRDefault="00E37AC6">
      <w:pPr>
        <w:tabs>
          <w:tab w:val="left" w:pos="7000"/>
        </w:tabs>
        <w:jc w:val="right"/>
      </w:pPr>
      <w:hyperlink r:id="rId7" w:history="1">
        <w:r w:rsidR="008D51E1">
          <w:rPr>
            <w:rStyle w:val="Hyperlink"/>
            <w:rFonts w:ascii="Times New Roman Bold" w:hAnsi="Times New Roman Bold"/>
            <w:sz w:val="24"/>
          </w:rPr>
          <w:t>mayusri@gmail.com</w:t>
        </w:r>
      </w:hyperlink>
    </w:p>
    <w:p w:rsidR="00A14847" w:rsidRDefault="008D51E1">
      <w:pPr>
        <w:tabs>
          <w:tab w:val="left" w:pos="7000"/>
        </w:tabs>
        <w:jc w:val="right"/>
      </w:pPr>
      <w:r>
        <w:t>+91-9811102643</w:t>
      </w:r>
    </w:p>
    <w:p w:rsidR="00FB7999" w:rsidRDefault="00FB7999">
      <w:pPr>
        <w:tabs>
          <w:tab w:val="left" w:pos="7000"/>
        </w:tabs>
        <w:jc w:val="right"/>
      </w:pPr>
      <w:r>
        <w:t>B.A.LLB.</w:t>
      </w:r>
    </w:p>
    <w:p w:rsidR="00A14847" w:rsidRDefault="00A14847" w:rsidP="00B40B93">
      <w:pPr>
        <w:tabs>
          <w:tab w:val="left" w:pos="7000"/>
        </w:tabs>
        <w:jc w:val="center"/>
        <w:rPr>
          <w:rFonts w:ascii="Times New Roman Bold" w:hAnsi="Times New Roman Bold" w:hint="eastAsia"/>
          <w:color w:val="262626"/>
        </w:rPr>
      </w:pPr>
    </w:p>
    <w:p w:rsidR="00A14847" w:rsidRDefault="00A14847">
      <w:pPr>
        <w:rPr>
          <w:rFonts w:ascii="Times New Roman Bold" w:hAnsi="Times New Roman Bold" w:hint="eastAsia"/>
          <w:color w:val="262626"/>
          <w:sz w:val="16"/>
          <w:u w:val="single"/>
        </w:rPr>
      </w:pPr>
    </w:p>
    <w:p w:rsidR="00A14847" w:rsidRDefault="00A14847">
      <w:pPr>
        <w:tabs>
          <w:tab w:val="left" w:pos="7000"/>
        </w:tabs>
        <w:jc w:val="center"/>
        <w:rPr>
          <w:rFonts w:ascii="Times New Roman Bold" w:hAnsi="Times New Roman Bold" w:hint="eastAsia"/>
          <w:color w:val="262626"/>
          <w:u w:val="single"/>
        </w:rPr>
      </w:pPr>
    </w:p>
    <w:p w:rsidR="00A14847" w:rsidRDefault="00A14847">
      <w:pPr>
        <w:rPr>
          <w:rFonts w:ascii="Times New Roman Bold" w:hAnsi="Times New Roman Bold" w:hint="eastAsia"/>
          <w:color w:val="262626"/>
          <w:sz w:val="28"/>
          <w:u w:val="single"/>
        </w:rPr>
      </w:pPr>
    </w:p>
    <w:p w:rsidR="00A14847" w:rsidRDefault="008D51E1">
      <w:pPr>
        <w:jc w:val="both"/>
        <w:rPr>
          <w:color w:val="262626"/>
        </w:rPr>
      </w:pPr>
      <w:r>
        <w:rPr>
          <w:rFonts w:ascii="Times New Roman Bold" w:hAnsi="Times New Roman Bold"/>
          <w:color w:val="262626"/>
          <w:sz w:val="28"/>
          <w:u w:val="single"/>
        </w:rPr>
        <w:t>PERSPECTIVE</w:t>
      </w:r>
      <w:r>
        <w:rPr>
          <w:rFonts w:ascii="Times New Roman Bold" w:hAnsi="Times New Roman Bold"/>
          <w:color w:val="262626"/>
          <w:sz w:val="28"/>
        </w:rPr>
        <w:t xml:space="preserve"> – </w:t>
      </w:r>
      <w:r>
        <w:rPr>
          <w:color w:val="262626"/>
        </w:rPr>
        <w:t xml:space="preserve">The basic idea for me to be in this profession is to satisfy my urge </w:t>
      </w:r>
    </w:p>
    <w:p w:rsidR="00A14847" w:rsidRDefault="00A14847">
      <w:pPr>
        <w:jc w:val="both"/>
        <w:rPr>
          <w:color w:val="262626"/>
        </w:rPr>
      </w:pPr>
    </w:p>
    <w:p w:rsidR="00A14847" w:rsidRDefault="008D51E1" w:rsidP="00F9579F">
      <w:pPr>
        <w:ind w:left="1440" w:firstLine="720"/>
        <w:jc w:val="both"/>
        <w:rPr>
          <w:color w:val="262626"/>
        </w:rPr>
      </w:pPr>
      <w:r>
        <w:rPr>
          <w:color w:val="262626"/>
        </w:rPr>
        <w:t>to build and create.</w:t>
      </w:r>
    </w:p>
    <w:p w:rsidR="00F9579F" w:rsidRDefault="00F9579F">
      <w:pPr>
        <w:rPr>
          <w:color w:val="262626"/>
          <w:sz w:val="28"/>
        </w:rPr>
      </w:pPr>
    </w:p>
    <w:p w:rsidR="00F9579F" w:rsidRPr="00DE2FB1" w:rsidRDefault="00F9579F">
      <w:pPr>
        <w:tabs>
          <w:tab w:val="left" w:pos="7000"/>
        </w:tabs>
        <w:rPr>
          <w:rFonts w:ascii="Times New Roman Bold Italic" w:hAnsi="Times New Roman Bold Italic" w:hint="eastAsia"/>
          <w:i/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 Italic" w:hAnsi="Times New Roman Bold Italic" w:hint="eastAsia"/>
          <w:color w:val="262626"/>
          <w:sz w:val="28"/>
        </w:rPr>
      </w:pPr>
      <w:r>
        <w:rPr>
          <w:rFonts w:ascii="Times New Roman Bold Italic" w:hAnsi="Times New Roman Bold Italic"/>
          <w:color w:val="262626"/>
          <w:sz w:val="28"/>
        </w:rPr>
        <w:t>Fiction</w:t>
      </w:r>
    </w:p>
    <w:p w:rsidR="00F9579F" w:rsidRDefault="00F9579F">
      <w:pPr>
        <w:tabs>
          <w:tab w:val="left" w:pos="7000"/>
        </w:tabs>
        <w:rPr>
          <w:rFonts w:ascii="Times New Roman Bold Italic" w:hAnsi="Times New Roman Bold Italic" w:hint="eastAsia"/>
          <w:color w:val="262626"/>
          <w:sz w:val="28"/>
        </w:rPr>
      </w:pPr>
    </w:p>
    <w:p w:rsidR="00F9579F" w:rsidRDefault="00F9579F">
      <w:pPr>
        <w:pStyle w:val="Heading3A"/>
        <w:rPr>
          <w:rFonts w:ascii="Times New Roman" w:hAnsi="Times New Roman"/>
        </w:rPr>
      </w:pPr>
      <w:r>
        <w:rPr>
          <w:rFonts w:ascii="Times New Roman Bold" w:hAnsi="Times New Roman Bold"/>
          <w:u w:val="single"/>
        </w:rPr>
        <w:t>Executive Producer</w:t>
      </w:r>
    </w:p>
    <w:p w:rsidR="00F9579F" w:rsidRDefault="00F9579F">
      <w:pPr>
        <w:pStyle w:val="Heading3A"/>
        <w:rPr>
          <w:rFonts w:ascii="Times New Roman Italic" w:hAnsi="Times New Roman Italic" w:hint="eastAsia"/>
        </w:rPr>
      </w:pPr>
    </w:p>
    <w:p w:rsidR="00F9579F" w:rsidRDefault="00F9579F">
      <w:pPr>
        <w:pStyle w:val="Heading3"/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</w:rPr>
      </w:pPr>
      <w:r>
        <w:rPr>
          <w:rFonts w:ascii="Times New Roman Bold" w:hAnsi="Times New Roman Bold"/>
        </w:rPr>
        <w:t>Charlie Ke Chakkar Mein</w:t>
      </w:r>
      <w:r>
        <w:rPr>
          <w:rFonts w:ascii="Times New Roman" w:hAnsi="Times New Roman"/>
        </w:rPr>
        <w:t xml:space="preserve"> - </w:t>
      </w:r>
      <w:r>
        <w:t>Executive Producer</w:t>
      </w:r>
      <w:r>
        <w:rPr>
          <w:rFonts w:ascii="Times New Roman" w:hAnsi="Times New Roman"/>
        </w:rPr>
        <w:t xml:space="preserve"> on the independent movie Charlie Ke Chakkar Mein (Dir: Manish Srivastava)</w:t>
      </w:r>
    </w:p>
    <w:p w:rsidR="00F9579F" w:rsidRDefault="00F9579F">
      <w:pPr>
        <w:pStyle w:val="Heading3"/>
        <w:rPr>
          <w:rFonts w:ascii="Times New Roman" w:hAnsi="Times New Roman"/>
        </w:rPr>
      </w:pPr>
    </w:p>
    <w:p w:rsidR="00F9579F" w:rsidRDefault="00F9579F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movie explored the seedy underbelly of the glam and glitter of Mumbai, </w:t>
      </w:r>
      <w:r>
        <w:rPr>
          <w:rFonts w:ascii="Times New Roman" w:hAnsi="Times New Roman"/>
        </w:rPr>
        <w:tab/>
        <w:t xml:space="preserve">about how young people with dreams and stars in their eyes get sucked into the </w:t>
      </w:r>
      <w:r>
        <w:rPr>
          <w:rFonts w:ascii="Times New Roman" w:hAnsi="Times New Roman"/>
        </w:rPr>
        <w:tab/>
        <w:t>gritty reality behind it all.</w:t>
      </w:r>
    </w:p>
    <w:p w:rsidR="00F9579F" w:rsidRDefault="00F9579F">
      <w:pPr>
        <w:pStyle w:val="Heading3"/>
        <w:rPr>
          <w:rFonts w:ascii="Times New Roman" w:hAnsi="Times New Roman"/>
        </w:rPr>
      </w:pPr>
    </w:p>
    <w:p w:rsidR="00F9579F" w:rsidRDefault="00F9579F" w:rsidP="00F9579F">
      <w:pPr>
        <w:pStyle w:val="Heading3"/>
        <w:rPr>
          <w:rFonts w:hint="eastAsia"/>
        </w:rPr>
      </w:pPr>
      <w:r>
        <w:tab/>
        <w:t>Star Cast: Naseeruddin Shah</w:t>
      </w:r>
    </w:p>
    <w:p w:rsidR="00F9579F" w:rsidRDefault="00F9579F" w:rsidP="00F9579F">
      <w:pPr>
        <w:pStyle w:val="Heading3"/>
        <w:rPr>
          <w:rFonts w:ascii="Times New Roman Bold" w:hAnsi="Times New Roman Bold" w:hint="eastAsia"/>
          <w:u w:val="single"/>
        </w:rPr>
      </w:pPr>
      <w:r>
        <w:rPr>
          <w:rFonts w:ascii="Times New Roman Bold" w:hAnsi="Times New Roman Bold"/>
          <w:u w:val="single"/>
        </w:rPr>
        <w:t>Produced and Directed</w:t>
      </w: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</w:p>
    <w:p w:rsidR="00F9579F" w:rsidRDefault="00F9579F">
      <w:pPr>
        <w:tabs>
          <w:tab w:val="left" w:pos="7000"/>
        </w:tabs>
        <w:rPr>
          <w:rFonts w:ascii="Times New Roman Bold Italic" w:hAnsi="Times New Roman Bold Italic" w:hint="eastAsia"/>
          <w:color w:val="262626"/>
        </w:rPr>
      </w:pPr>
    </w:p>
    <w:p w:rsidR="00F9579F" w:rsidRPr="00DE2FB1" w:rsidRDefault="00F9579F" w:rsidP="00F9579F">
      <w:pPr>
        <w:numPr>
          <w:ilvl w:val="0"/>
          <w:numId w:val="3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Times New Roman Bold Italic" w:hAnsi="Times New Roman Bold Italic" w:hint="eastAsia"/>
          <w:color w:val="262626"/>
        </w:rPr>
      </w:pPr>
      <w:r>
        <w:rPr>
          <w:rFonts w:ascii="Times New Roman Bold" w:hAnsi="Times New Roman Bold"/>
          <w:color w:val="262626"/>
        </w:rPr>
        <w:t xml:space="preserve">Fiza- </w:t>
      </w:r>
      <w:r>
        <w:rPr>
          <w:color w:val="262626"/>
        </w:rPr>
        <w:t xml:space="preserve"> 13 Episode Muslim Social for DD Urdu set in the town of Mirzaganj </w:t>
      </w:r>
      <w:r w:rsidR="00B40B93">
        <w:rPr>
          <w:color w:val="262626"/>
        </w:rPr>
        <w:t>(Episode Director for 6 episodes)</w:t>
      </w:r>
    </w:p>
    <w:p w:rsidR="00F9579F" w:rsidRDefault="00F9579F" w:rsidP="00F9579F">
      <w:pPr>
        <w:tabs>
          <w:tab w:val="left" w:pos="7000"/>
        </w:tabs>
        <w:rPr>
          <w:rFonts w:ascii="Times New Roman Bold Italic" w:hAnsi="Times New Roman Bold Italic" w:hint="eastAsia"/>
          <w:color w:val="262626"/>
        </w:rPr>
      </w:pPr>
    </w:p>
    <w:p w:rsidR="00F9579F" w:rsidRDefault="00F9579F" w:rsidP="00F9579F">
      <w:pPr>
        <w:numPr>
          <w:ilvl w:val="0"/>
          <w:numId w:val="3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Aaghaaz</w:t>
      </w:r>
      <w:r>
        <w:rPr>
          <w:color w:val="262626"/>
        </w:rPr>
        <w:t xml:space="preserve"> - 34 episodes under SFC scheme of Doordarshan</w:t>
      </w:r>
      <w:r w:rsidR="00B40B93">
        <w:rPr>
          <w:color w:val="262626"/>
        </w:rPr>
        <w:t xml:space="preserve"> </w:t>
      </w:r>
      <w:r w:rsidR="00314AC9">
        <w:rPr>
          <w:color w:val="262626"/>
        </w:rPr>
        <w:t>(Produced &amp; episodic Director)</w:t>
      </w:r>
    </w:p>
    <w:p w:rsidR="00F9579F" w:rsidRDefault="00F9579F" w:rsidP="00F9579F">
      <w:pPr>
        <w:tabs>
          <w:tab w:val="left" w:pos="720"/>
          <w:tab w:val="left" w:pos="7000"/>
        </w:tabs>
        <w:rPr>
          <w:color w:val="262626"/>
        </w:rPr>
      </w:pPr>
    </w:p>
    <w:p w:rsidR="00F9579F" w:rsidRDefault="00F9579F" w:rsidP="00F9579F">
      <w:pPr>
        <w:tabs>
          <w:tab w:val="left" w:pos="720"/>
          <w:tab w:val="left" w:pos="7000"/>
        </w:tabs>
        <w:rPr>
          <w:color w:val="262626"/>
        </w:rPr>
      </w:pPr>
      <w:r>
        <w:rPr>
          <w:color w:val="262626"/>
        </w:rPr>
        <w:tab/>
        <w:t xml:space="preserve">A show that followed the possible continuation of the Amiabh Bachchan-Rekha </w:t>
      </w:r>
      <w:r>
        <w:rPr>
          <w:color w:val="262626"/>
        </w:rPr>
        <w:tab/>
        <w:t xml:space="preserve">love story of the 70s. We tried to explore an alternate reality, a romantic </w:t>
      </w:r>
      <w:r>
        <w:rPr>
          <w:color w:val="262626"/>
        </w:rPr>
        <w:tab/>
        <w:t>possibility, for one of the most celebrated romances of the times.</w:t>
      </w:r>
    </w:p>
    <w:p w:rsidR="00F9579F" w:rsidRDefault="00F9579F">
      <w:pPr>
        <w:tabs>
          <w:tab w:val="left" w:pos="720"/>
          <w:tab w:val="left" w:pos="7000"/>
        </w:tabs>
        <w:rPr>
          <w:color w:val="262626"/>
        </w:rPr>
      </w:pPr>
      <w:r>
        <w:rPr>
          <w:color w:val="262626"/>
        </w:rPr>
        <w:tab/>
      </w:r>
      <w:r>
        <w:rPr>
          <w:rFonts w:ascii="Times New Roman Italic" w:hAnsi="Times New Roman Italic"/>
          <w:color w:val="262626"/>
        </w:rPr>
        <w:t>Star Cast</w:t>
      </w:r>
      <w:r>
        <w:rPr>
          <w:color w:val="262626"/>
        </w:rPr>
        <w:t>: Kanwaljeet, Sonia Kapoor</w:t>
      </w:r>
    </w:p>
    <w:p w:rsidR="00FB7999" w:rsidRDefault="00FB7999">
      <w:pPr>
        <w:tabs>
          <w:tab w:val="left" w:pos="720"/>
          <w:tab w:val="left" w:pos="7000"/>
        </w:tabs>
        <w:rPr>
          <w:color w:val="262626"/>
        </w:rPr>
      </w:pPr>
    </w:p>
    <w:p w:rsidR="00FB7999" w:rsidRDefault="00FB7999">
      <w:pPr>
        <w:tabs>
          <w:tab w:val="left" w:pos="720"/>
          <w:tab w:val="left" w:pos="7000"/>
        </w:tabs>
        <w:rPr>
          <w:color w:val="262626"/>
        </w:rPr>
      </w:pPr>
    </w:p>
    <w:p w:rsidR="00FB7999" w:rsidRDefault="00FB7999">
      <w:pPr>
        <w:tabs>
          <w:tab w:val="left" w:pos="720"/>
          <w:tab w:val="left" w:pos="7000"/>
        </w:tabs>
        <w:rPr>
          <w:color w:val="262626"/>
        </w:rPr>
      </w:pP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3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lastRenderedPageBreak/>
        <w:t xml:space="preserve">Chirnidra - Ek Subah Kaa Intezaar </w:t>
      </w:r>
      <w:r>
        <w:rPr>
          <w:color w:val="262626"/>
        </w:rPr>
        <w:t xml:space="preserve">- </w:t>
      </w:r>
    </w:p>
    <w:p w:rsidR="00F9579F" w:rsidRDefault="00F9579F">
      <w:pPr>
        <w:tabs>
          <w:tab w:val="left" w:pos="720"/>
          <w:tab w:val="left" w:pos="7000"/>
        </w:tabs>
        <w:rPr>
          <w:color w:val="262626"/>
        </w:rPr>
      </w:pPr>
    </w:p>
    <w:p w:rsidR="00F9579F" w:rsidRDefault="00F9579F">
      <w:pPr>
        <w:tabs>
          <w:tab w:val="left" w:pos="720"/>
          <w:tab w:val="left" w:pos="7000"/>
        </w:tabs>
        <w:rPr>
          <w:color w:val="262626"/>
        </w:rPr>
      </w:pPr>
      <w:r>
        <w:rPr>
          <w:color w:val="262626"/>
        </w:rPr>
        <w:tab/>
        <w:t>5 episodes for PPC (NE) Serial Based on insurgency movement in North-East.</w:t>
      </w:r>
    </w:p>
    <w:p w:rsidR="00F9579F" w:rsidRDefault="00F9579F">
      <w:pPr>
        <w:tabs>
          <w:tab w:val="left" w:pos="720"/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3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Times New Roman Bold" w:hAnsi="Times New Roman Bold" w:hint="eastAsia"/>
          <w:color w:val="262626"/>
        </w:rPr>
      </w:pPr>
      <w:r>
        <w:rPr>
          <w:rFonts w:ascii="Times New Roman Bold" w:hAnsi="Times New Roman Bold"/>
          <w:color w:val="262626"/>
        </w:rPr>
        <w:t xml:space="preserve">Mualzawata- The Master Mizo-  </w:t>
      </w:r>
    </w:p>
    <w:p w:rsidR="00F9579F" w:rsidRDefault="00F9579F">
      <w:pPr>
        <w:tabs>
          <w:tab w:val="left" w:pos="720"/>
          <w:tab w:val="left" w:pos="7000"/>
        </w:tabs>
        <w:rPr>
          <w:rFonts w:ascii="Times New Roman Bold" w:hAnsi="Times New Roman Bold" w:hint="eastAsia"/>
          <w:color w:val="262626"/>
        </w:rPr>
      </w:pPr>
      <w:r>
        <w:rPr>
          <w:rFonts w:ascii="Times New Roman Bold" w:hAnsi="Times New Roman Bold"/>
          <w:color w:val="262626"/>
        </w:rPr>
        <w:tab/>
      </w:r>
    </w:p>
    <w:p w:rsidR="00F9579F" w:rsidRDefault="00F9579F">
      <w:pPr>
        <w:tabs>
          <w:tab w:val="left" w:pos="720"/>
          <w:tab w:val="left" w:pos="7000"/>
        </w:tabs>
        <w:rPr>
          <w:rFonts w:ascii="Times New Roman Bold" w:hAnsi="Times New Roman Bold" w:hint="eastAsia"/>
          <w:color w:val="262626"/>
        </w:rPr>
      </w:pPr>
      <w:r>
        <w:rPr>
          <w:rFonts w:ascii="Times New Roman Bold" w:hAnsi="Times New Roman Bold"/>
          <w:color w:val="262626"/>
        </w:rPr>
        <w:tab/>
      </w:r>
      <w:r>
        <w:rPr>
          <w:color w:val="262626"/>
        </w:rPr>
        <w:t>A superhero kid story based in Mizoram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3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Jio Hanste Hanste</w:t>
      </w:r>
      <w:r>
        <w:rPr>
          <w:color w:val="262626"/>
        </w:rPr>
        <w:t xml:space="preserve"> - comic serial for DD India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3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Fun-e-Massarrat</w:t>
      </w:r>
      <w:r>
        <w:rPr>
          <w:color w:val="262626"/>
        </w:rPr>
        <w:t xml:space="preserve"> - serial  for DD-Urdu- 26 episodes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3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 xml:space="preserve">So Kyon Manda Aakhiye </w:t>
      </w:r>
      <w:r>
        <w:rPr>
          <w:color w:val="262626"/>
        </w:rPr>
        <w:t>- a Punjabi Telefilm on spiritual search for U. S. based organization ‘Shabad Vartara’</w:t>
      </w:r>
    </w:p>
    <w:p w:rsidR="00F9579F" w:rsidRDefault="00F9579F">
      <w:pPr>
        <w:tabs>
          <w:tab w:val="left" w:pos="7000"/>
        </w:tabs>
        <w:ind w:left="360"/>
        <w:rPr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t>Director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4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 xml:space="preserve">Ghar Ghar Ke Tamashe </w:t>
      </w:r>
      <w:r>
        <w:rPr>
          <w:color w:val="262626"/>
        </w:rPr>
        <w:t>- Commisioned Programme a comedy serial for DD1</w:t>
      </w: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t>Chief Asst Director</w:t>
      </w:r>
    </w:p>
    <w:p w:rsidR="00F9579F" w:rsidRDefault="00F9579F">
      <w:pPr>
        <w:tabs>
          <w:tab w:val="left" w:pos="7000"/>
        </w:tabs>
        <w:rPr>
          <w:color w:val="262626"/>
          <w:u w:val="single"/>
        </w:rPr>
      </w:pPr>
    </w:p>
    <w:p w:rsidR="00F9579F" w:rsidRDefault="00F9579F">
      <w:pPr>
        <w:numPr>
          <w:ilvl w:val="0"/>
          <w:numId w:val="5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Jasoos Faridabadi</w:t>
      </w:r>
      <w:r>
        <w:rPr>
          <w:color w:val="262626"/>
        </w:rPr>
        <w:t xml:space="preserve"> - Commisioned Programme, a comedy Morning serial on DD1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5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Tauba Tauba</w:t>
      </w:r>
      <w:r>
        <w:rPr>
          <w:color w:val="262626"/>
        </w:rPr>
        <w:t xml:space="preserve"> - Commisioned Programme, a comedy Morning serial on DD1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5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 xml:space="preserve">Sach Da Paar Janeyee </w:t>
      </w:r>
      <w:r>
        <w:rPr>
          <w:color w:val="262626"/>
        </w:rPr>
        <w:t>- Commissioned Programme, serial on Jalandhar Doordarshan</w:t>
      </w: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t>Co Directed</w:t>
      </w:r>
    </w:p>
    <w:p w:rsidR="00F9579F" w:rsidRDefault="00F9579F">
      <w:pPr>
        <w:tabs>
          <w:tab w:val="left" w:pos="7000"/>
        </w:tabs>
        <w:rPr>
          <w:color w:val="262626"/>
          <w:u w:val="single"/>
        </w:rPr>
      </w:pPr>
    </w:p>
    <w:p w:rsidR="00F9579F" w:rsidRDefault="00F9579F">
      <w:pPr>
        <w:numPr>
          <w:ilvl w:val="0"/>
          <w:numId w:val="6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 xml:space="preserve">Ujala </w:t>
      </w:r>
      <w:r>
        <w:rPr>
          <w:color w:val="262626"/>
        </w:rPr>
        <w:t>- 12 episodes, a serial on Northeast insurgencies, a Sponsored Programme for Doordarshan’s National Network</w:t>
      </w: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t>Co Produced</w:t>
      </w:r>
    </w:p>
    <w:p w:rsidR="00F9579F" w:rsidRDefault="00F9579F">
      <w:pPr>
        <w:tabs>
          <w:tab w:val="left" w:pos="7000"/>
        </w:tabs>
        <w:rPr>
          <w:color w:val="262626"/>
          <w:u w:val="single"/>
        </w:rPr>
      </w:pPr>
    </w:p>
    <w:p w:rsidR="00F9579F" w:rsidRDefault="00F9579F">
      <w:pPr>
        <w:numPr>
          <w:ilvl w:val="0"/>
          <w:numId w:val="6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  <w:u w:val="single"/>
        </w:rPr>
      </w:pPr>
      <w:r>
        <w:rPr>
          <w:rFonts w:ascii="Times New Roman Bold" w:hAnsi="Times New Roman Bold"/>
          <w:color w:val="262626"/>
        </w:rPr>
        <w:t>Chowkdee</w:t>
      </w:r>
      <w:r>
        <w:rPr>
          <w:color w:val="262626"/>
        </w:rPr>
        <w:t xml:space="preserve"> - Commisioned Programme,a comedy serial for Jaipur Doordarshan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B7999" w:rsidRDefault="00FB7999">
      <w:pPr>
        <w:tabs>
          <w:tab w:val="left" w:pos="7000"/>
        </w:tabs>
        <w:rPr>
          <w:rFonts w:ascii="Times New Roman Bold" w:hAnsi="Times New Roman Bold"/>
          <w:color w:val="262626"/>
          <w:u w:val="single"/>
        </w:rPr>
      </w:pPr>
    </w:p>
    <w:p w:rsidR="00FB7999" w:rsidRDefault="00FB7999">
      <w:pPr>
        <w:tabs>
          <w:tab w:val="left" w:pos="7000"/>
        </w:tabs>
        <w:rPr>
          <w:rFonts w:ascii="Times New Roman Bold" w:hAnsi="Times New Roman Bold"/>
          <w:color w:val="262626"/>
          <w:u w:val="single"/>
        </w:rPr>
      </w:pPr>
    </w:p>
    <w:p w:rsidR="00FB7999" w:rsidRDefault="00FB7999">
      <w:pPr>
        <w:tabs>
          <w:tab w:val="left" w:pos="7000"/>
        </w:tabs>
        <w:rPr>
          <w:rFonts w:ascii="Times New Roman Bold" w:hAnsi="Times New Roman Bold"/>
          <w:color w:val="262626"/>
          <w:u w:val="single"/>
        </w:rPr>
      </w:pPr>
    </w:p>
    <w:p w:rsidR="00FB7999" w:rsidRDefault="00FB7999">
      <w:pPr>
        <w:tabs>
          <w:tab w:val="left" w:pos="7000"/>
        </w:tabs>
        <w:rPr>
          <w:rFonts w:ascii="Times New Roman Bold" w:hAnsi="Times New Roman Bold"/>
          <w:color w:val="262626"/>
          <w:u w:val="single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lastRenderedPageBreak/>
        <w:t>Associate Director</w:t>
      </w:r>
    </w:p>
    <w:p w:rsidR="00F9579F" w:rsidRDefault="00F9579F">
      <w:pPr>
        <w:tabs>
          <w:tab w:val="left" w:pos="7000"/>
        </w:tabs>
        <w:rPr>
          <w:color w:val="262626"/>
          <w:u w:val="single"/>
        </w:rPr>
      </w:pPr>
    </w:p>
    <w:p w:rsidR="00F9579F" w:rsidRDefault="00F9579F">
      <w:pPr>
        <w:numPr>
          <w:ilvl w:val="0"/>
          <w:numId w:val="6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Talash</w:t>
      </w:r>
      <w:r>
        <w:rPr>
          <w:color w:val="262626"/>
        </w:rPr>
        <w:t xml:space="preserve"> – Commisioned Programme, a Telefilm on problems of Punjab for DD1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 Italic" w:hAnsi="Times New Roman Bold Italic" w:hint="eastAsia"/>
          <w:color w:val="262626"/>
        </w:rPr>
      </w:pPr>
    </w:p>
    <w:p w:rsidR="00B40B93" w:rsidRDefault="00B40B93">
      <w:pPr>
        <w:tabs>
          <w:tab w:val="left" w:pos="7000"/>
        </w:tabs>
        <w:rPr>
          <w:rFonts w:ascii="Times New Roman Bold Italic" w:hAnsi="Times New Roman Bold Italic" w:hint="eastAsia"/>
          <w:color w:val="262626"/>
          <w:sz w:val="28"/>
        </w:rPr>
      </w:pPr>
    </w:p>
    <w:p w:rsidR="00B40B93" w:rsidRDefault="00B40B93">
      <w:pPr>
        <w:tabs>
          <w:tab w:val="left" w:pos="7000"/>
        </w:tabs>
        <w:rPr>
          <w:rFonts w:ascii="Times New Roman Bold Italic" w:hAnsi="Times New Roman Bold Italic" w:hint="eastAsia"/>
          <w:color w:val="262626"/>
          <w:sz w:val="28"/>
        </w:rPr>
      </w:pPr>
    </w:p>
    <w:p w:rsidR="00F9579F" w:rsidRDefault="00F9579F">
      <w:pPr>
        <w:tabs>
          <w:tab w:val="left" w:pos="7000"/>
        </w:tabs>
        <w:rPr>
          <w:rFonts w:ascii="Times New Roman Bold Italic" w:hAnsi="Times New Roman Bold Italic" w:hint="eastAsia"/>
          <w:color w:val="262626"/>
          <w:sz w:val="28"/>
        </w:rPr>
      </w:pPr>
      <w:r>
        <w:rPr>
          <w:rFonts w:ascii="Times New Roman Bold Italic" w:hAnsi="Times New Roman Bold Italic"/>
          <w:color w:val="262626"/>
          <w:sz w:val="28"/>
        </w:rPr>
        <w:t>Non-fiction</w:t>
      </w:r>
    </w:p>
    <w:p w:rsidR="00F9579F" w:rsidRDefault="00F9579F">
      <w:pPr>
        <w:tabs>
          <w:tab w:val="left" w:pos="7000"/>
        </w:tabs>
        <w:rPr>
          <w:rFonts w:ascii="Times New Roman Bold Italic" w:hAnsi="Times New Roman Bold Italic" w:hint="eastAsia"/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t>Produced and Directed</w:t>
      </w: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</w:p>
    <w:p w:rsidR="00F9579F" w:rsidRDefault="00F9579F">
      <w:pPr>
        <w:tabs>
          <w:tab w:val="left" w:pos="7000"/>
        </w:tabs>
        <w:rPr>
          <w:rFonts w:ascii="Times New Roman Italic" w:hAnsi="Times New Roman Italic" w:hint="eastAsia"/>
          <w:color w:val="262626"/>
        </w:rPr>
      </w:pPr>
    </w:p>
    <w:p w:rsidR="00F9579F" w:rsidRPr="00DE2FB1" w:rsidRDefault="00F9579F" w:rsidP="00F9579F">
      <w:pPr>
        <w:numPr>
          <w:ilvl w:val="0"/>
          <w:numId w:val="3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Andaaz Style Bollywood Ka</w:t>
      </w:r>
      <w:r>
        <w:rPr>
          <w:color w:val="262626"/>
        </w:rPr>
        <w:t xml:space="preserve"> - Sponsored Program For DD1 – 104 episodes</w:t>
      </w:r>
    </w:p>
    <w:p w:rsidR="00F9579F" w:rsidRPr="00DE2FB1" w:rsidRDefault="00F9579F" w:rsidP="00F9579F">
      <w:pPr>
        <w:tabs>
          <w:tab w:val="left" w:pos="7000"/>
        </w:tabs>
        <w:ind w:left="720"/>
        <w:rPr>
          <w:rFonts w:ascii="Lucida Grande" w:hAnsi="Symbol" w:hint="eastAsia"/>
          <w:color w:val="262626"/>
        </w:rPr>
      </w:pPr>
    </w:p>
    <w:p w:rsidR="00F9579F" w:rsidRPr="00DE2FB1" w:rsidRDefault="00F9579F">
      <w:pPr>
        <w:numPr>
          <w:ilvl w:val="0"/>
          <w:numId w:val="3"/>
        </w:numPr>
        <w:tabs>
          <w:tab w:val="clear" w:pos="360"/>
          <w:tab w:val="num" w:pos="720"/>
          <w:tab w:val="left" w:pos="7000"/>
        </w:tabs>
        <w:ind w:left="720" w:hanging="360"/>
        <w:rPr>
          <w:color w:val="262626"/>
        </w:rPr>
      </w:pPr>
      <w:r w:rsidRPr="00DE2FB1">
        <w:rPr>
          <w:b/>
          <w:color w:val="262626"/>
        </w:rPr>
        <w:t>Junoon-e Ghazal</w:t>
      </w:r>
      <w:r>
        <w:rPr>
          <w:b/>
          <w:color w:val="262626"/>
        </w:rPr>
        <w:t xml:space="preserve">- </w:t>
      </w:r>
      <w:r w:rsidRPr="00DE2FB1">
        <w:rPr>
          <w:color w:val="262626"/>
        </w:rPr>
        <w:t xml:space="preserve">13 episodes reality show based exclusively on ghazals for </w:t>
      </w:r>
    </w:p>
    <w:p w:rsidR="00F9579F" w:rsidRPr="00DE2FB1" w:rsidRDefault="00F9579F" w:rsidP="00F9579F">
      <w:pPr>
        <w:tabs>
          <w:tab w:val="left" w:pos="7000"/>
        </w:tabs>
        <w:rPr>
          <w:color w:val="262626"/>
        </w:rPr>
      </w:pPr>
    </w:p>
    <w:p w:rsidR="00F9579F" w:rsidRPr="00DE2FB1" w:rsidRDefault="00F9579F" w:rsidP="00F9579F">
      <w:pPr>
        <w:tabs>
          <w:tab w:val="left" w:pos="7000"/>
        </w:tabs>
        <w:ind w:left="720"/>
        <w:rPr>
          <w:color w:val="262626"/>
        </w:rPr>
      </w:pPr>
      <w:r w:rsidRPr="00DE2FB1">
        <w:rPr>
          <w:color w:val="262626"/>
        </w:rPr>
        <w:t>DD Urdu</w:t>
      </w:r>
      <w:r w:rsidR="00B40B93">
        <w:rPr>
          <w:color w:val="262626"/>
        </w:rPr>
        <w:t xml:space="preserve"> (Co-Produced)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3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First Among Equals</w:t>
      </w:r>
      <w:r>
        <w:rPr>
          <w:color w:val="262626"/>
        </w:rPr>
        <w:t xml:space="preserve"> – 104 episode serial, a sponsored programme for DD Metro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3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Suno Musical Kissa</w:t>
      </w:r>
      <w:r>
        <w:rPr>
          <w:color w:val="262626"/>
        </w:rPr>
        <w:t xml:space="preserve"> – 26 episode serial, a sponsored programme for DD India</w:t>
      </w:r>
    </w:p>
    <w:p w:rsidR="00F9579F" w:rsidRDefault="00F9579F">
      <w:pPr>
        <w:tabs>
          <w:tab w:val="left" w:pos="7000"/>
        </w:tabs>
        <w:rPr>
          <w:rFonts w:ascii="Times New Roman Italic" w:hAnsi="Times New Roman Italic" w:hint="eastAsia"/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t>Director</w:t>
      </w:r>
    </w:p>
    <w:p w:rsidR="00F9579F" w:rsidRDefault="00F9579F">
      <w:pPr>
        <w:tabs>
          <w:tab w:val="left" w:pos="7000"/>
        </w:tabs>
        <w:rPr>
          <w:color w:val="262626"/>
          <w:u w:val="single"/>
        </w:rPr>
      </w:pPr>
    </w:p>
    <w:p w:rsidR="00F9579F" w:rsidRDefault="00F9579F">
      <w:pPr>
        <w:numPr>
          <w:ilvl w:val="0"/>
          <w:numId w:val="7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 xml:space="preserve">Diwane Mastane </w:t>
      </w:r>
      <w:r>
        <w:rPr>
          <w:color w:val="262626"/>
        </w:rPr>
        <w:t>- 65 Episodes, a variety show, a Sponsored Programme for DD India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7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Dhamal No 1</w:t>
      </w:r>
      <w:r>
        <w:rPr>
          <w:color w:val="262626"/>
        </w:rPr>
        <w:t xml:space="preserve"> – 650 Episode Sponsored Programme a variety show for DD Metro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 Italic" w:hAnsi="Times New Roman Bold Italic" w:hint="eastAsia"/>
          <w:color w:val="262626"/>
        </w:rPr>
      </w:pPr>
    </w:p>
    <w:p w:rsidR="00F9579F" w:rsidRDefault="00F9579F">
      <w:pPr>
        <w:rPr>
          <w:rFonts w:ascii="Times New Roman Bold Italic" w:hAnsi="Times New Roman Bold Italic" w:hint="eastAsia"/>
          <w:color w:val="262626"/>
          <w:sz w:val="28"/>
        </w:rPr>
      </w:pPr>
    </w:p>
    <w:p w:rsidR="00F9579F" w:rsidRDefault="00F9579F">
      <w:pPr>
        <w:rPr>
          <w:rFonts w:ascii="Times New Roman Bold Italic" w:hAnsi="Times New Roman Bold Italic" w:hint="eastAsia"/>
          <w:color w:val="262626"/>
          <w:sz w:val="28"/>
        </w:rPr>
      </w:pPr>
    </w:p>
    <w:p w:rsidR="00F9579F" w:rsidRDefault="00F9579F">
      <w:pPr>
        <w:rPr>
          <w:rFonts w:ascii="Times New Roman Bold Italic" w:hAnsi="Times New Roman Bold Italic" w:hint="eastAsia"/>
          <w:color w:val="262626"/>
          <w:sz w:val="28"/>
        </w:rPr>
      </w:pPr>
      <w:r>
        <w:rPr>
          <w:rFonts w:ascii="Times New Roman Bold Italic" w:hAnsi="Times New Roman Bold Italic"/>
          <w:color w:val="262626"/>
          <w:sz w:val="28"/>
        </w:rPr>
        <w:t>Non-broadcast</w:t>
      </w:r>
    </w:p>
    <w:p w:rsidR="00F9579F" w:rsidRDefault="00F9579F">
      <w:pPr>
        <w:rPr>
          <w:color w:val="262626"/>
        </w:rPr>
      </w:pPr>
    </w:p>
    <w:p w:rsidR="00F9579F" w:rsidRDefault="00FB7999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t>Produced /</w:t>
      </w:r>
      <w:r w:rsidR="00F9579F">
        <w:rPr>
          <w:rFonts w:ascii="Times New Roman Bold" w:hAnsi="Times New Roman Bold"/>
          <w:color w:val="262626"/>
          <w:u w:val="single"/>
        </w:rPr>
        <w:t>Directed</w:t>
      </w:r>
      <w:r>
        <w:rPr>
          <w:rFonts w:ascii="Times New Roman Bold" w:hAnsi="Times New Roman Bold"/>
          <w:color w:val="262626"/>
          <w:u w:val="single"/>
        </w:rPr>
        <w:t>/Scripted</w:t>
      </w:r>
    </w:p>
    <w:p w:rsidR="00F9579F" w:rsidRDefault="00F9579F">
      <w:pPr>
        <w:rPr>
          <w:color w:val="262626"/>
        </w:rPr>
      </w:pPr>
    </w:p>
    <w:p w:rsidR="00F9579F" w:rsidRPr="00FB7999" w:rsidRDefault="00F9579F" w:rsidP="00FB7999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b/>
          <w:bCs/>
          <w:i/>
          <w:iCs/>
          <w:color w:val="262626"/>
        </w:rPr>
      </w:pPr>
      <w:r>
        <w:rPr>
          <w:rFonts w:ascii="Times New Roman Bold" w:hAnsi="Times New Roman Bold"/>
          <w:color w:val="262626"/>
        </w:rPr>
        <w:t>Samsung Electronics Dealer Film Aug ‘04</w:t>
      </w:r>
      <w:r>
        <w:rPr>
          <w:color w:val="262626"/>
        </w:rPr>
        <w:t xml:space="preserve"> – Corporate film</w:t>
      </w:r>
      <w:r w:rsidR="00FB7999" w:rsidRPr="00FB7999">
        <w:rPr>
          <w:b/>
          <w:bCs/>
          <w:i/>
          <w:iCs/>
          <w:color w:val="262626"/>
        </w:rPr>
        <w:t>(In English &amp; Hindi)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Pr="00FB7999" w:rsidRDefault="00F9579F" w:rsidP="00FB7999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b/>
          <w:bCs/>
          <w:i/>
          <w:iCs/>
          <w:color w:val="262626"/>
        </w:rPr>
      </w:pPr>
      <w:r>
        <w:rPr>
          <w:rFonts w:ascii="Times New Roman Bold" w:hAnsi="Times New Roman Bold"/>
          <w:color w:val="262626"/>
        </w:rPr>
        <w:t>Samsung Electronics Olympic Athens</w:t>
      </w:r>
      <w:r>
        <w:rPr>
          <w:color w:val="262626"/>
        </w:rPr>
        <w:t xml:space="preserve"> – Corporate film</w:t>
      </w:r>
      <w:r w:rsidR="00FB7999" w:rsidRPr="00FB7999">
        <w:rPr>
          <w:b/>
          <w:bCs/>
          <w:i/>
          <w:iCs/>
          <w:color w:val="262626"/>
        </w:rPr>
        <w:t>(In English &amp; Hindi)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8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Gattani Bakery Products</w:t>
      </w:r>
      <w:r>
        <w:rPr>
          <w:color w:val="262626"/>
        </w:rPr>
        <w:t xml:space="preserve"> – an ad film for Gattani OPG Group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8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Steel Shine Scrub Pad</w:t>
      </w:r>
      <w:r>
        <w:rPr>
          <w:color w:val="262626"/>
        </w:rPr>
        <w:t xml:space="preserve"> – an ad film for Uppal International.</w:t>
      </w:r>
    </w:p>
    <w:p w:rsidR="00F9579F" w:rsidRDefault="00F9579F">
      <w:pPr>
        <w:rPr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 Italic" w:hAnsi="Times New Roman Bold Italic" w:hint="eastAsia"/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 Italic" w:hAnsi="Times New Roman Bold Italic" w:hint="eastAsia"/>
          <w:color w:val="262626"/>
          <w:sz w:val="28"/>
        </w:rPr>
      </w:pPr>
      <w:r>
        <w:rPr>
          <w:rFonts w:ascii="Times New Roman Bold Italic" w:hAnsi="Times New Roman Bold Italic"/>
          <w:color w:val="262626"/>
          <w:sz w:val="28"/>
        </w:rPr>
        <w:t>Documentaries</w:t>
      </w:r>
    </w:p>
    <w:p w:rsidR="00F9579F" w:rsidRDefault="00F9579F">
      <w:pPr>
        <w:tabs>
          <w:tab w:val="left" w:pos="7000"/>
        </w:tabs>
        <w:rPr>
          <w:rFonts w:ascii="Times New Roman Bold Italic" w:hAnsi="Times New Roman Bold Italic" w:hint="eastAsia"/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t>Produced</w:t>
      </w:r>
      <w:r w:rsidR="00FB7999">
        <w:rPr>
          <w:rFonts w:ascii="Times New Roman Bold" w:hAnsi="Times New Roman Bold"/>
          <w:color w:val="262626"/>
          <w:u w:val="single"/>
        </w:rPr>
        <w:t>/</w:t>
      </w:r>
      <w:r>
        <w:rPr>
          <w:rFonts w:ascii="Times New Roman Bold" w:hAnsi="Times New Roman Bold"/>
          <w:color w:val="262626"/>
          <w:u w:val="single"/>
        </w:rPr>
        <w:t>Directed</w:t>
      </w:r>
      <w:r w:rsidR="00FB7999">
        <w:rPr>
          <w:rFonts w:ascii="Times New Roman Bold" w:hAnsi="Times New Roman Bold"/>
          <w:color w:val="262626"/>
          <w:u w:val="single"/>
        </w:rPr>
        <w:t>/Scripted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Pr="00FB7999" w:rsidRDefault="00F9579F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b/>
          <w:bCs/>
          <w:i/>
          <w:iCs/>
          <w:color w:val="262626"/>
        </w:rPr>
      </w:pPr>
      <w:r>
        <w:rPr>
          <w:rFonts w:ascii="Times New Roman Bold" w:hAnsi="Times New Roman Bold"/>
          <w:color w:val="262626"/>
        </w:rPr>
        <w:t>Rickshaw Puller- The Human Conveyance</w:t>
      </w:r>
      <w:r>
        <w:rPr>
          <w:color w:val="262626"/>
        </w:rPr>
        <w:t xml:space="preserve"> – Documentary for DD1  </w:t>
      </w:r>
      <w:r w:rsidR="00FB7999" w:rsidRPr="00FB7999">
        <w:rPr>
          <w:b/>
          <w:bCs/>
          <w:i/>
          <w:iCs/>
          <w:color w:val="262626"/>
        </w:rPr>
        <w:t>(In English &amp; Hindi)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Griha Vatika</w:t>
      </w:r>
      <w:r>
        <w:rPr>
          <w:color w:val="262626"/>
        </w:rPr>
        <w:t xml:space="preserve"> – Documentary on Kitchen gardening for DD1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Pr="00FB7999" w:rsidRDefault="00F9579F" w:rsidP="00FB7999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b/>
          <w:bCs/>
          <w:i/>
          <w:iCs/>
          <w:color w:val="262626"/>
        </w:rPr>
      </w:pPr>
      <w:r>
        <w:rPr>
          <w:rFonts w:ascii="Times New Roman Bold" w:hAnsi="Times New Roman Bold"/>
          <w:color w:val="262626"/>
        </w:rPr>
        <w:t>Perspective in Profession – Computers</w:t>
      </w:r>
      <w:r>
        <w:rPr>
          <w:color w:val="262626"/>
        </w:rPr>
        <w:t xml:space="preserve"> – Documentary for DD1</w:t>
      </w:r>
      <w:r w:rsidR="00FB7999" w:rsidRPr="00FB7999">
        <w:rPr>
          <w:b/>
          <w:bCs/>
          <w:i/>
          <w:iCs/>
          <w:color w:val="262626"/>
        </w:rPr>
        <w:t>(In English &amp; Hindi)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Pr="00FB7999" w:rsidRDefault="00F9579F" w:rsidP="00FB7999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b/>
          <w:bCs/>
          <w:i/>
          <w:iCs/>
          <w:color w:val="262626"/>
        </w:rPr>
      </w:pPr>
      <w:r>
        <w:rPr>
          <w:rFonts w:ascii="Times New Roman Bold" w:hAnsi="Times New Roman Bold"/>
          <w:color w:val="262626"/>
        </w:rPr>
        <w:t>Life of a Keymaker</w:t>
      </w:r>
      <w:r>
        <w:rPr>
          <w:color w:val="262626"/>
        </w:rPr>
        <w:t xml:space="preserve"> - Documentary on DD1</w:t>
      </w:r>
      <w:r w:rsidR="00FB7999" w:rsidRPr="00FB7999">
        <w:rPr>
          <w:b/>
          <w:bCs/>
          <w:i/>
          <w:iCs/>
          <w:color w:val="262626"/>
        </w:rPr>
        <w:t>(In English &amp; Hindi)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Pr="00FB7999" w:rsidRDefault="00F9579F" w:rsidP="00FB7999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b/>
          <w:bCs/>
          <w:i/>
          <w:iCs/>
          <w:color w:val="262626"/>
        </w:rPr>
      </w:pPr>
      <w:r>
        <w:rPr>
          <w:rFonts w:ascii="Times New Roman Bold" w:hAnsi="Times New Roman Bold"/>
          <w:color w:val="262626"/>
        </w:rPr>
        <w:t>City and the Seven Gates</w:t>
      </w:r>
      <w:r>
        <w:rPr>
          <w:color w:val="262626"/>
        </w:rPr>
        <w:t xml:space="preserve"> – a Documentary on Heritage for DD1</w:t>
      </w:r>
      <w:r w:rsidR="00FB7999" w:rsidRPr="00FB7999">
        <w:rPr>
          <w:b/>
          <w:bCs/>
          <w:i/>
          <w:iCs/>
          <w:color w:val="262626"/>
        </w:rPr>
        <w:t>(In English &amp; Hindi)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Madhurta Ka Parichayak Paan</w:t>
      </w:r>
      <w:r>
        <w:rPr>
          <w:color w:val="262626"/>
        </w:rPr>
        <w:t xml:space="preserve"> - a Documentary for DD1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Pr="00FB7999" w:rsidRDefault="00F9579F" w:rsidP="00FB7999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b/>
          <w:bCs/>
          <w:i/>
          <w:iCs/>
          <w:color w:val="262626"/>
        </w:rPr>
      </w:pPr>
      <w:r>
        <w:rPr>
          <w:rFonts w:ascii="Times New Roman Bold" w:hAnsi="Times New Roman Bold"/>
          <w:color w:val="262626"/>
        </w:rPr>
        <w:t>Books – Gateway to Eternity</w:t>
      </w:r>
      <w:r>
        <w:rPr>
          <w:color w:val="262626"/>
        </w:rPr>
        <w:t xml:space="preserve"> - a Documentary for DD1</w:t>
      </w:r>
      <w:r w:rsidR="00FB7999" w:rsidRPr="00FB7999">
        <w:rPr>
          <w:b/>
          <w:bCs/>
          <w:i/>
          <w:iCs/>
          <w:color w:val="262626"/>
        </w:rPr>
        <w:t>(In English &amp; Hindi)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Pr="00FB7999" w:rsidRDefault="00F9579F" w:rsidP="00FB7999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b/>
          <w:bCs/>
          <w:i/>
          <w:iCs/>
          <w:color w:val="262626"/>
        </w:rPr>
      </w:pPr>
      <w:r>
        <w:rPr>
          <w:rFonts w:ascii="Times New Roman Bold" w:hAnsi="Times New Roman Bold"/>
          <w:color w:val="262626"/>
        </w:rPr>
        <w:t>Pets’ Love, Care And Protection</w:t>
      </w:r>
      <w:r>
        <w:rPr>
          <w:color w:val="262626"/>
        </w:rPr>
        <w:t xml:space="preserve"> - a Documentary on domestic Pets for DD1</w:t>
      </w:r>
      <w:r w:rsidR="00FB7999" w:rsidRPr="00FB7999">
        <w:rPr>
          <w:b/>
          <w:bCs/>
          <w:i/>
          <w:iCs/>
          <w:color w:val="262626"/>
        </w:rPr>
        <w:t>(In English &amp; Hindi)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B7999" w:rsidRPr="00FB7999" w:rsidRDefault="00F9579F" w:rsidP="00FB7999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b/>
          <w:bCs/>
          <w:i/>
          <w:iCs/>
          <w:color w:val="262626"/>
        </w:rPr>
      </w:pPr>
      <w:r>
        <w:rPr>
          <w:rFonts w:ascii="Times New Roman Bold" w:hAnsi="Times New Roman Bold"/>
          <w:color w:val="262626"/>
        </w:rPr>
        <w:t>Make Your Kitchen a Clinic</w:t>
      </w:r>
      <w:r>
        <w:rPr>
          <w:color w:val="262626"/>
        </w:rPr>
        <w:t xml:space="preserve"> - a Documentary on home health remedies for DD1</w:t>
      </w:r>
      <w:r w:rsidR="00FB7999" w:rsidRPr="00FB7999">
        <w:rPr>
          <w:b/>
          <w:bCs/>
          <w:i/>
          <w:iCs/>
          <w:color w:val="262626"/>
        </w:rPr>
        <w:t>(In English &amp; Hindi)</w:t>
      </w:r>
    </w:p>
    <w:p w:rsidR="00F9579F" w:rsidRDefault="00F9579F" w:rsidP="00FB7999">
      <w:pPr>
        <w:tabs>
          <w:tab w:val="left" w:pos="7000"/>
        </w:tabs>
        <w:ind w:left="720"/>
        <w:rPr>
          <w:rFonts w:ascii="Lucida Grande" w:hAnsi="Symbol" w:hint="eastAsia"/>
          <w:color w:val="262626"/>
        </w:rPr>
      </w:pPr>
    </w:p>
    <w:p w:rsidR="00F9579F" w:rsidRDefault="00F9579F">
      <w:pPr>
        <w:tabs>
          <w:tab w:val="left" w:pos="7000"/>
        </w:tabs>
        <w:rPr>
          <w:color w:val="262626"/>
          <w:u w:val="single"/>
        </w:rPr>
      </w:pPr>
    </w:p>
    <w:p w:rsidR="00F9579F" w:rsidRDefault="00F9579F">
      <w:pPr>
        <w:tabs>
          <w:tab w:val="left" w:pos="7000"/>
        </w:tabs>
        <w:rPr>
          <w:color w:val="262626"/>
          <w:u w:val="single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t>Co Producer</w:t>
      </w:r>
      <w:r w:rsidR="00FB7999">
        <w:rPr>
          <w:rFonts w:ascii="Times New Roman Bold" w:hAnsi="Times New Roman Bold"/>
          <w:color w:val="262626"/>
          <w:u w:val="single"/>
        </w:rPr>
        <w:t>/Writer</w:t>
      </w:r>
    </w:p>
    <w:p w:rsidR="00F9579F" w:rsidRDefault="00F9579F">
      <w:pPr>
        <w:tabs>
          <w:tab w:val="left" w:pos="7000"/>
        </w:tabs>
        <w:rPr>
          <w:color w:val="262626"/>
          <w:u w:val="single"/>
        </w:rPr>
      </w:pPr>
    </w:p>
    <w:p w:rsidR="00F9579F" w:rsidRDefault="00F9579F">
      <w:pPr>
        <w:numPr>
          <w:ilvl w:val="0"/>
          <w:numId w:val="10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Sadkon Par Palta Bachpan</w:t>
      </w:r>
      <w:r>
        <w:rPr>
          <w:color w:val="262626"/>
        </w:rPr>
        <w:t>- a Documentary on child beggars for DD1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Pr="00FB7999" w:rsidRDefault="00F9579F" w:rsidP="00FB7999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b/>
          <w:bCs/>
          <w:i/>
          <w:iCs/>
          <w:color w:val="262626"/>
        </w:rPr>
      </w:pPr>
      <w:r>
        <w:rPr>
          <w:rFonts w:ascii="Times New Roman Bold" w:hAnsi="Times New Roman Bold"/>
          <w:color w:val="262626"/>
        </w:rPr>
        <w:t xml:space="preserve">Night Shelter </w:t>
      </w:r>
      <w:r>
        <w:rPr>
          <w:color w:val="262626"/>
        </w:rPr>
        <w:t xml:space="preserve">- a Documentary on shelter for homeless </w:t>
      </w:r>
      <w:r>
        <w:rPr>
          <w:rFonts w:ascii="Times New Roman Italic" w:hAnsi="Times New Roman Italic"/>
          <w:color w:val="262626"/>
        </w:rPr>
        <w:t>‘rainbasera’</w:t>
      </w:r>
      <w:r>
        <w:rPr>
          <w:color w:val="262626"/>
        </w:rPr>
        <w:t xml:space="preserve"> for DD1</w:t>
      </w:r>
      <w:r w:rsidR="00FB7999" w:rsidRPr="00FB7999">
        <w:rPr>
          <w:b/>
          <w:bCs/>
          <w:i/>
          <w:iCs/>
          <w:color w:val="262626"/>
        </w:rPr>
        <w:t>(In English &amp; Hindi)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Pr="00FB7999" w:rsidRDefault="00F9579F" w:rsidP="00FB7999">
      <w:pPr>
        <w:numPr>
          <w:ilvl w:val="0"/>
          <w:numId w:val="9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b/>
          <w:bCs/>
          <w:i/>
          <w:iCs/>
          <w:color w:val="262626"/>
        </w:rPr>
      </w:pPr>
      <w:r>
        <w:rPr>
          <w:rFonts w:ascii="Times New Roman Bold" w:hAnsi="Times New Roman Bold"/>
          <w:color w:val="262626"/>
        </w:rPr>
        <w:t xml:space="preserve">Vanishing Greens </w:t>
      </w:r>
      <w:r>
        <w:rPr>
          <w:color w:val="262626"/>
        </w:rPr>
        <w:t>- a Documentary on deforestation for DD1</w:t>
      </w:r>
      <w:r w:rsidR="00FB7999" w:rsidRPr="00FB7999">
        <w:rPr>
          <w:b/>
          <w:bCs/>
          <w:i/>
          <w:iCs/>
          <w:color w:val="262626"/>
        </w:rPr>
        <w:t>(In English &amp; Hindi)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t>Chief Asst Director</w:t>
      </w:r>
    </w:p>
    <w:p w:rsidR="00F9579F" w:rsidRDefault="00F9579F">
      <w:pPr>
        <w:tabs>
          <w:tab w:val="left" w:pos="7000"/>
        </w:tabs>
        <w:rPr>
          <w:color w:val="262626"/>
          <w:u w:val="single"/>
        </w:rPr>
      </w:pPr>
    </w:p>
    <w:p w:rsidR="00F9579F" w:rsidRDefault="00F9579F">
      <w:pPr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Sikke Bolte Hain</w:t>
      </w:r>
      <w:r>
        <w:rPr>
          <w:color w:val="262626"/>
        </w:rPr>
        <w:t xml:space="preserve"> - a Documentary film on hobby of coin collection for DD1</w:t>
      </w:r>
    </w:p>
    <w:p w:rsidR="00F9579F" w:rsidRDefault="00F9579F">
      <w:pPr>
        <w:tabs>
          <w:tab w:val="left" w:pos="7000"/>
        </w:tabs>
        <w:rPr>
          <w:color w:val="262626"/>
        </w:rPr>
      </w:pPr>
    </w:p>
    <w:p w:rsidR="00F9579F" w:rsidRDefault="00F9579F">
      <w:pPr>
        <w:tabs>
          <w:tab w:val="left" w:pos="7000"/>
        </w:tabs>
        <w:rPr>
          <w:rFonts w:ascii="Times New Roman Bold" w:hAnsi="Times New Roman Bold" w:hint="eastAsia"/>
          <w:color w:val="262626"/>
          <w:u w:val="single"/>
        </w:rPr>
      </w:pPr>
      <w:r>
        <w:rPr>
          <w:rFonts w:ascii="Times New Roman Bold" w:hAnsi="Times New Roman Bold"/>
          <w:color w:val="262626"/>
          <w:u w:val="single"/>
        </w:rPr>
        <w:t>Co Directed</w:t>
      </w:r>
    </w:p>
    <w:p w:rsidR="00F9579F" w:rsidRDefault="00F9579F">
      <w:pPr>
        <w:tabs>
          <w:tab w:val="left" w:pos="7000"/>
        </w:tabs>
        <w:rPr>
          <w:color w:val="262626"/>
          <w:u w:val="single"/>
        </w:rPr>
      </w:pPr>
    </w:p>
    <w:p w:rsidR="00F9579F" w:rsidRDefault="00F9579F">
      <w:pPr>
        <w:numPr>
          <w:ilvl w:val="0"/>
          <w:numId w:val="11"/>
        </w:numPr>
        <w:tabs>
          <w:tab w:val="clear" w:pos="360"/>
          <w:tab w:val="num" w:pos="720"/>
          <w:tab w:val="left" w:pos="7000"/>
        </w:tabs>
        <w:ind w:left="720" w:hanging="360"/>
        <w:rPr>
          <w:rFonts w:ascii="Lucida Grande" w:hAnsi="Symbol" w:hint="eastAsia"/>
          <w:color w:val="262626"/>
        </w:rPr>
      </w:pPr>
      <w:r>
        <w:rPr>
          <w:rFonts w:ascii="Times New Roman Bold" w:hAnsi="Times New Roman Bold"/>
          <w:color w:val="262626"/>
        </w:rPr>
        <w:t>Aaj Ki Taja Khabar</w:t>
      </w:r>
      <w:r>
        <w:rPr>
          <w:color w:val="262626"/>
        </w:rPr>
        <w:t xml:space="preserve">  – a Documentary, on news paper vendors for DD1</w:t>
      </w:r>
    </w:p>
    <w:sectPr w:rsidR="00F9579F" w:rsidSect="00E37AC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61" w:rsidRDefault="00BF0D61">
      <w:r>
        <w:separator/>
      </w:r>
    </w:p>
  </w:endnote>
  <w:endnote w:type="continuationSeparator" w:id="1">
    <w:p w:rsidR="00BF0D61" w:rsidRDefault="00BF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F" w:rsidRDefault="00F9579F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F" w:rsidRDefault="00F9579F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61" w:rsidRDefault="00BF0D61">
      <w:r>
        <w:separator/>
      </w:r>
    </w:p>
  </w:footnote>
  <w:footnote w:type="continuationSeparator" w:id="1">
    <w:p w:rsidR="00BF0D61" w:rsidRDefault="00BF0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F" w:rsidRDefault="00F9579F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F" w:rsidRDefault="00F9579F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14847"/>
    <w:rsid w:val="00314AC9"/>
    <w:rsid w:val="008D51E1"/>
    <w:rsid w:val="00A14847"/>
    <w:rsid w:val="00B40B93"/>
    <w:rsid w:val="00BF0D61"/>
    <w:rsid w:val="00E37AC6"/>
    <w:rsid w:val="00F9579F"/>
    <w:rsid w:val="00FB79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E37AC6"/>
    <w:rPr>
      <w:rFonts w:eastAsia="ヒラギノ角ゴ Pro W3"/>
      <w:color w:val="000000"/>
      <w:sz w:val="24"/>
      <w:szCs w:val="24"/>
    </w:rPr>
  </w:style>
  <w:style w:type="paragraph" w:styleId="Heading3">
    <w:name w:val="heading 3"/>
    <w:qFormat/>
    <w:rsid w:val="00E37AC6"/>
    <w:pPr>
      <w:tabs>
        <w:tab w:val="left" w:pos="720"/>
        <w:tab w:val="left" w:pos="7000"/>
      </w:tabs>
      <w:outlineLvl w:val="2"/>
    </w:pPr>
    <w:rPr>
      <w:rFonts w:ascii="Times New Roman Bold Italic" w:eastAsia="ヒラギノ角ゴ Pro W3" w:hAnsi="Times New Roman Bold Italic"/>
      <w:color w:val="2626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37AC6"/>
    <w:rPr>
      <w:rFonts w:eastAsia="ヒラギノ角ゴ Pro W3"/>
      <w:color w:val="000000"/>
    </w:rPr>
  </w:style>
  <w:style w:type="paragraph" w:customStyle="1" w:styleId="Heading7A">
    <w:name w:val="Heading 7 A"/>
    <w:next w:val="Normal"/>
    <w:rsid w:val="00E37AC6"/>
    <w:pPr>
      <w:keepNext/>
      <w:outlineLvl w:val="6"/>
    </w:pPr>
    <w:rPr>
      <w:rFonts w:ascii="Arial Black" w:eastAsia="ヒラギノ角ゴ Pro W3" w:hAnsi="Arial Black"/>
      <w:color w:val="000000"/>
      <w:sz w:val="36"/>
    </w:rPr>
  </w:style>
  <w:style w:type="character" w:styleId="Hyperlink">
    <w:name w:val="Hyperlink"/>
    <w:rsid w:val="00E37AC6"/>
    <w:rPr>
      <w:color w:val="0000FF"/>
      <w:sz w:val="20"/>
      <w:u w:val="single"/>
    </w:rPr>
  </w:style>
  <w:style w:type="paragraph" w:styleId="BodyText">
    <w:name w:val="Body Text"/>
    <w:rsid w:val="00E37AC6"/>
    <w:pPr>
      <w:spacing w:after="220" w:line="220" w:lineRule="atLeast"/>
      <w:jc w:val="both"/>
    </w:pPr>
    <w:rPr>
      <w:rFonts w:ascii="Arial" w:eastAsia="ヒラギノ角ゴ Pro W3" w:hAnsi="Arial"/>
      <w:color w:val="000000"/>
      <w:spacing w:val="-5"/>
    </w:rPr>
  </w:style>
  <w:style w:type="paragraph" w:customStyle="1" w:styleId="Heading3A">
    <w:name w:val="Heading 3 A"/>
    <w:rsid w:val="00E37AC6"/>
    <w:pPr>
      <w:tabs>
        <w:tab w:val="left" w:pos="720"/>
        <w:tab w:val="left" w:pos="7000"/>
      </w:tabs>
      <w:outlineLvl w:val="2"/>
    </w:pPr>
    <w:rPr>
      <w:rFonts w:ascii="Times New Roman Bold Italic" w:eastAsia="ヒラギノ角ゴ Pro W3" w:hAnsi="Times New Roman Bold Italic"/>
      <w:color w:val="26262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usr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MAYUR SRIVASTAVA</vt:lpstr>
    </vt:vector>
  </TitlesOfParts>
  <Company>zzz</Company>
  <LinksUpToDate>false</LinksUpToDate>
  <CharactersWithSpaces>4135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mailto:mayusri@gmail.com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MAYUR SRIVASTAVA</dc:title>
  <dc:creator>ff</dc:creator>
  <cp:lastModifiedBy>Mayur Srivastava</cp:lastModifiedBy>
  <cp:revision>4</cp:revision>
  <dcterms:created xsi:type="dcterms:W3CDTF">2017-01-27T22:46:00Z</dcterms:created>
  <dcterms:modified xsi:type="dcterms:W3CDTF">2019-12-24T04:43:00Z</dcterms:modified>
</cp:coreProperties>
</file>