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9A" w:rsidRDefault="00644791">
      <w:pPr>
        <w:pStyle w:val="Standard"/>
      </w:pPr>
      <w:r>
        <w:rPr>
          <w:rFonts w:ascii="Calibri" w:hAnsi="Calibri" w:cs="Arial"/>
          <w:b/>
          <w:sz w:val="20"/>
          <w:szCs w:val="20"/>
        </w:rPr>
        <w:t>P</w:t>
      </w:r>
      <w:r w:rsidR="006D0151">
        <w:rPr>
          <w:rFonts w:ascii="Calibri" w:hAnsi="Calibri" w:cs="Arial"/>
          <w:b/>
          <w:sz w:val="20"/>
          <w:szCs w:val="20"/>
        </w:rPr>
        <w:t>ERSONAL DETAILS</w:t>
      </w:r>
    </w:p>
    <w:p w:rsidR="00EE459A" w:rsidRDefault="00EE459A">
      <w:pPr>
        <w:pStyle w:val="Standard"/>
        <w:rPr>
          <w:rFonts w:ascii="Calibri" w:hAnsi="Calibri" w:cs="Arial"/>
          <w:b/>
          <w:sz w:val="20"/>
          <w:szCs w:val="20"/>
        </w:rPr>
      </w:pPr>
    </w:p>
    <w:p w:rsidR="00EE459A" w:rsidRPr="005510F1" w:rsidRDefault="006D0151">
      <w:pPr>
        <w:pStyle w:val="Standard"/>
        <w:rPr>
          <w:lang w:val="es-ES"/>
        </w:rPr>
      </w:pPr>
      <w:r>
        <w:rPr>
          <w:rFonts w:ascii="Calibri" w:hAnsi="Calibri" w:cs="Arial"/>
          <w:b/>
          <w:sz w:val="20"/>
          <w:szCs w:val="20"/>
        </w:rPr>
        <w:t>Address: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  <w:lang w:val="es-ES"/>
        </w:rPr>
        <w:t>Estepona</w:t>
      </w:r>
      <w:proofErr w:type="spellEnd"/>
      <w:r>
        <w:rPr>
          <w:rFonts w:ascii="Calibri" w:hAnsi="Calibri" w:cs="Arial"/>
          <w:sz w:val="20"/>
          <w:szCs w:val="20"/>
          <w:lang w:val="es-ES"/>
        </w:rPr>
        <w:t xml:space="preserve">, Málaga, </w:t>
      </w:r>
      <w:proofErr w:type="spellStart"/>
      <w:r>
        <w:rPr>
          <w:rFonts w:ascii="Calibri" w:hAnsi="Calibri" w:cs="Arial"/>
          <w:sz w:val="20"/>
          <w:szCs w:val="20"/>
          <w:lang w:val="es-ES"/>
        </w:rPr>
        <w:t>Spain</w:t>
      </w:r>
      <w:proofErr w:type="spellEnd"/>
    </w:p>
    <w:p w:rsidR="00EE459A" w:rsidRDefault="00EE459A">
      <w:pPr>
        <w:pStyle w:val="Standard"/>
        <w:rPr>
          <w:rFonts w:ascii="Calibri" w:hAnsi="Calibri" w:cs="Arial"/>
          <w:sz w:val="20"/>
          <w:szCs w:val="20"/>
          <w:lang w:val="es-ES"/>
        </w:rPr>
      </w:pPr>
    </w:p>
    <w:p w:rsidR="00EE459A" w:rsidRPr="00057DA6" w:rsidRDefault="006D0151">
      <w:pPr>
        <w:pStyle w:val="Standard"/>
        <w:rPr>
          <w:lang w:val="es-ES"/>
        </w:rPr>
      </w:pPr>
      <w:r w:rsidRPr="00057DA6">
        <w:rPr>
          <w:rFonts w:ascii="Calibri" w:hAnsi="Calibri" w:cs="Arial"/>
          <w:b/>
          <w:sz w:val="20"/>
          <w:szCs w:val="20"/>
          <w:lang w:val="es-ES"/>
        </w:rPr>
        <w:t>D.O.B.:</w:t>
      </w:r>
      <w:r w:rsidRPr="00057DA6">
        <w:rPr>
          <w:rFonts w:ascii="Calibri" w:hAnsi="Calibri" w:cs="Arial"/>
          <w:sz w:val="20"/>
          <w:szCs w:val="20"/>
          <w:lang w:val="es-ES"/>
        </w:rPr>
        <w:tab/>
      </w:r>
      <w:r w:rsidRPr="00057DA6">
        <w:rPr>
          <w:rFonts w:ascii="Calibri" w:hAnsi="Calibri" w:cs="Arial"/>
          <w:sz w:val="20"/>
          <w:szCs w:val="20"/>
          <w:lang w:val="es-ES"/>
        </w:rPr>
        <w:tab/>
      </w:r>
      <w:r w:rsidRPr="00057DA6">
        <w:rPr>
          <w:rFonts w:ascii="Calibri" w:hAnsi="Calibri" w:cs="Arial"/>
          <w:sz w:val="20"/>
          <w:szCs w:val="20"/>
          <w:lang w:val="es-ES"/>
        </w:rPr>
        <w:tab/>
        <w:t>22/07/1969</w:t>
      </w:r>
    </w:p>
    <w:p w:rsidR="00EE459A" w:rsidRPr="00057DA6" w:rsidRDefault="00EE459A">
      <w:pPr>
        <w:pStyle w:val="Standard"/>
        <w:rPr>
          <w:rFonts w:ascii="Calibri" w:hAnsi="Calibri" w:cs="Arial"/>
          <w:sz w:val="20"/>
          <w:szCs w:val="20"/>
          <w:lang w:val="es-ES"/>
        </w:rPr>
      </w:pPr>
    </w:p>
    <w:p w:rsidR="00EE459A" w:rsidRDefault="006D0151">
      <w:pPr>
        <w:pStyle w:val="Standard"/>
      </w:pPr>
      <w:r>
        <w:rPr>
          <w:rFonts w:ascii="Calibri" w:hAnsi="Calibri" w:cs="Arial"/>
          <w:b/>
          <w:sz w:val="20"/>
          <w:szCs w:val="20"/>
          <w:lang w:val="en-US"/>
        </w:rPr>
        <w:t>E-Mail:</w:t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hyperlink r:id="rId7" w:history="1">
        <w:r>
          <w:rPr>
            <w:rFonts w:ascii="Calibri" w:hAnsi="Calibri" w:cs="Arial"/>
            <w:sz w:val="20"/>
            <w:szCs w:val="20"/>
            <w:lang w:val="en-US"/>
          </w:rPr>
          <w:t>lm1232@hotmail.com</w:t>
        </w:r>
      </w:hyperlink>
    </w:p>
    <w:p w:rsidR="00EE459A" w:rsidRDefault="00EE459A">
      <w:pPr>
        <w:pStyle w:val="Standard"/>
        <w:rPr>
          <w:rFonts w:ascii="Calibri" w:hAnsi="Calibri" w:cs="Arial"/>
          <w:sz w:val="20"/>
          <w:szCs w:val="20"/>
          <w:lang w:val="en-US"/>
        </w:rPr>
      </w:pPr>
    </w:p>
    <w:p w:rsidR="00EE459A" w:rsidRDefault="006D0151">
      <w:pPr>
        <w:pStyle w:val="Standard"/>
      </w:pPr>
      <w:r>
        <w:rPr>
          <w:rFonts w:ascii="Calibri" w:hAnsi="Calibri" w:cs="Arial"/>
          <w:b/>
          <w:sz w:val="20"/>
          <w:szCs w:val="20"/>
          <w:lang w:val="en-US"/>
        </w:rPr>
        <w:t>Skype:</w:t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r>
        <w:rPr>
          <w:rFonts w:ascii="Calibri" w:hAnsi="Calibri" w:cs="Arial"/>
          <w:b/>
          <w:sz w:val="20"/>
          <w:szCs w:val="20"/>
          <w:lang w:val="en-US"/>
        </w:rPr>
        <w:tab/>
      </w:r>
      <w:r>
        <w:rPr>
          <w:rFonts w:ascii="Calibri" w:hAnsi="Calibri" w:cs="Arial"/>
          <w:sz w:val="20"/>
          <w:szCs w:val="20"/>
          <w:lang w:val="en-US"/>
        </w:rPr>
        <w:t>happyfaceangel1</w:t>
      </w:r>
    </w:p>
    <w:p w:rsidR="00EE459A" w:rsidRDefault="00EE459A">
      <w:pPr>
        <w:pStyle w:val="Standard"/>
        <w:rPr>
          <w:rFonts w:ascii="Calibri" w:hAnsi="Calibri" w:cs="Arial"/>
          <w:sz w:val="20"/>
          <w:szCs w:val="20"/>
          <w:lang w:val="en-US"/>
        </w:rPr>
      </w:pPr>
    </w:p>
    <w:p w:rsidR="00EE459A" w:rsidRDefault="006D0151">
      <w:pPr>
        <w:pStyle w:val="Standard"/>
      </w:pPr>
      <w:r>
        <w:rPr>
          <w:rFonts w:ascii="Calibri" w:hAnsi="Calibri" w:cs="Arial"/>
          <w:b/>
          <w:sz w:val="20"/>
          <w:szCs w:val="20"/>
        </w:rPr>
        <w:t>Nationality: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Spanish</w:t>
      </w:r>
    </w:p>
    <w:p w:rsidR="00EE459A" w:rsidRDefault="006D0151">
      <w:pPr>
        <w:pStyle w:val="Standard"/>
      </w:pPr>
      <w:r>
        <w:rPr>
          <w:rFonts w:ascii="Calibri" w:hAnsi="Calibri" w:cs="Arial"/>
          <w:sz w:val="20"/>
          <w:szCs w:val="20"/>
        </w:rPr>
        <w:t>________________________________________________________________________</w:t>
      </w:r>
    </w:p>
    <w:p w:rsidR="00EE459A" w:rsidRDefault="00EE459A">
      <w:pPr>
        <w:pStyle w:val="Standard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jc w:val="both"/>
      </w:pPr>
      <w:r>
        <w:rPr>
          <w:rFonts w:ascii="Calibri" w:hAnsi="Calibri" w:cs="Arial"/>
          <w:b/>
          <w:sz w:val="20"/>
          <w:szCs w:val="20"/>
          <w:lang w:val="en-US"/>
        </w:rPr>
        <w:t>WORK EXPERIENCE</w:t>
      </w:r>
    </w:p>
    <w:p w:rsidR="00EE459A" w:rsidRDefault="00EE459A">
      <w:pPr>
        <w:pStyle w:val="Standard"/>
        <w:ind w:left="60"/>
        <w:jc w:val="both"/>
        <w:rPr>
          <w:rFonts w:ascii="Calibri" w:hAnsi="Calibri" w:cs="Arial"/>
          <w:sz w:val="20"/>
          <w:szCs w:val="20"/>
          <w:lang w:val="en-US"/>
        </w:rPr>
      </w:pPr>
    </w:p>
    <w:p w:rsidR="00EE459A" w:rsidRDefault="006D0151">
      <w:pPr>
        <w:pStyle w:val="Standard"/>
        <w:numPr>
          <w:ilvl w:val="0"/>
          <w:numId w:val="5"/>
        </w:numPr>
        <w:tabs>
          <w:tab w:val="left" w:pos="840"/>
        </w:tabs>
        <w:ind w:left="420"/>
        <w:jc w:val="both"/>
      </w:pPr>
      <w:r>
        <w:rPr>
          <w:rFonts w:ascii="Calibri" w:hAnsi="Calibri" w:cs="Arial"/>
          <w:sz w:val="20"/>
          <w:szCs w:val="20"/>
        </w:rPr>
        <w:t>TRANSLATION WORK:</w:t>
      </w:r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057DA6">
      <w:pPr>
        <w:pStyle w:val="Standard"/>
        <w:ind w:left="420"/>
        <w:jc w:val="both"/>
      </w:pPr>
      <w:r>
        <w:rPr>
          <w:rFonts w:ascii="Calibri" w:hAnsi="Calibri" w:cs="Arial"/>
          <w:sz w:val="20"/>
          <w:szCs w:val="20"/>
        </w:rPr>
        <w:t>2015</w:t>
      </w:r>
      <w:r w:rsidR="00951761">
        <w:rPr>
          <w:rFonts w:ascii="Calibri" w:hAnsi="Calibri" w:cs="Arial"/>
          <w:sz w:val="20"/>
          <w:szCs w:val="20"/>
        </w:rPr>
        <w:t xml:space="preserve"> </w:t>
      </w:r>
      <w:r w:rsidR="00866B8B">
        <w:rPr>
          <w:rFonts w:ascii="Calibri" w:hAnsi="Calibri" w:cs="Arial"/>
          <w:sz w:val="20"/>
          <w:szCs w:val="20"/>
        </w:rPr>
        <w:t>-</w:t>
      </w:r>
      <w:r w:rsidR="00951761">
        <w:rPr>
          <w:rFonts w:ascii="Calibri" w:hAnsi="Calibri" w:cs="Arial"/>
          <w:sz w:val="20"/>
          <w:szCs w:val="20"/>
        </w:rPr>
        <w:t xml:space="preserve"> </w:t>
      </w:r>
      <w:r w:rsidR="00866B8B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016 </w:t>
      </w:r>
      <w:bookmarkStart w:id="0" w:name="_GoBack"/>
      <w:bookmarkEnd w:id="0"/>
      <w:r w:rsidR="00644791">
        <w:rPr>
          <w:rFonts w:ascii="Calibri" w:hAnsi="Calibri" w:cs="Arial"/>
          <w:sz w:val="20"/>
          <w:szCs w:val="20"/>
        </w:rPr>
        <w:t xml:space="preserve">Full time </w:t>
      </w:r>
      <w:r w:rsidR="006D0151">
        <w:rPr>
          <w:rFonts w:ascii="Calibri" w:hAnsi="Calibri" w:cs="Arial"/>
          <w:sz w:val="20"/>
          <w:szCs w:val="20"/>
        </w:rPr>
        <w:t xml:space="preserve">in home based translations jobs English-Spanish/ Spanish-English for private clients as well as some agencies. Specialized in legal, </w:t>
      </w:r>
      <w:r>
        <w:rPr>
          <w:rFonts w:ascii="Calibri" w:hAnsi="Calibri" w:cs="Arial"/>
          <w:sz w:val="20"/>
          <w:szCs w:val="20"/>
        </w:rPr>
        <w:t>medical and technical documents, among others fields.</w:t>
      </w:r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644791" w:rsidRDefault="00866B8B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2010 -</w:t>
      </w:r>
      <w:r w:rsidR="00644791">
        <w:rPr>
          <w:rFonts w:ascii="Calibri" w:hAnsi="Calibri" w:cs="Arial"/>
          <w:sz w:val="20"/>
          <w:szCs w:val="20"/>
        </w:rPr>
        <w:t xml:space="preserve"> 2015 Translations jobs </w:t>
      </w:r>
      <w:r w:rsidR="00047D3C">
        <w:rPr>
          <w:rFonts w:ascii="Calibri" w:hAnsi="Calibri" w:cs="Arial"/>
          <w:sz w:val="20"/>
          <w:szCs w:val="20"/>
        </w:rPr>
        <w:t xml:space="preserve">English-Spanish/ Spanish-English </w:t>
      </w:r>
      <w:r w:rsidR="00644791">
        <w:rPr>
          <w:rFonts w:ascii="Calibri" w:hAnsi="Calibri" w:cs="Arial"/>
          <w:sz w:val="20"/>
          <w:szCs w:val="20"/>
        </w:rPr>
        <w:t>collaborating with other translators, working for agencies.</w:t>
      </w:r>
    </w:p>
    <w:p w:rsidR="00644791" w:rsidRDefault="00644791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644791" w:rsidRDefault="00644791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Jobs done, among others:</w:t>
      </w:r>
    </w:p>
    <w:p w:rsidR="00644791" w:rsidRDefault="00644791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ind w:left="420"/>
        <w:jc w:val="both"/>
      </w:pPr>
      <w:r>
        <w:rPr>
          <w:rFonts w:ascii="Calibri" w:hAnsi="Calibri" w:cs="Arial"/>
          <w:sz w:val="20"/>
          <w:szCs w:val="20"/>
        </w:rPr>
        <w:t xml:space="preserve">Legal: Several Agreements as Company Sale Agreement, Intellectual Property Sale Agreement. Also Power of Attorney, Tittle Deed, </w:t>
      </w:r>
      <w:proofErr w:type="spellStart"/>
      <w:r>
        <w:rPr>
          <w:rFonts w:ascii="Calibri" w:hAnsi="Calibri" w:cs="Arial"/>
          <w:sz w:val="20"/>
          <w:szCs w:val="20"/>
        </w:rPr>
        <w:t>etc</w:t>
      </w:r>
      <w:proofErr w:type="spellEnd"/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Medical: Article at a Medical Journal about sexually transmitted diseases; Article at a </w:t>
      </w:r>
      <w:r w:rsidR="00057DA6">
        <w:rPr>
          <w:rFonts w:ascii="Calibri" w:hAnsi="Calibri" w:cs="Arial"/>
          <w:sz w:val="20"/>
          <w:szCs w:val="20"/>
        </w:rPr>
        <w:t>Gynaecological</w:t>
      </w:r>
      <w:r>
        <w:rPr>
          <w:rFonts w:ascii="Calibri" w:hAnsi="Calibri" w:cs="Arial"/>
          <w:sz w:val="20"/>
          <w:szCs w:val="20"/>
        </w:rPr>
        <w:t xml:space="preserve"> and Obstetrics Journal about </w:t>
      </w:r>
      <w:r w:rsidR="00057DA6">
        <w:rPr>
          <w:rFonts w:ascii="Calibri" w:hAnsi="Calibri" w:cs="Arial"/>
          <w:sz w:val="20"/>
          <w:szCs w:val="20"/>
        </w:rPr>
        <w:t>labour</w:t>
      </w:r>
      <w:r>
        <w:rPr>
          <w:rFonts w:ascii="Calibri" w:hAnsi="Calibri" w:cs="Arial"/>
          <w:sz w:val="20"/>
          <w:szCs w:val="20"/>
        </w:rPr>
        <w:t xml:space="preserve"> and delivery; Article in a </w:t>
      </w:r>
      <w:r w:rsidR="00057DA6">
        <w:rPr>
          <w:rFonts w:ascii="Calibri" w:hAnsi="Calibri" w:cs="Arial"/>
          <w:sz w:val="20"/>
          <w:szCs w:val="20"/>
        </w:rPr>
        <w:t>Gynaecological</w:t>
      </w:r>
      <w:r>
        <w:rPr>
          <w:rFonts w:ascii="Calibri" w:hAnsi="Calibri" w:cs="Arial"/>
          <w:sz w:val="20"/>
          <w:szCs w:val="20"/>
        </w:rPr>
        <w:t xml:space="preserve"> and Obstetrics Journal about hysterectomy (extirpation of uterus), </w:t>
      </w:r>
      <w:proofErr w:type="spellStart"/>
      <w:r>
        <w:rPr>
          <w:rFonts w:ascii="Calibri" w:hAnsi="Calibri" w:cs="Arial"/>
          <w:sz w:val="20"/>
          <w:szCs w:val="20"/>
        </w:rPr>
        <w:t>etc</w:t>
      </w:r>
      <w:proofErr w:type="spellEnd"/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ind w:left="420"/>
        <w:jc w:val="both"/>
      </w:pPr>
      <w:r>
        <w:rPr>
          <w:rFonts w:ascii="Calibri" w:hAnsi="Calibri" w:cs="Arial"/>
          <w:sz w:val="20"/>
          <w:szCs w:val="20"/>
        </w:rPr>
        <w:t xml:space="preserve">Technical: Installations and Maintenance Manual for Foxboro (metal enclosures); Installation Manual program for Mark </w:t>
      </w:r>
      <w:proofErr w:type="spellStart"/>
      <w:r>
        <w:rPr>
          <w:rFonts w:ascii="Calibri" w:hAnsi="Calibri" w:cs="Arial"/>
          <w:sz w:val="20"/>
          <w:szCs w:val="20"/>
        </w:rPr>
        <w:t>Vle</w:t>
      </w:r>
      <w:proofErr w:type="spellEnd"/>
      <w:r>
        <w:rPr>
          <w:rFonts w:ascii="Calibri" w:hAnsi="Calibri" w:cs="Arial"/>
          <w:sz w:val="20"/>
          <w:szCs w:val="20"/>
        </w:rPr>
        <w:t xml:space="preserve"> Components; Installation and Maintenance Manual for valve actuators and hydraulic machine tools. </w:t>
      </w:r>
      <w:r>
        <w:rPr>
          <w:rFonts w:ascii="Calibri" w:hAnsi="Calibri" w:cs="Arial"/>
          <w:sz w:val="20"/>
          <w:szCs w:val="20"/>
          <w:shd w:val="clear" w:color="auto" w:fill="FFFFFF"/>
        </w:rPr>
        <w:t xml:space="preserve">Several technical specifications for several construction works, Architectural reports and brochures, </w:t>
      </w:r>
      <w:proofErr w:type="spellStart"/>
      <w:r>
        <w:rPr>
          <w:rFonts w:ascii="Calibri" w:hAnsi="Calibri" w:cs="Arial"/>
          <w:sz w:val="20"/>
          <w:szCs w:val="20"/>
          <w:shd w:val="clear" w:color="auto" w:fill="FFFFFF"/>
        </w:rPr>
        <w:t>etc</w:t>
      </w:r>
      <w:proofErr w:type="spellEnd"/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2"/>
        </w:numPr>
        <w:tabs>
          <w:tab w:val="left" w:pos="840"/>
        </w:tabs>
        <w:ind w:left="420"/>
        <w:jc w:val="both"/>
      </w:pPr>
      <w:r>
        <w:rPr>
          <w:rFonts w:ascii="Calibri" w:hAnsi="Calibri" w:cs="Arial"/>
          <w:sz w:val="20"/>
          <w:szCs w:val="20"/>
        </w:rPr>
        <w:t>PERSONAL ASSISTANT WORK:</w:t>
      </w:r>
    </w:p>
    <w:p w:rsidR="00EE459A" w:rsidRDefault="00EE459A">
      <w:pPr>
        <w:pStyle w:val="Standard"/>
        <w:ind w:left="4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ind w:left="420"/>
        <w:jc w:val="both"/>
      </w:pPr>
      <w:r>
        <w:rPr>
          <w:rFonts w:ascii="Calibri" w:hAnsi="Calibri" w:cs="Arial"/>
          <w:sz w:val="20"/>
          <w:szCs w:val="20"/>
        </w:rPr>
        <w:t xml:space="preserve">1994-2012 PA at different companies as Communications and Satellite Systems (Television company), Lomas </w:t>
      </w:r>
      <w:proofErr w:type="spellStart"/>
      <w:r>
        <w:rPr>
          <w:rFonts w:ascii="Calibri" w:hAnsi="Calibri" w:cs="Arial"/>
          <w:sz w:val="20"/>
          <w:szCs w:val="20"/>
        </w:rPr>
        <w:t>Abogados</w:t>
      </w:r>
      <w:proofErr w:type="spellEnd"/>
      <w:r>
        <w:rPr>
          <w:rFonts w:ascii="Calibri" w:hAnsi="Calibri" w:cs="Arial"/>
          <w:sz w:val="20"/>
          <w:szCs w:val="20"/>
        </w:rPr>
        <w:t xml:space="preserve"> (Law Firm), Build Consult (Architecture Company), Centro Romano Real Estate, </w:t>
      </w:r>
      <w:proofErr w:type="spellStart"/>
      <w:r>
        <w:rPr>
          <w:rFonts w:ascii="Calibri" w:hAnsi="Calibri" w:cs="Arial"/>
          <w:sz w:val="20"/>
          <w:szCs w:val="20"/>
        </w:rPr>
        <w:t>Ceopin</w:t>
      </w:r>
      <w:proofErr w:type="spellEnd"/>
      <w:r>
        <w:rPr>
          <w:rFonts w:ascii="Calibri" w:hAnsi="Calibri" w:cs="Arial"/>
          <w:sz w:val="20"/>
          <w:szCs w:val="20"/>
        </w:rPr>
        <w:t xml:space="preserve"> (Construction Company), all of them in Spain.</w:t>
      </w:r>
    </w:p>
    <w:p w:rsidR="00EE459A" w:rsidRDefault="00EE459A">
      <w:pPr>
        <w:pStyle w:val="Standard"/>
        <w:ind w:left="60"/>
        <w:jc w:val="both"/>
        <w:rPr>
          <w:rFonts w:ascii="Calibri" w:hAnsi="Calibri" w:cs="Arial"/>
          <w:sz w:val="20"/>
          <w:szCs w:val="20"/>
        </w:rPr>
      </w:pPr>
    </w:p>
    <w:p w:rsidR="00057DA6" w:rsidRDefault="00057DA6">
      <w:pPr>
        <w:pStyle w:val="Ttulo1"/>
        <w:rPr>
          <w:rFonts w:ascii="Calibri" w:hAnsi="Calibri" w:cs="Arial"/>
          <w:sz w:val="20"/>
          <w:lang w:val="en-GB"/>
        </w:rPr>
      </w:pPr>
    </w:p>
    <w:p w:rsidR="00057DA6" w:rsidRPr="00057DA6" w:rsidRDefault="00057DA6" w:rsidP="00057DA6">
      <w:pPr>
        <w:pStyle w:val="Standard"/>
      </w:pPr>
    </w:p>
    <w:p w:rsidR="00EE459A" w:rsidRDefault="006D0151">
      <w:pPr>
        <w:pStyle w:val="Ttulo1"/>
      </w:pPr>
      <w:r>
        <w:rPr>
          <w:rFonts w:ascii="Calibri" w:hAnsi="Calibri" w:cs="Arial"/>
          <w:sz w:val="20"/>
          <w:lang w:val="en-GB"/>
        </w:rPr>
        <w:t>EDUCATION</w:t>
      </w:r>
    </w:p>
    <w:p w:rsidR="00EE459A" w:rsidRDefault="00EE459A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</w:p>
    <w:p w:rsidR="00EE459A" w:rsidRPr="00644791" w:rsidRDefault="006D0151">
      <w:pPr>
        <w:pStyle w:val="Standard"/>
        <w:numPr>
          <w:ilvl w:val="0"/>
          <w:numId w:val="6"/>
        </w:numPr>
        <w:jc w:val="both"/>
      </w:pPr>
      <w:r>
        <w:rPr>
          <w:rFonts w:ascii="Calibri" w:hAnsi="Calibri" w:cs="Arial"/>
          <w:sz w:val="20"/>
          <w:szCs w:val="20"/>
        </w:rPr>
        <w:t xml:space="preserve">A and O Levels at </w:t>
      </w:r>
      <w:proofErr w:type="spellStart"/>
      <w:r>
        <w:rPr>
          <w:rFonts w:ascii="Calibri" w:hAnsi="Calibri" w:cs="Arial"/>
          <w:sz w:val="20"/>
          <w:szCs w:val="20"/>
        </w:rPr>
        <w:t>Instituto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Monterroso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Estepona</w:t>
      </w:r>
      <w:proofErr w:type="spellEnd"/>
      <w:r>
        <w:rPr>
          <w:rFonts w:ascii="Calibri" w:hAnsi="Calibri" w:cs="Arial"/>
          <w:sz w:val="20"/>
          <w:szCs w:val="20"/>
        </w:rPr>
        <w:t xml:space="preserve"> (Spain)</w:t>
      </w:r>
    </w:p>
    <w:p w:rsidR="00644791" w:rsidRPr="00644791" w:rsidRDefault="00644791" w:rsidP="00644791">
      <w:pPr>
        <w:pStyle w:val="Standard"/>
        <w:ind w:left="720"/>
        <w:jc w:val="both"/>
      </w:pPr>
    </w:p>
    <w:p w:rsidR="00644791" w:rsidRDefault="00644791">
      <w:pPr>
        <w:pStyle w:val="Standard"/>
        <w:numPr>
          <w:ilvl w:val="0"/>
          <w:numId w:val="6"/>
        </w:numPr>
        <w:jc w:val="both"/>
      </w:pPr>
      <w:r>
        <w:rPr>
          <w:rFonts w:asciiTheme="minorHAnsi" w:hAnsiTheme="minorHAnsi"/>
          <w:sz w:val="20"/>
          <w:szCs w:val="20"/>
        </w:rPr>
        <w:t xml:space="preserve">English Grammar at University of </w:t>
      </w:r>
      <w:proofErr w:type="spellStart"/>
      <w:r>
        <w:rPr>
          <w:rFonts w:asciiTheme="minorHAnsi" w:hAnsiTheme="minorHAnsi"/>
          <w:sz w:val="20"/>
          <w:szCs w:val="20"/>
        </w:rPr>
        <w:t>Málaga</w:t>
      </w:r>
      <w:proofErr w:type="spellEnd"/>
      <w:r>
        <w:rPr>
          <w:rFonts w:asciiTheme="minorHAnsi" w:hAnsiTheme="minorHAnsi"/>
          <w:sz w:val="20"/>
          <w:szCs w:val="20"/>
        </w:rPr>
        <w:t xml:space="preserve"> (Spain)</w:t>
      </w:r>
    </w:p>
    <w:p w:rsidR="00EE459A" w:rsidRDefault="00EE459A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  <w:jc w:val="both"/>
      </w:pPr>
      <w:r>
        <w:rPr>
          <w:rFonts w:ascii="Calibri" w:hAnsi="Calibri" w:cs="Arial"/>
          <w:sz w:val="20"/>
          <w:szCs w:val="20"/>
        </w:rPr>
        <w:t>Full course English Grammar at Paddington School, London (UK)</w:t>
      </w:r>
    </w:p>
    <w:p w:rsidR="00EE459A" w:rsidRDefault="00EE459A">
      <w:pPr>
        <w:pStyle w:val="Standard"/>
        <w:ind w:left="360"/>
        <w:jc w:val="both"/>
        <w:rPr>
          <w:rFonts w:ascii="Calibri" w:hAnsi="Calibri" w:cs="Arial"/>
          <w:sz w:val="20"/>
          <w:szCs w:val="20"/>
          <w:lang w:val="en-US"/>
        </w:rPr>
      </w:pPr>
    </w:p>
    <w:p w:rsidR="00EE459A" w:rsidRDefault="006D0151">
      <w:pPr>
        <w:pStyle w:val="Standard"/>
        <w:numPr>
          <w:ilvl w:val="0"/>
          <w:numId w:val="3"/>
        </w:numPr>
      </w:pPr>
      <w:r>
        <w:rPr>
          <w:rFonts w:ascii="Calibri" w:hAnsi="Calibri" w:cs="Arial"/>
          <w:sz w:val="20"/>
          <w:szCs w:val="20"/>
        </w:rPr>
        <w:t xml:space="preserve">Microsoft Office (Word, </w:t>
      </w:r>
      <w:proofErr w:type="spellStart"/>
      <w:r>
        <w:rPr>
          <w:rFonts w:ascii="Calibri" w:hAnsi="Calibri" w:cs="Arial"/>
          <w:sz w:val="20"/>
          <w:szCs w:val="20"/>
        </w:rPr>
        <w:t>Excell</w:t>
      </w:r>
      <w:proofErr w:type="spellEnd"/>
      <w:r>
        <w:rPr>
          <w:rFonts w:ascii="Calibri" w:hAnsi="Calibri" w:cs="Arial"/>
          <w:sz w:val="20"/>
          <w:szCs w:val="20"/>
        </w:rPr>
        <w:t xml:space="preserve">, Power Point, </w:t>
      </w:r>
      <w:proofErr w:type="spellStart"/>
      <w:r>
        <w:rPr>
          <w:rFonts w:ascii="Calibri" w:hAnsi="Calibri" w:cs="Arial"/>
          <w:sz w:val="20"/>
          <w:szCs w:val="20"/>
        </w:rPr>
        <w:t>etc</w:t>
      </w:r>
      <w:proofErr w:type="spellEnd"/>
      <w:r>
        <w:rPr>
          <w:rFonts w:ascii="Calibri" w:hAnsi="Calibri" w:cs="Arial"/>
          <w:sz w:val="20"/>
          <w:szCs w:val="20"/>
        </w:rPr>
        <w:t>) Adobe and Internet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</w:pPr>
      <w:r>
        <w:rPr>
          <w:rFonts w:ascii="Calibri" w:hAnsi="Calibri" w:cs="Arial"/>
          <w:sz w:val="20"/>
          <w:szCs w:val="20"/>
        </w:rPr>
        <w:t>Languages:  Spanish (mother tongue); English,</w:t>
      </w:r>
      <w:r w:rsidR="00047D3C">
        <w:rPr>
          <w:rFonts w:ascii="Calibri" w:hAnsi="Calibri" w:cs="Arial"/>
          <w:sz w:val="20"/>
          <w:szCs w:val="20"/>
        </w:rPr>
        <w:t xml:space="preserve"> high professional </w:t>
      </w:r>
      <w:r>
        <w:rPr>
          <w:rFonts w:ascii="Calibri" w:hAnsi="Calibri" w:cs="Arial"/>
          <w:sz w:val="20"/>
          <w:szCs w:val="20"/>
        </w:rPr>
        <w:t>level spoken and written.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</w:pPr>
      <w:r>
        <w:rPr>
          <w:rFonts w:ascii="Calibri" w:hAnsi="Calibri" w:cs="Arial"/>
          <w:b/>
          <w:sz w:val="20"/>
          <w:szCs w:val="20"/>
        </w:rPr>
        <w:t>CAT TOOLS</w:t>
      </w:r>
    </w:p>
    <w:p w:rsidR="00EE459A" w:rsidRDefault="00EE459A">
      <w:pPr>
        <w:pStyle w:val="Standard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</w:pPr>
      <w:r>
        <w:rPr>
          <w:rFonts w:ascii="Calibri" w:hAnsi="Calibri" w:cs="Arial"/>
          <w:sz w:val="20"/>
          <w:szCs w:val="20"/>
        </w:rPr>
        <w:t xml:space="preserve">SDL </w:t>
      </w:r>
      <w:proofErr w:type="spellStart"/>
      <w:r>
        <w:rPr>
          <w:rFonts w:ascii="Calibri" w:hAnsi="Calibri" w:cs="Arial"/>
          <w:sz w:val="20"/>
          <w:szCs w:val="20"/>
        </w:rPr>
        <w:t>Trados</w:t>
      </w:r>
      <w:proofErr w:type="spellEnd"/>
      <w:r>
        <w:rPr>
          <w:rFonts w:ascii="Calibri" w:hAnsi="Calibri" w:cs="Arial"/>
          <w:sz w:val="20"/>
          <w:szCs w:val="20"/>
        </w:rPr>
        <w:t xml:space="preserve"> Studio 2011</w:t>
      </w:r>
    </w:p>
    <w:p w:rsidR="00EE459A" w:rsidRDefault="00EE459A">
      <w:pPr>
        <w:pStyle w:val="Standard"/>
        <w:ind w:left="720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</w:pPr>
      <w:r>
        <w:rPr>
          <w:rFonts w:ascii="Calibri" w:hAnsi="Calibri" w:cs="Arial"/>
          <w:sz w:val="20"/>
          <w:szCs w:val="20"/>
        </w:rPr>
        <w:t xml:space="preserve">SDL </w:t>
      </w:r>
      <w:proofErr w:type="spellStart"/>
      <w:r>
        <w:rPr>
          <w:rFonts w:ascii="Calibri" w:hAnsi="Calibri" w:cs="Arial"/>
          <w:sz w:val="20"/>
          <w:szCs w:val="20"/>
        </w:rPr>
        <w:t>Passolo</w:t>
      </w:r>
      <w:proofErr w:type="spellEnd"/>
      <w:r>
        <w:rPr>
          <w:rFonts w:ascii="Calibri" w:hAnsi="Calibri" w:cs="Arial"/>
          <w:sz w:val="20"/>
          <w:szCs w:val="20"/>
        </w:rPr>
        <w:t xml:space="preserve"> 2011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</w:pPr>
      <w:proofErr w:type="spellStart"/>
      <w:r>
        <w:rPr>
          <w:rFonts w:ascii="Calibri" w:hAnsi="Calibri" w:cs="Arial"/>
          <w:sz w:val="20"/>
          <w:szCs w:val="20"/>
        </w:rPr>
        <w:t>Mensource</w:t>
      </w:r>
      <w:proofErr w:type="spellEnd"/>
      <w:r>
        <w:rPr>
          <w:rFonts w:ascii="Calibri" w:hAnsi="Calibri" w:cs="Arial"/>
          <w:sz w:val="20"/>
          <w:szCs w:val="20"/>
        </w:rPr>
        <w:t xml:space="preserve"> Editor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  <w:numPr>
          <w:ilvl w:val="0"/>
          <w:numId w:val="3"/>
        </w:numPr>
      </w:pPr>
      <w:proofErr w:type="spellStart"/>
      <w:r>
        <w:rPr>
          <w:rFonts w:ascii="Calibri" w:hAnsi="Calibri" w:cs="Arial"/>
          <w:sz w:val="20"/>
          <w:szCs w:val="20"/>
        </w:rPr>
        <w:t>Wordfast</w:t>
      </w:r>
      <w:proofErr w:type="spellEnd"/>
    </w:p>
    <w:p w:rsidR="00EE459A" w:rsidRDefault="00EE459A">
      <w:pPr>
        <w:pStyle w:val="Standard"/>
      </w:pPr>
    </w:p>
    <w:p w:rsidR="00EE459A" w:rsidRDefault="00EE459A">
      <w:pPr>
        <w:pStyle w:val="Standard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Standard"/>
      </w:pPr>
      <w:r>
        <w:rPr>
          <w:rFonts w:ascii="Calibri" w:hAnsi="Calibri" w:cs="Arial"/>
          <w:b/>
          <w:sz w:val="20"/>
          <w:szCs w:val="20"/>
        </w:rPr>
        <w:t>ONLINE RESOURCES</w:t>
      </w:r>
    </w:p>
    <w:p w:rsidR="00EE459A" w:rsidRDefault="00EE459A">
      <w:pPr>
        <w:pStyle w:val="Standard"/>
        <w:rPr>
          <w:rFonts w:ascii="Calibri" w:hAnsi="Calibri" w:cs="Arial"/>
          <w:b/>
          <w:sz w:val="20"/>
          <w:szCs w:val="20"/>
        </w:rPr>
      </w:pPr>
    </w:p>
    <w:p w:rsidR="00EE459A" w:rsidRDefault="006D0151">
      <w:pPr>
        <w:pStyle w:val="Prrafodelista"/>
        <w:numPr>
          <w:ilvl w:val="0"/>
          <w:numId w:val="7"/>
        </w:numPr>
      </w:pPr>
      <w:r>
        <w:rPr>
          <w:rFonts w:ascii="Calibri" w:hAnsi="Calibri" w:cs="Arial"/>
          <w:sz w:val="20"/>
          <w:szCs w:val="20"/>
        </w:rPr>
        <w:t>Proz.com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Prrafodelista"/>
        <w:numPr>
          <w:ilvl w:val="0"/>
          <w:numId w:val="4"/>
        </w:numPr>
      </w:pPr>
      <w:r>
        <w:rPr>
          <w:rFonts w:ascii="Calibri" w:hAnsi="Calibri" w:cs="Arial"/>
          <w:sz w:val="20"/>
          <w:szCs w:val="20"/>
        </w:rPr>
        <w:t>TranslatorsCafe.com</w:t>
      </w:r>
    </w:p>
    <w:p w:rsidR="00EE459A" w:rsidRDefault="00EE459A">
      <w:pPr>
        <w:pStyle w:val="Standard"/>
        <w:ind w:left="360"/>
        <w:rPr>
          <w:rFonts w:ascii="Calibri" w:hAnsi="Calibri" w:cs="Arial"/>
          <w:sz w:val="20"/>
          <w:szCs w:val="20"/>
        </w:rPr>
      </w:pPr>
    </w:p>
    <w:p w:rsidR="00EE459A" w:rsidRPr="00644791" w:rsidRDefault="006D0151">
      <w:pPr>
        <w:pStyle w:val="Prrafodelista"/>
        <w:numPr>
          <w:ilvl w:val="0"/>
          <w:numId w:val="4"/>
        </w:numPr>
      </w:pPr>
      <w:r>
        <w:rPr>
          <w:rFonts w:ascii="Calibri" w:hAnsi="Calibri" w:cs="Arial"/>
          <w:sz w:val="20"/>
          <w:szCs w:val="20"/>
        </w:rPr>
        <w:t>Translatorbase.com</w:t>
      </w:r>
    </w:p>
    <w:p w:rsidR="00644791" w:rsidRDefault="00644791" w:rsidP="00644791">
      <w:pPr>
        <w:pStyle w:val="Prrafodelista"/>
      </w:pPr>
    </w:p>
    <w:p w:rsidR="00EE459A" w:rsidRDefault="00644791" w:rsidP="00200EEB">
      <w:pPr>
        <w:pStyle w:val="Prrafodelista"/>
        <w:numPr>
          <w:ilvl w:val="0"/>
          <w:numId w:val="4"/>
        </w:numPr>
      </w:pPr>
      <w:r w:rsidRPr="00644791">
        <w:rPr>
          <w:rFonts w:asciiTheme="minorHAnsi" w:hAnsiTheme="minorHAnsi"/>
          <w:sz w:val="20"/>
          <w:szCs w:val="20"/>
        </w:rPr>
        <w:t>Rae.es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Prrafodelista"/>
        <w:numPr>
          <w:ilvl w:val="0"/>
          <w:numId w:val="4"/>
        </w:numPr>
      </w:pPr>
      <w:r>
        <w:rPr>
          <w:rFonts w:ascii="Calibri" w:hAnsi="Calibri" w:cs="Arial"/>
          <w:sz w:val="20"/>
          <w:szCs w:val="20"/>
        </w:rPr>
        <w:t>Oxforddictionaries.com</w:t>
      </w:r>
    </w:p>
    <w:p w:rsidR="00EE459A" w:rsidRDefault="00EE459A">
      <w:pPr>
        <w:pStyle w:val="Prrafodelista"/>
        <w:rPr>
          <w:rFonts w:ascii="Calibri" w:hAnsi="Calibri" w:cs="Arial"/>
          <w:sz w:val="20"/>
          <w:szCs w:val="20"/>
        </w:rPr>
      </w:pPr>
    </w:p>
    <w:p w:rsidR="00EE459A" w:rsidRDefault="006D0151">
      <w:pPr>
        <w:pStyle w:val="Prrafodelista"/>
        <w:numPr>
          <w:ilvl w:val="0"/>
          <w:numId w:val="4"/>
        </w:numPr>
      </w:pPr>
      <w:r>
        <w:rPr>
          <w:rFonts w:ascii="Calibri" w:hAnsi="Calibri" w:cs="Arial"/>
          <w:sz w:val="20"/>
          <w:szCs w:val="20"/>
        </w:rPr>
        <w:t xml:space="preserve">Linguee.com, </w:t>
      </w:r>
      <w:proofErr w:type="spellStart"/>
      <w:r>
        <w:rPr>
          <w:rFonts w:ascii="Calibri" w:hAnsi="Calibri" w:cs="Arial"/>
          <w:sz w:val="20"/>
          <w:szCs w:val="20"/>
        </w:rPr>
        <w:t>etc</w:t>
      </w:r>
      <w:proofErr w:type="spellEnd"/>
    </w:p>
    <w:p w:rsidR="00EE459A" w:rsidRDefault="00EE459A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</w:p>
    <w:p w:rsidR="00EE459A" w:rsidRDefault="00EE459A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</w:p>
    <w:p w:rsidR="00EE459A" w:rsidRDefault="006D0151">
      <w:pPr>
        <w:pStyle w:val="Ttulo1"/>
      </w:pPr>
      <w:r>
        <w:rPr>
          <w:rFonts w:ascii="Calibri" w:hAnsi="Calibri" w:cs="Arial"/>
          <w:sz w:val="20"/>
          <w:lang w:val="en-GB"/>
        </w:rPr>
        <w:t>MISCELLANEOUS</w:t>
      </w:r>
    </w:p>
    <w:p w:rsidR="00EE459A" w:rsidRDefault="00EE459A">
      <w:pPr>
        <w:pStyle w:val="Standard"/>
        <w:jc w:val="both"/>
        <w:rPr>
          <w:rFonts w:ascii="Calibri" w:hAnsi="Calibri" w:cs="Arial"/>
          <w:b/>
          <w:sz w:val="20"/>
          <w:szCs w:val="20"/>
        </w:rPr>
      </w:pPr>
    </w:p>
    <w:p w:rsidR="00EE459A" w:rsidRDefault="00644791">
      <w:pPr>
        <w:pStyle w:val="Standard"/>
        <w:jc w:val="both"/>
      </w:pPr>
      <w:r>
        <w:rPr>
          <w:rFonts w:ascii="Calibri" w:hAnsi="Calibri" w:cs="Arial"/>
          <w:sz w:val="20"/>
          <w:szCs w:val="20"/>
        </w:rPr>
        <w:t>I am a</w:t>
      </w:r>
      <w:r w:rsidR="006D0151">
        <w:rPr>
          <w:rFonts w:ascii="Calibri" w:hAnsi="Calibri" w:cs="Arial"/>
          <w:sz w:val="20"/>
          <w:szCs w:val="20"/>
        </w:rPr>
        <w:t xml:space="preserve"> reliable and honest person.</w:t>
      </w:r>
      <w:r>
        <w:rPr>
          <w:rFonts w:ascii="Calibri" w:hAnsi="Calibri" w:cs="Arial"/>
          <w:sz w:val="20"/>
          <w:szCs w:val="20"/>
        </w:rPr>
        <w:t xml:space="preserve"> I love reading, I am passionate about History and love traveling.</w:t>
      </w:r>
    </w:p>
    <w:p w:rsidR="00EE459A" w:rsidRDefault="00EE459A">
      <w:pPr>
        <w:pStyle w:val="Textbody"/>
        <w:rPr>
          <w:rFonts w:ascii="Calibri" w:hAnsi="Calibri" w:cs="Arial"/>
          <w:sz w:val="20"/>
          <w:szCs w:val="20"/>
          <w:lang w:val="en-GB"/>
        </w:rPr>
      </w:pPr>
    </w:p>
    <w:p w:rsidR="00EE459A" w:rsidRDefault="00EE459A">
      <w:pPr>
        <w:pStyle w:val="Piedepgina"/>
      </w:pPr>
    </w:p>
    <w:sectPr w:rsidR="00EE459A" w:rsidSect="00057DA6">
      <w:headerReference w:type="default" r:id="rId8"/>
      <w:footerReference w:type="default" r:id="rId9"/>
      <w:pgSz w:w="11906" w:h="16838"/>
      <w:pgMar w:top="395" w:right="1466" w:bottom="2552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51" w:rsidRDefault="00F00851">
      <w:pPr>
        <w:spacing w:after="0" w:line="240" w:lineRule="auto"/>
      </w:pPr>
      <w:r>
        <w:separator/>
      </w:r>
    </w:p>
  </w:endnote>
  <w:endnote w:type="continuationSeparator" w:id="0">
    <w:p w:rsidR="00F00851" w:rsidRDefault="00F0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75" w:rsidRDefault="006D0151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A0975" w:rsidRDefault="006D01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66B8B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50.1pt;margin-top:.05pt;width:1.1pt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" stroked="f">
              <v:textbox style="mso-fit-shape-to-text:t" inset="0,0,0,0">
                <w:txbxContent>
                  <w:p w:rsidR="00BA0975" w:rsidRDefault="006D015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66B8B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51" w:rsidRDefault="00F00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0851" w:rsidRDefault="00F0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0" w:type="dxa"/>
      <w:tblInd w:w="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839"/>
      <w:gridCol w:w="1801"/>
    </w:tblGrid>
    <w:tr w:rsidR="00644791" w:rsidTr="008066B8">
      <w:tc>
        <w:tcPr>
          <w:tcW w:w="68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4791" w:rsidRPr="00CC4296" w:rsidRDefault="00644791" w:rsidP="00644791">
          <w:pPr>
            <w:pStyle w:val="Standard"/>
            <w:jc w:val="center"/>
            <w:rPr>
              <w:color w:val="D60093"/>
            </w:rPr>
          </w:pPr>
          <w:r w:rsidRPr="00CC4296">
            <w:rPr>
              <w:rFonts w:ascii="Calibri" w:hAnsi="Calibri" w:cs="Arial"/>
              <w:b/>
              <w:i/>
              <w:color w:val="D60093"/>
              <w:lang w:val="es-ES" w:eastAsia="es-ES"/>
            </w:rPr>
            <w:t>L</w:t>
          </w:r>
          <w:r w:rsidRPr="00CC4296">
            <w:rPr>
              <w:rFonts w:ascii="Calibri" w:hAnsi="Calibri" w:cs="Arial"/>
              <w:b/>
              <w:i/>
              <w:lang w:val="es-ES" w:eastAsia="es-ES"/>
            </w:rPr>
            <w:t>OURDES</w:t>
          </w:r>
          <w:r w:rsidRPr="00CC4296">
            <w:rPr>
              <w:rFonts w:ascii="Calibri" w:hAnsi="Calibri" w:cs="Arial"/>
              <w:b/>
              <w:i/>
              <w:color w:val="D60093"/>
              <w:lang w:val="es-ES" w:eastAsia="es-ES"/>
            </w:rPr>
            <w:t xml:space="preserve"> M</w:t>
          </w:r>
          <w:r w:rsidRPr="00CC4296">
            <w:rPr>
              <w:rFonts w:ascii="Calibri" w:hAnsi="Calibri" w:cs="Arial"/>
              <w:b/>
              <w:i/>
              <w:lang w:val="es-ES" w:eastAsia="es-ES"/>
            </w:rPr>
            <w:t>ERINO</w:t>
          </w:r>
        </w:p>
        <w:p w:rsidR="00644791" w:rsidRDefault="00644791" w:rsidP="00644791">
          <w:pPr>
            <w:pStyle w:val="Standard"/>
            <w:jc w:val="both"/>
            <w:rPr>
              <w:rFonts w:ascii="Calibri" w:hAnsi="Calibri" w:cs="Arial"/>
              <w:b/>
              <w:i/>
              <w:sz w:val="20"/>
              <w:szCs w:val="20"/>
              <w:lang w:val="en-US" w:eastAsia="es-ES"/>
            </w:rPr>
          </w:pPr>
        </w:p>
        <w:p w:rsidR="00644791" w:rsidRDefault="00644791" w:rsidP="00644791">
          <w:pPr>
            <w:pStyle w:val="Standard"/>
            <w:jc w:val="center"/>
          </w:pPr>
          <w:r>
            <w:rPr>
              <w:rFonts w:ascii="Calibri" w:hAnsi="Calibri" w:cs="Arial"/>
              <w:b/>
              <w:i/>
              <w:lang w:val="en-US" w:eastAsia="es-ES"/>
            </w:rPr>
            <w:t>CURRICULUM VITAE</w:t>
          </w:r>
        </w:p>
        <w:p w:rsidR="00644791" w:rsidRDefault="00644791" w:rsidP="00644791">
          <w:pPr>
            <w:pStyle w:val="Standard"/>
            <w:jc w:val="center"/>
            <w:rPr>
              <w:rFonts w:ascii="Calibri" w:hAnsi="Calibri" w:cs="Arial"/>
              <w:b/>
              <w:i/>
              <w:sz w:val="20"/>
              <w:szCs w:val="20"/>
              <w:lang w:val="en-US" w:eastAsia="es-ES"/>
            </w:rPr>
          </w:pPr>
        </w:p>
      </w:tc>
      <w:tc>
        <w:tcPr>
          <w:tcW w:w="18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4791" w:rsidRDefault="00644791" w:rsidP="00644791">
          <w:pPr>
            <w:pStyle w:val="Standard"/>
            <w:jc w:val="center"/>
          </w:pPr>
        </w:p>
      </w:tc>
    </w:tr>
  </w:tbl>
  <w:p w:rsidR="00644791" w:rsidRDefault="00644791" w:rsidP="00644791">
    <w:pPr>
      <w:pStyle w:val="Standard"/>
    </w:pPr>
    <w:r>
      <w:rPr>
        <w:rFonts w:ascii="Calibri" w:hAnsi="Calibri" w:cs="Arial"/>
        <w:sz w:val="20"/>
        <w:szCs w:val="20"/>
      </w:rPr>
      <w:t>______________________________________________________________________</w:t>
    </w:r>
  </w:p>
  <w:p w:rsidR="00644791" w:rsidRDefault="00644791">
    <w:pPr>
      <w:pStyle w:val="Encabezado"/>
    </w:pPr>
  </w:p>
  <w:p w:rsidR="00644791" w:rsidRDefault="006447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847"/>
    <w:multiLevelType w:val="multilevel"/>
    <w:tmpl w:val="374266A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3215C92"/>
    <w:multiLevelType w:val="multilevel"/>
    <w:tmpl w:val="484E59D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3140A"/>
    <w:multiLevelType w:val="multilevel"/>
    <w:tmpl w:val="E8AEF3C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5B561E"/>
    <w:multiLevelType w:val="multilevel"/>
    <w:tmpl w:val="1BB8D2F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A"/>
    <w:rsid w:val="00047D3C"/>
    <w:rsid w:val="00057DA6"/>
    <w:rsid w:val="00286F0A"/>
    <w:rsid w:val="005510F1"/>
    <w:rsid w:val="00644791"/>
    <w:rsid w:val="006D0151"/>
    <w:rsid w:val="00866B8B"/>
    <w:rsid w:val="00951761"/>
    <w:rsid w:val="00CC4296"/>
    <w:rsid w:val="00E9716E"/>
    <w:rsid w:val="00EE459A"/>
    <w:rsid w:val="00F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24BB61-B2CF-4F3B-A20B-62933F7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4"/>
        <w:szCs w:val="22"/>
        <w:lang w:val="es-ES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lang w:val="en-US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character" w:customStyle="1" w:styleId="Ttol1Car">
    <w:name w:val="Títol 1 Car"/>
    <w:basedOn w:val="Fuentedeprrafopredete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xtindependentCar">
    <w:name w:val="Text independent Car"/>
    <w:basedOn w:val="Fuentedeprrafoprede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uCar">
    <w:name w:val="Peu Car"/>
    <w:basedOn w:val="Fuentedeprrafopredeter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CapaleraCar">
    <w:name w:val="Capçalera Car"/>
    <w:basedOn w:val="Fuentedeprrafopredeter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Fuentedeprrafopredeter"/>
  </w:style>
  <w:style w:type="character" w:customStyle="1" w:styleId="ListLabel1">
    <w:name w:val="ListLabel 1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644791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m123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Happyface</dc:creator>
  <cp:lastModifiedBy>Happyface</cp:lastModifiedBy>
  <cp:revision>6</cp:revision>
  <dcterms:created xsi:type="dcterms:W3CDTF">2015-03-20T17:35:00Z</dcterms:created>
  <dcterms:modified xsi:type="dcterms:W3CDTF">2016-05-20T16:10:00Z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