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0F4" w:rsidRDefault="00AA0373" w:rsidP="007160F4">
      <w:pPr>
        <w:spacing w:after="0" w:line="240" w:lineRule="auto"/>
        <w:ind w:left="-5" w:right="108"/>
        <w:jc w:val="left"/>
        <w:rPr>
          <w:rFonts w:ascii="Calibri" w:eastAsia="Calibri" w:hAnsi="Calibri" w:cs="Calibri"/>
          <w:b/>
          <w:sz w:val="26"/>
        </w:rPr>
      </w:pPr>
      <w:bookmarkStart w:id="0" w:name="_GoBack"/>
      <w:bookmarkEnd w:id="0"/>
      <w:r w:rsidRPr="007160F4">
        <w:rPr>
          <w:rFonts w:ascii="Calibri" w:eastAsia="Calibri" w:hAnsi="Calibri" w:cs="Calibri"/>
          <w:b/>
          <w:noProof/>
          <w:sz w:val="26"/>
        </w:rPr>
        <mc:AlternateContent>
          <mc:Choice Requires="wps">
            <w:drawing>
              <wp:anchor distT="45720" distB="45720" distL="114300" distR="114300" simplePos="0" relativeHeight="251662336" behindDoc="0" locked="0" layoutInCell="1" allowOverlap="1" wp14:anchorId="276F37F1" wp14:editId="70C1CE0C">
                <wp:simplePos x="0" y="0"/>
                <wp:positionH relativeFrom="margin">
                  <wp:align>center</wp:align>
                </wp:positionH>
                <wp:positionV relativeFrom="paragraph">
                  <wp:posOffset>80547</wp:posOffset>
                </wp:positionV>
                <wp:extent cx="2897505" cy="1447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1447800"/>
                        </a:xfrm>
                        <a:prstGeom prst="rect">
                          <a:avLst/>
                        </a:prstGeom>
                        <a:solidFill>
                          <a:srgbClr val="FFFFFF"/>
                        </a:solidFill>
                        <a:ln w="9525">
                          <a:noFill/>
                          <a:miter lim="800000"/>
                          <a:headEnd/>
                          <a:tailEnd/>
                        </a:ln>
                      </wps:spPr>
                      <wps:txbx>
                        <w:txbxContent>
                          <w:p w:rsidR="00745B66" w:rsidRPr="00AA0373" w:rsidRDefault="00745B66" w:rsidP="00745B66">
                            <w:pPr>
                              <w:spacing w:after="0" w:line="240" w:lineRule="auto"/>
                              <w:ind w:left="-5" w:right="108"/>
                              <w:jc w:val="center"/>
                              <w:rPr>
                                <w:rFonts w:ascii="Calibri" w:eastAsia="Calibri" w:hAnsi="Calibri" w:cs="Calibri"/>
                                <w:color w:val="C00000"/>
                                <w:sz w:val="36"/>
                                <w:szCs w:val="36"/>
                              </w:rPr>
                            </w:pPr>
                            <w:r w:rsidRPr="00AA0373">
                              <w:rPr>
                                <w:rFonts w:ascii="Calibri" w:eastAsia="Calibri" w:hAnsi="Calibri" w:cs="Calibri"/>
                                <w:color w:val="C00000"/>
                                <w:sz w:val="36"/>
                                <w:szCs w:val="36"/>
                              </w:rPr>
                              <w:t>KAZI MAMUNUR RASHID</w:t>
                            </w:r>
                          </w:p>
                          <w:p w:rsidR="00AA0373" w:rsidRDefault="00AA0373" w:rsidP="00745B66">
                            <w:pPr>
                              <w:spacing w:after="0" w:line="240" w:lineRule="auto"/>
                              <w:ind w:left="-5" w:right="108"/>
                              <w:jc w:val="center"/>
                              <w:rPr>
                                <w:rFonts w:ascii="Calibri" w:eastAsia="Calibri" w:hAnsi="Calibri" w:cs="Calibri"/>
                                <w:sz w:val="20"/>
                                <w:szCs w:val="24"/>
                              </w:rPr>
                            </w:pPr>
                            <w:r w:rsidRPr="00AA0373">
                              <w:rPr>
                                <w:rFonts w:ascii="Calibri" w:eastAsia="Calibri" w:hAnsi="Calibri" w:cs="Calibri"/>
                                <w:sz w:val="20"/>
                                <w:szCs w:val="24"/>
                              </w:rPr>
                              <w:t>House 48</w:t>
                            </w:r>
                            <w:r w:rsidR="00745B66" w:rsidRPr="00AA0373">
                              <w:rPr>
                                <w:rFonts w:ascii="Calibri" w:eastAsia="Calibri" w:hAnsi="Calibri" w:cs="Calibri"/>
                                <w:sz w:val="20"/>
                                <w:szCs w:val="24"/>
                              </w:rPr>
                              <w:t xml:space="preserve">, Road 17, Sector 11, </w:t>
                            </w:r>
                          </w:p>
                          <w:p w:rsidR="00745B66" w:rsidRPr="00AA0373" w:rsidRDefault="00745B66" w:rsidP="00745B66">
                            <w:pPr>
                              <w:spacing w:after="0" w:line="240" w:lineRule="auto"/>
                              <w:ind w:left="-5" w:right="108"/>
                              <w:jc w:val="center"/>
                              <w:rPr>
                                <w:rFonts w:ascii="Calibri" w:eastAsia="Calibri" w:hAnsi="Calibri" w:cs="Calibri"/>
                                <w:sz w:val="20"/>
                                <w:szCs w:val="24"/>
                              </w:rPr>
                            </w:pPr>
                            <w:r w:rsidRPr="00AA0373">
                              <w:rPr>
                                <w:rFonts w:ascii="Calibri" w:eastAsia="Calibri" w:hAnsi="Calibri" w:cs="Calibri"/>
                                <w:sz w:val="20"/>
                                <w:szCs w:val="24"/>
                              </w:rPr>
                              <w:t>Uttara Model Town, Dhaka</w:t>
                            </w:r>
                          </w:p>
                          <w:p w:rsidR="00745B66" w:rsidRPr="00AA0373" w:rsidRDefault="00745B66" w:rsidP="00745B66">
                            <w:pPr>
                              <w:spacing w:after="0" w:line="240" w:lineRule="auto"/>
                              <w:ind w:left="-5" w:right="108"/>
                              <w:jc w:val="center"/>
                              <w:rPr>
                                <w:sz w:val="20"/>
                                <w:szCs w:val="24"/>
                              </w:rPr>
                            </w:pPr>
                            <w:r w:rsidRPr="00AA0373">
                              <w:rPr>
                                <w:rFonts w:ascii="Calibri" w:eastAsia="Calibri" w:hAnsi="Calibri" w:cs="Calibri"/>
                                <w:sz w:val="20"/>
                                <w:szCs w:val="24"/>
                              </w:rPr>
                              <w:t>Cell number:</w:t>
                            </w:r>
                            <w:r w:rsidR="00AA0373">
                              <w:rPr>
                                <w:sz w:val="20"/>
                                <w:szCs w:val="24"/>
                              </w:rPr>
                              <w:t xml:space="preserve"> +8801713257800 </w:t>
                            </w:r>
                            <w:r w:rsidRPr="00AA0373">
                              <w:rPr>
                                <w:sz w:val="20"/>
                                <w:szCs w:val="24"/>
                              </w:rPr>
                              <w:t xml:space="preserve"> </w:t>
                            </w:r>
                          </w:p>
                          <w:p w:rsidR="00745B66" w:rsidRPr="00AA0373" w:rsidRDefault="00745B66" w:rsidP="00745B66">
                            <w:pPr>
                              <w:spacing w:after="0" w:line="240" w:lineRule="auto"/>
                              <w:ind w:left="-5" w:right="108"/>
                              <w:jc w:val="center"/>
                              <w:rPr>
                                <w:sz w:val="20"/>
                                <w:szCs w:val="24"/>
                              </w:rPr>
                            </w:pPr>
                            <w:r w:rsidRPr="00AA0373">
                              <w:rPr>
                                <w:sz w:val="20"/>
                                <w:szCs w:val="24"/>
                              </w:rPr>
                              <w:t xml:space="preserve">Skype ID: </w:t>
                            </w:r>
                            <w:proofErr w:type="spellStart"/>
                            <w:r w:rsidRPr="00AA0373">
                              <w:rPr>
                                <w:i/>
                                <w:sz w:val="20"/>
                                <w:szCs w:val="24"/>
                              </w:rPr>
                              <w:t>dhansiri_</w:t>
                            </w:r>
                            <w:proofErr w:type="gramStart"/>
                            <w:r w:rsidRPr="00AA0373">
                              <w:rPr>
                                <w:i/>
                                <w:sz w:val="20"/>
                                <w:szCs w:val="24"/>
                              </w:rPr>
                              <w:t>nodi</w:t>
                            </w:r>
                            <w:proofErr w:type="spellEnd"/>
                            <w:r w:rsidRPr="00AA0373">
                              <w:rPr>
                                <w:sz w:val="20"/>
                                <w:szCs w:val="24"/>
                              </w:rPr>
                              <w:t xml:space="preserve">  e</w:t>
                            </w:r>
                            <w:proofErr w:type="gramEnd"/>
                            <w:r w:rsidRPr="00AA0373">
                              <w:rPr>
                                <w:sz w:val="20"/>
                                <w:szCs w:val="24"/>
                              </w:rPr>
                              <w:t xml:space="preserve">-mail: </w:t>
                            </w:r>
                            <w:r w:rsidRPr="00AA0373">
                              <w:rPr>
                                <w:color w:val="0000FF"/>
                                <w:sz w:val="20"/>
                                <w:szCs w:val="24"/>
                                <w:u w:val="single" w:color="0000FF"/>
                              </w:rPr>
                              <w:t>kazimamunurrashid@</w:t>
                            </w:r>
                            <w:r w:rsidR="00D75249">
                              <w:rPr>
                                <w:color w:val="0000FF"/>
                                <w:sz w:val="20"/>
                                <w:szCs w:val="24"/>
                                <w:u w:val="single" w:color="0000FF"/>
                              </w:rPr>
                              <w:t>live</w:t>
                            </w:r>
                            <w:r w:rsidRPr="00AA0373">
                              <w:rPr>
                                <w:color w:val="0000FF"/>
                                <w:sz w:val="20"/>
                                <w:szCs w:val="24"/>
                                <w:u w:val="single" w:color="0000FF"/>
                              </w:rP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F37F1" id="_x0000_t202" coordsize="21600,21600" o:spt="202" path="m,l,21600r21600,l21600,xe">
                <v:stroke joinstyle="miter"/>
                <v:path gradientshapeok="t" o:connecttype="rect"/>
              </v:shapetype>
              <v:shape id="Text Box 2" o:spid="_x0000_s1026" type="#_x0000_t202" style="position:absolute;left:0;text-align:left;margin-left:0;margin-top:6.35pt;width:228.15pt;height:114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" stroked="f">
                <v:textbox>
                  <w:txbxContent>
                    <w:p w:rsidR="00745B66" w:rsidRPr="00AA0373" w:rsidRDefault="00745B66" w:rsidP="00745B66">
                      <w:pPr>
                        <w:spacing w:after="0" w:line="240" w:lineRule="auto"/>
                        <w:ind w:left="-5" w:right="108"/>
                        <w:jc w:val="center"/>
                        <w:rPr>
                          <w:rFonts w:ascii="Calibri" w:eastAsia="Calibri" w:hAnsi="Calibri" w:cs="Calibri"/>
                          <w:color w:val="C00000"/>
                          <w:sz w:val="36"/>
                          <w:szCs w:val="36"/>
                        </w:rPr>
                      </w:pPr>
                      <w:r w:rsidRPr="00AA0373">
                        <w:rPr>
                          <w:rFonts w:ascii="Calibri" w:eastAsia="Calibri" w:hAnsi="Calibri" w:cs="Calibri"/>
                          <w:color w:val="C00000"/>
                          <w:sz w:val="36"/>
                          <w:szCs w:val="36"/>
                        </w:rPr>
                        <w:t>KAZI MAMUNUR RASHID</w:t>
                      </w:r>
                    </w:p>
                    <w:p w:rsidR="00AA0373" w:rsidRDefault="00AA0373" w:rsidP="00745B66">
                      <w:pPr>
                        <w:spacing w:after="0" w:line="240" w:lineRule="auto"/>
                        <w:ind w:left="-5" w:right="108"/>
                        <w:jc w:val="center"/>
                        <w:rPr>
                          <w:rFonts w:ascii="Calibri" w:eastAsia="Calibri" w:hAnsi="Calibri" w:cs="Calibri"/>
                          <w:sz w:val="20"/>
                          <w:szCs w:val="24"/>
                        </w:rPr>
                      </w:pPr>
                      <w:r w:rsidRPr="00AA0373">
                        <w:rPr>
                          <w:rFonts w:ascii="Calibri" w:eastAsia="Calibri" w:hAnsi="Calibri" w:cs="Calibri"/>
                          <w:sz w:val="20"/>
                          <w:szCs w:val="24"/>
                        </w:rPr>
                        <w:t>House 48</w:t>
                      </w:r>
                      <w:r w:rsidR="00745B66" w:rsidRPr="00AA0373">
                        <w:rPr>
                          <w:rFonts w:ascii="Calibri" w:eastAsia="Calibri" w:hAnsi="Calibri" w:cs="Calibri"/>
                          <w:sz w:val="20"/>
                          <w:szCs w:val="24"/>
                        </w:rPr>
                        <w:t xml:space="preserve">, Road 17, Sector 11, </w:t>
                      </w:r>
                    </w:p>
                    <w:p w:rsidR="00745B66" w:rsidRPr="00AA0373" w:rsidRDefault="00745B66" w:rsidP="00745B66">
                      <w:pPr>
                        <w:spacing w:after="0" w:line="240" w:lineRule="auto"/>
                        <w:ind w:left="-5" w:right="108"/>
                        <w:jc w:val="center"/>
                        <w:rPr>
                          <w:rFonts w:ascii="Calibri" w:eastAsia="Calibri" w:hAnsi="Calibri" w:cs="Calibri"/>
                          <w:sz w:val="20"/>
                          <w:szCs w:val="24"/>
                        </w:rPr>
                      </w:pPr>
                      <w:r w:rsidRPr="00AA0373">
                        <w:rPr>
                          <w:rFonts w:ascii="Calibri" w:eastAsia="Calibri" w:hAnsi="Calibri" w:cs="Calibri"/>
                          <w:sz w:val="20"/>
                          <w:szCs w:val="24"/>
                        </w:rPr>
                        <w:t>Uttara Model Town, Dhaka</w:t>
                      </w:r>
                    </w:p>
                    <w:p w:rsidR="00745B66" w:rsidRPr="00AA0373" w:rsidRDefault="00745B66" w:rsidP="00745B66">
                      <w:pPr>
                        <w:spacing w:after="0" w:line="240" w:lineRule="auto"/>
                        <w:ind w:left="-5" w:right="108"/>
                        <w:jc w:val="center"/>
                        <w:rPr>
                          <w:sz w:val="20"/>
                          <w:szCs w:val="24"/>
                        </w:rPr>
                      </w:pPr>
                      <w:r w:rsidRPr="00AA0373">
                        <w:rPr>
                          <w:rFonts w:ascii="Calibri" w:eastAsia="Calibri" w:hAnsi="Calibri" w:cs="Calibri"/>
                          <w:sz w:val="20"/>
                          <w:szCs w:val="24"/>
                        </w:rPr>
                        <w:t>Cell number:</w:t>
                      </w:r>
                      <w:r w:rsidR="00AA0373">
                        <w:rPr>
                          <w:sz w:val="20"/>
                          <w:szCs w:val="24"/>
                        </w:rPr>
                        <w:t xml:space="preserve"> +8801713257800 </w:t>
                      </w:r>
                      <w:r w:rsidRPr="00AA0373">
                        <w:rPr>
                          <w:sz w:val="20"/>
                          <w:szCs w:val="24"/>
                        </w:rPr>
                        <w:t xml:space="preserve"> </w:t>
                      </w:r>
                    </w:p>
                    <w:p w:rsidR="00745B66" w:rsidRPr="00AA0373" w:rsidRDefault="00745B66" w:rsidP="00745B66">
                      <w:pPr>
                        <w:spacing w:after="0" w:line="240" w:lineRule="auto"/>
                        <w:ind w:left="-5" w:right="108"/>
                        <w:jc w:val="center"/>
                        <w:rPr>
                          <w:sz w:val="20"/>
                          <w:szCs w:val="24"/>
                        </w:rPr>
                      </w:pPr>
                      <w:r w:rsidRPr="00AA0373">
                        <w:rPr>
                          <w:sz w:val="20"/>
                          <w:szCs w:val="24"/>
                        </w:rPr>
                        <w:t xml:space="preserve">Skype ID: </w:t>
                      </w:r>
                      <w:proofErr w:type="spellStart"/>
                      <w:r w:rsidRPr="00AA0373">
                        <w:rPr>
                          <w:i/>
                          <w:sz w:val="20"/>
                          <w:szCs w:val="24"/>
                        </w:rPr>
                        <w:t>dhansiri_</w:t>
                      </w:r>
                      <w:proofErr w:type="gramStart"/>
                      <w:r w:rsidRPr="00AA0373">
                        <w:rPr>
                          <w:i/>
                          <w:sz w:val="20"/>
                          <w:szCs w:val="24"/>
                        </w:rPr>
                        <w:t>nodi</w:t>
                      </w:r>
                      <w:proofErr w:type="spellEnd"/>
                      <w:r w:rsidRPr="00AA0373">
                        <w:rPr>
                          <w:sz w:val="20"/>
                          <w:szCs w:val="24"/>
                        </w:rPr>
                        <w:t xml:space="preserve">  e</w:t>
                      </w:r>
                      <w:proofErr w:type="gramEnd"/>
                      <w:r w:rsidRPr="00AA0373">
                        <w:rPr>
                          <w:sz w:val="20"/>
                          <w:szCs w:val="24"/>
                        </w:rPr>
                        <w:t xml:space="preserve">-mail: </w:t>
                      </w:r>
                      <w:r w:rsidRPr="00AA0373">
                        <w:rPr>
                          <w:color w:val="0000FF"/>
                          <w:sz w:val="20"/>
                          <w:szCs w:val="24"/>
                          <w:u w:val="single" w:color="0000FF"/>
                        </w:rPr>
                        <w:t>kazimamunurrashid@</w:t>
                      </w:r>
                      <w:r w:rsidR="00D75249">
                        <w:rPr>
                          <w:color w:val="0000FF"/>
                          <w:sz w:val="20"/>
                          <w:szCs w:val="24"/>
                          <w:u w:val="single" w:color="0000FF"/>
                        </w:rPr>
                        <w:t>live</w:t>
                      </w:r>
                      <w:r w:rsidRPr="00AA0373">
                        <w:rPr>
                          <w:color w:val="0000FF"/>
                          <w:sz w:val="20"/>
                          <w:szCs w:val="24"/>
                          <w:u w:val="single" w:color="0000FF"/>
                        </w:rPr>
                        <w:t>.com</w:t>
                      </w:r>
                    </w:p>
                  </w:txbxContent>
                </v:textbox>
                <w10:wrap type="square" anchorx="margin"/>
              </v:shape>
            </w:pict>
          </mc:Fallback>
        </mc:AlternateContent>
      </w:r>
      <w:r w:rsidR="001C6492" w:rsidRPr="007160F4">
        <w:rPr>
          <w:rFonts w:ascii="Calibri" w:eastAsia="Calibri" w:hAnsi="Calibri" w:cs="Calibri"/>
          <w:b/>
          <w:noProof/>
          <w:sz w:val="26"/>
        </w:rPr>
        <mc:AlternateContent>
          <mc:Choice Requires="wps">
            <w:drawing>
              <wp:anchor distT="45720" distB="45720" distL="114300" distR="114300" simplePos="0" relativeHeight="251660288" behindDoc="0" locked="0" layoutInCell="1" allowOverlap="1" wp14:anchorId="560A96B9" wp14:editId="6F45147D">
                <wp:simplePos x="0" y="0"/>
                <wp:positionH relativeFrom="column">
                  <wp:posOffset>200660</wp:posOffset>
                </wp:positionH>
                <wp:positionV relativeFrom="paragraph">
                  <wp:posOffset>393700</wp:posOffset>
                </wp:positionV>
                <wp:extent cx="1765300" cy="1404620"/>
                <wp:effectExtent l="0" t="0" r="635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1404620"/>
                        </a:xfrm>
                        <a:prstGeom prst="rect">
                          <a:avLst/>
                        </a:prstGeom>
                        <a:solidFill>
                          <a:srgbClr val="FFFFFF"/>
                        </a:solidFill>
                        <a:ln w="9525">
                          <a:noFill/>
                          <a:miter lim="800000"/>
                          <a:headEnd/>
                          <a:tailEnd/>
                        </a:ln>
                      </wps:spPr>
                      <wps:txbx>
                        <w:txbxContent>
                          <w:p w:rsidR="007160F4" w:rsidRDefault="007160F4" w:rsidP="007160F4">
                            <w:pPr>
                              <w:spacing w:after="0" w:line="240" w:lineRule="auto"/>
                              <w:ind w:left="-5" w:right="108"/>
                              <w:jc w:val="left"/>
                            </w:pPr>
                            <w:r>
                              <w:rPr>
                                <w:rFonts w:ascii="Calibri" w:eastAsia="Calibri" w:hAnsi="Calibri" w:cs="Calibri"/>
                                <w:b/>
                                <w:sz w:val="26"/>
                              </w:rPr>
                              <w:t xml:space="preserve">CURRICULUM VITAE </w:t>
                            </w:r>
                          </w:p>
                          <w:p w:rsidR="007160F4" w:rsidRDefault="007160F4" w:rsidP="007160F4">
                            <w:pPr>
                              <w:ind w:left="0" w:firstLine="0"/>
                              <w:jc w:val="center"/>
                              <w:rPr>
                                <w:rFonts w:ascii="Calibri" w:eastAsia="Calibri" w:hAnsi="Calibri" w:cs="Calibri"/>
                                <w:b/>
                                <w:sz w:val="26"/>
                              </w:rPr>
                            </w:pPr>
                            <w:r>
                              <w:rPr>
                                <w:rFonts w:ascii="Calibri" w:eastAsia="Calibri" w:hAnsi="Calibri" w:cs="Calibri"/>
                                <w:b/>
                                <w:sz w:val="26"/>
                              </w:rPr>
                              <w:t>For</w:t>
                            </w:r>
                          </w:p>
                          <w:p w:rsidR="007160F4" w:rsidRDefault="007160F4" w:rsidP="007160F4">
                            <w:pPr>
                              <w:ind w:left="0" w:firstLine="0"/>
                              <w:jc w:val="center"/>
                              <w:rPr>
                                <w:rFonts w:ascii="Calibri" w:eastAsia="Calibri" w:hAnsi="Calibri" w:cs="Calibri"/>
                                <w:b/>
                                <w:sz w:val="26"/>
                              </w:rPr>
                            </w:pPr>
                            <w:r>
                              <w:rPr>
                                <w:rFonts w:ascii="Calibri" w:eastAsia="Calibri" w:hAnsi="Calibri" w:cs="Calibri"/>
                                <w:b/>
                                <w:sz w:val="26"/>
                              </w:rPr>
                              <w:t>Supply Chain</w:t>
                            </w:r>
                          </w:p>
                          <w:p w:rsidR="007160F4" w:rsidRDefault="007160F4" w:rsidP="007160F4">
                            <w:pPr>
                              <w:ind w:left="0" w:firstLine="0"/>
                              <w:jc w:val="center"/>
                              <w:rPr>
                                <w:rFonts w:ascii="Calibri" w:eastAsia="Calibri" w:hAnsi="Calibri" w:cs="Calibri"/>
                                <w:sz w:val="22"/>
                              </w:rPr>
                            </w:pPr>
                            <w:r>
                              <w:rPr>
                                <w:rFonts w:ascii="Calibri" w:eastAsia="Calibri" w:hAnsi="Calibri" w:cs="Calibri"/>
                                <w:sz w:val="22"/>
                              </w:rPr>
                              <w:t>Demand &amp; Supply Planning</w:t>
                            </w:r>
                          </w:p>
                          <w:p w:rsidR="007160F4" w:rsidRDefault="007160F4" w:rsidP="007160F4">
                            <w:pPr>
                              <w:spacing w:after="0" w:line="240" w:lineRule="auto"/>
                              <w:ind w:left="0" w:right="108" w:firstLine="0"/>
                              <w:jc w:val="center"/>
                            </w:pPr>
                            <w:r>
                              <w:rPr>
                                <w:rFonts w:ascii="Calibri" w:eastAsia="Calibri" w:hAnsi="Calibri" w:cs="Calibri"/>
                                <w:sz w:val="22"/>
                              </w:rPr>
                              <w:t>Physical Distribution, Procurement</w:t>
                            </w:r>
                            <w:r>
                              <w:rPr>
                                <w:rFonts w:ascii="Calibri" w:eastAsia="Calibri" w:hAnsi="Calibri" w:cs="Calibri"/>
                                <w:sz w:val="34"/>
                                <w:vertAlign w:val="subscript"/>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0A96B9" id="_x0000_s1028" type="#_x0000_t202" style="position:absolute;left:0;text-align:left;margin-left:15.8pt;margin-top:31pt;width:139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" stroked="f">
                <v:textbox style="mso-fit-shape-to-text:t">
                  <w:txbxContent>
                    <w:p w:rsidR="007160F4" w:rsidRDefault="007160F4" w:rsidP="007160F4">
                      <w:pPr>
                        <w:spacing w:after="0" w:line="240" w:lineRule="auto"/>
                        <w:ind w:left="-5" w:right="108"/>
                        <w:jc w:val="left"/>
                      </w:pPr>
                      <w:r>
                        <w:rPr>
                          <w:rFonts w:ascii="Calibri" w:eastAsia="Calibri" w:hAnsi="Calibri" w:cs="Calibri"/>
                          <w:b/>
                          <w:sz w:val="26"/>
                        </w:rPr>
                        <w:t xml:space="preserve">CURRICULUM VITAE </w:t>
                      </w:r>
                    </w:p>
                    <w:p w:rsidR="007160F4" w:rsidRDefault="007160F4" w:rsidP="007160F4">
                      <w:pPr>
                        <w:ind w:left="0" w:firstLine="0"/>
                        <w:jc w:val="center"/>
                        <w:rPr>
                          <w:rFonts w:ascii="Calibri" w:eastAsia="Calibri" w:hAnsi="Calibri" w:cs="Calibri"/>
                          <w:b/>
                          <w:sz w:val="26"/>
                        </w:rPr>
                      </w:pPr>
                      <w:r>
                        <w:rPr>
                          <w:rFonts w:ascii="Calibri" w:eastAsia="Calibri" w:hAnsi="Calibri" w:cs="Calibri"/>
                          <w:b/>
                          <w:sz w:val="26"/>
                        </w:rPr>
                        <w:t>For</w:t>
                      </w:r>
                    </w:p>
                    <w:p w:rsidR="007160F4" w:rsidRDefault="007160F4" w:rsidP="007160F4">
                      <w:pPr>
                        <w:ind w:left="0" w:firstLine="0"/>
                        <w:jc w:val="center"/>
                        <w:rPr>
                          <w:rFonts w:ascii="Calibri" w:eastAsia="Calibri" w:hAnsi="Calibri" w:cs="Calibri"/>
                          <w:b/>
                          <w:sz w:val="26"/>
                        </w:rPr>
                      </w:pPr>
                      <w:r>
                        <w:rPr>
                          <w:rFonts w:ascii="Calibri" w:eastAsia="Calibri" w:hAnsi="Calibri" w:cs="Calibri"/>
                          <w:b/>
                          <w:sz w:val="26"/>
                        </w:rPr>
                        <w:t>Supply Chain</w:t>
                      </w:r>
                    </w:p>
                    <w:p w:rsidR="007160F4" w:rsidRDefault="007160F4" w:rsidP="007160F4">
                      <w:pPr>
                        <w:ind w:left="0" w:firstLine="0"/>
                        <w:jc w:val="center"/>
                        <w:rPr>
                          <w:rFonts w:ascii="Calibri" w:eastAsia="Calibri" w:hAnsi="Calibri" w:cs="Calibri"/>
                          <w:sz w:val="22"/>
                        </w:rPr>
                      </w:pPr>
                      <w:r>
                        <w:rPr>
                          <w:rFonts w:ascii="Calibri" w:eastAsia="Calibri" w:hAnsi="Calibri" w:cs="Calibri"/>
                          <w:sz w:val="22"/>
                        </w:rPr>
                        <w:t>Demand &amp; Supply Planning</w:t>
                      </w:r>
                    </w:p>
                    <w:p w:rsidR="007160F4" w:rsidRDefault="007160F4" w:rsidP="007160F4">
                      <w:pPr>
                        <w:spacing w:after="0" w:line="240" w:lineRule="auto"/>
                        <w:ind w:left="0" w:right="108" w:firstLine="0"/>
                        <w:jc w:val="center"/>
                      </w:pPr>
                      <w:r>
                        <w:rPr>
                          <w:rFonts w:ascii="Calibri" w:eastAsia="Calibri" w:hAnsi="Calibri" w:cs="Calibri"/>
                          <w:sz w:val="22"/>
                        </w:rPr>
                        <w:t>Physical Distribution, Procurement</w:t>
                      </w:r>
                      <w:r>
                        <w:rPr>
                          <w:rFonts w:ascii="Calibri" w:eastAsia="Calibri" w:hAnsi="Calibri" w:cs="Calibri"/>
                          <w:sz w:val="34"/>
                          <w:vertAlign w:val="subscript"/>
                        </w:rPr>
                        <w:t xml:space="preserve">                </w:t>
                      </w:r>
                    </w:p>
                  </w:txbxContent>
                </v:textbox>
                <w10:wrap type="square"/>
              </v:shape>
            </w:pict>
          </mc:Fallback>
        </mc:AlternateContent>
      </w:r>
      <w:r w:rsidR="00C04F4D">
        <w:rPr>
          <w:rFonts w:ascii="Calibri" w:eastAsia="Calibri" w:hAnsi="Calibri" w:cs="Calibri"/>
          <w:b/>
          <w:sz w:val="26"/>
        </w:rPr>
        <w:t xml:space="preserve">    </w:t>
      </w:r>
    </w:p>
    <w:p w:rsidR="00905638" w:rsidRDefault="00C04F4D" w:rsidP="00745B66">
      <w:pPr>
        <w:spacing w:after="18" w:line="240" w:lineRule="auto"/>
        <w:ind w:left="1104" w:right="108" w:firstLine="0"/>
      </w:pPr>
      <w:r>
        <w:rPr>
          <w:rFonts w:ascii="Calibri" w:eastAsia="Calibri" w:hAnsi="Calibri" w:cs="Calibri"/>
          <w:b/>
          <w:sz w:val="26"/>
        </w:rPr>
        <w:tab/>
      </w:r>
      <w:r w:rsidR="007160F4">
        <w:rPr>
          <w:rFonts w:ascii="Calibri" w:eastAsia="Calibri" w:hAnsi="Calibri" w:cs="Calibri"/>
          <w:b/>
          <w:sz w:val="26"/>
        </w:rPr>
        <w:t xml:space="preserve">                           </w:t>
      </w:r>
    </w:p>
    <w:p w:rsidR="001C6492" w:rsidRDefault="001C6492">
      <w:pPr>
        <w:spacing w:after="148" w:line="240" w:lineRule="auto"/>
        <w:ind w:left="0" w:firstLine="0"/>
        <w:jc w:val="left"/>
        <w:rPr>
          <w:rFonts w:ascii="Times New Roman" w:eastAsia="Times New Roman" w:hAnsi="Times New Roman" w:cs="Times New Roman"/>
          <w:sz w:val="24"/>
        </w:rPr>
      </w:pPr>
    </w:p>
    <w:p w:rsidR="001C6492" w:rsidRDefault="001C6492">
      <w:pPr>
        <w:spacing w:after="148" w:line="240" w:lineRule="auto"/>
        <w:ind w:left="0" w:firstLine="0"/>
        <w:jc w:val="left"/>
        <w:rPr>
          <w:rFonts w:ascii="Times New Roman" w:eastAsia="Times New Roman" w:hAnsi="Times New Roman" w:cs="Times New Roman"/>
          <w:sz w:val="24"/>
        </w:rPr>
      </w:pPr>
    </w:p>
    <w:p w:rsidR="001C6492" w:rsidRDefault="001C6492">
      <w:pPr>
        <w:spacing w:after="148" w:line="240" w:lineRule="auto"/>
        <w:ind w:left="0" w:firstLine="0"/>
        <w:jc w:val="left"/>
        <w:rPr>
          <w:rFonts w:ascii="Times New Roman" w:eastAsia="Times New Roman" w:hAnsi="Times New Roman" w:cs="Times New Roman"/>
          <w:sz w:val="24"/>
        </w:rPr>
      </w:pPr>
    </w:p>
    <w:p w:rsidR="001C6492" w:rsidRDefault="001C6492">
      <w:pPr>
        <w:spacing w:after="148" w:line="240" w:lineRule="auto"/>
        <w:ind w:left="0" w:firstLine="0"/>
        <w:jc w:val="left"/>
        <w:rPr>
          <w:rFonts w:ascii="Times New Roman" w:eastAsia="Times New Roman" w:hAnsi="Times New Roman" w:cs="Times New Roman"/>
          <w:sz w:val="24"/>
        </w:rPr>
      </w:pPr>
    </w:p>
    <w:p w:rsidR="00905638" w:rsidRDefault="00C04F4D">
      <w:pPr>
        <w:spacing w:after="148" w:line="240" w:lineRule="auto"/>
        <w:ind w:left="0" w:firstLine="0"/>
        <w:jc w:val="left"/>
      </w:pPr>
      <w:r>
        <w:rPr>
          <w:rFonts w:ascii="Times New Roman" w:eastAsia="Times New Roman" w:hAnsi="Times New Roman" w:cs="Times New Roman"/>
          <w:sz w:val="24"/>
        </w:rPr>
        <w:tab/>
      </w:r>
      <w:r>
        <w:rPr>
          <w:rFonts w:ascii="Cambria" w:eastAsia="Cambria" w:hAnsi="Cambria" w:cs="Cambria"/>
          <w:sz w:val="14"/>
        </w:rPr>
        <w:t xml:space="preserve"> </w:t>
      </w:r>
      <w:r>
        <w:rPr>
          <w:rFonts w:ascii="Calibri" w:eastAsia="Calibri" w:hAnsi="Calibri" w:cs="Calibri"/>
          <w:b/>
          <w:sz w:val="22"/>
        </w:rPr>
        <w:t xml:space="preserve"> </w:t>
      </w:r>
      <w:r>
        <w:rPr>
          <w:rFonts w:ascii="Times New Roman" w:eastAsia="Times New Roman" w:hAnsi="Times New Roman" w:cs="Times New Roman"/>
          <w:sz w:val="24"/>
        </w:rPr>
        <w:t xml:space="preserve"> </w:t>
      </w:r>
    </w:p>
    <w:p w:rsidR="00905638" w:rsidRDefault="001C6492">
      <w:pPr>
        <w:pStyle w:val="Heading1"/>
        <w:ind w:left="1578"/>
      </w:pPr>
      <w:r>
        <w:t>Eleven</w:t>
      </w:r>
      <w:r w:rsidR="00C04F4D">
        <w:t xml:space="preserve"> years of experience in Supply Chain with two MNCs in Bangladesh and abroad.    </w:t>
      </w:r>
    </w:p>
    <w:p w:rsidR="00905638" w:rsidRDefault="00C04F4D">
      <w:pPr>
        <w:spacing w:after="37" w:line="240" w:lineRule="auto"/>
        <w:ind w:left="1568" w:firstLine="0"/>
        <w:jc w:val="left"/>
      </w:pPr>
      <w:r>
        <w:rPr>
          <w:rFonts w:ascii="Times New Roman" w:eastAsia="Times New Roman" w:hAnsi="Times New Roman" w:cs="Times New Roman"/>
          <w:sz w:val="24"/>
        </w:rPr>
        <w:t xml:space="preserve"> </w:t>
      </w:r>
    </w:p>
    <w:p w:rsidR="00905638" w:rsidRDefault="00C04F4D">
      <w:pPr>
        <w:pStyle w:val="Heading1"/>
      </w:pPr>
      <w:r>
        <w:t xml:space="preserve">CAREER HISTORY </w:t>
      </w:r>
    </w:p>
    <w:p w:rsidR="00905638" w:rsidRDefault="00C04F4D">
      <w:pPr>
        <w:spacing w:after="0" w:line="240"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3"/>
        </w:rPr>
        <w:t xml:space="preserve"> </w:t>
      </w:r>
    </w:p>
    <w:p w:rsidR="00905638" w:rsidRDefault="00AA0373">
      <w:r>
        <w:t>Worked</w:t>
      </w:r>
      <w:r w:rsidR="00C04F4D">
        <w:t xml:space="preserve"> as </w:t>
      </w:r>
      <w:r w:rsidR="00C04F4D" w:rsidRPr="007C301E">
        <w:rPr>
          <w:b/>
          <w:color w:val="993300"/>
        </w:rPr>
        <w:t>Assistant General Manager</w:t>
      </w:r>
      <w:r w:rsidR="00C04F4D">
        <w:t xml:space="preserve"> Supply Chain, </w:t>
      </w:r>
      <w:r w:rsidR="00C04F4D">
        <w:rPr>
          <w:b/>
          <w:color w:val="993300"/>
        </w:rPr>
        <w:t>L’Oreal Bangladesh Ltd.</w:t>
      </w:r>
      <w:r w:rsidR="00AB29DB">
        <w:t xml:space="preserve"> </w:t>
      </w:r>
      <w:proofErr w:type="gramStart"/>
      <w:r w:rsidR="00AB29DB">
        <w:t>Dhaka  from</w:t>
      </w:r>
      <w:proofErr w:type="gramEnd"/>
      <w:r w:rsidR="00AB29DB">
        <w:t xml:space="preserve"> June 2018 to</w:t>
      </w:r>
      <w:r w:rsidR="00C04F4D">
        <w:t xml:space="preserve"> </w:t>
      </w:r>
      <w:r>
        <w:t>July 2019.</w:t>
      </w:r>
      <w:r w:rsidR="00C04F4D">
        <w:t xml:space="preserve"> </w:t>
      </w:r>
    </w:p>
    <w:p w:rsidR="00905638" w:rsidRDefault="00C04F4D">
      <w:pPr>
        <w:spacing w:line="240" w:lineRule="auto"/>
        <w:ind w:left="1208" w:firstLine="0"/>
        <w:jc w:val="left"/>
      </w:pPr>
      <w:r>
        <w:t xml:space="preserve"> </w:t>
      </w:r>
    </w:p>
    <w:p w:rsidR="00905638" w:rsidRDefault="00C04F4D" w:rsidP="00443E99">
      <w:pPr>
        <w:spacing w:after="40" w:line="244" w:lineRule="auto"/>
        <w:ind w:right="-15"/>
        <w:jc w:val="left"/>
      </w:pPr>
      <w:r>
        <w:t xml:space="preserve">Worked as </w:t>
      </w:r>
      <w:r w:rsidR="00443E99" w:rsidRPr="00443E99">
        <w:rPr>
          <w:b/>
          <w:color w:val="993300"/>
        </w:rPr>
        <w:t>Senior Manager,</w:t>
      </w:r>
      <w:r w:rsidR="00443E99">
        <w:t xml:space="preserve"> </w:t>
      </w:r>
      <w:r>
        <w:rPr>
          <w:b/>
          <w:color w:val="993300"/>
        </w:rPr>
        <w:t>De</w:t>
      </w:r>
      <w:r w:rsidR="00443E99">
        <w:rPr>
          <w:b/>
          <w:color w:val="993300"/>
        </w:rPr>
        <w:t>mand and Supply Planning</w:t>
      </w:r>
      <w:r>
        <w:t xml:space="preserve">, from July to June 2018 for </w:t>
      </w:r>
      <w:proofErr w:type="spellStart"/>
      <w:r>
        <w:rPr>
          <w:b/>
          <w:color w:val="993300"/>
        </w:rPr>
        <w:t>Perfetti</w:t>
      </w:r>
      <w:proofErr w:type="spellEnd"/>
      <w:r>
        <w:rPr>
          <w:b/>
          <w:color w:val="993300"/>
        </w:rPr>
        <w:t xml:space="preserve"> Van </w:t>
      </w:r>
      <w:proofErr w:type="spellStart"/>
      <w:r>
        <w:rPr>
          <w:b/>
          <w:color w:val="993300"/>
        </w:rPr>
        <w:t>Melle</w:t>
      </w:r>
      <w:proofErr w:type="spellEnd"/>
      <w:r>
        <w:t xml:space="preserve"> </w:t>
      </w:r>
      <w:r>
        <w:rPr>
          <w:b/>
          <w:color w:val="993300"/>
        </w:rPr>
        <w:t>Vietnam Ltd</w:t>
      </w:r>
      <w:r>
        <w:t xml:space="preserve">. Lot N Street 26, Song Than 2 IP, Di </w:t>
      </w:r>
      <w:proofErr w:type="gramStart"/>
      <w:r>
        <w:t>An</w:t>
      </w:r>
      <w:proofErr w:type="gramEnd"/>
      <w:r>
        <w:t xml:space="preserve"> Ward, Di An District, </w:t>
      </w:r>
      <w:proofErr w:type="spellStart"/>
      <w:r>
        <w:t>Binh</w:t>
      </w:r>
      <w:proofErr w:type="spellEnd"/>
      <w:r>
        <w:t xml:space="preserve"> Duong Province, Ho Chi Minh City, Vietnam. Web:</w:t>
      </w:r>
      <w:hyperlink r:id="rId5">
        <w:r>
          <w:t xml:space="preserve"> </w:t>
        </w:r>
      </w:hyperlink>
      <w:hyperlink r:id="rId6">
        <w:r w:rsidRPr="008B5993">
          <w:rPr>
            <w:rStyle w:val="Hyperlink"/>
          </w:rPr>
          <w:t>www.perfettivanmelle.com</w:t>
        </w:r>
      </w:hyperlink>
      <w:hyperlink r:id="rId7">
        <w:r>
          <w:t xml:space="preserve"> </w:t>
        </w:r>
      </w:hyperlink>
    </w:p>
    <w:p w:rsidR="00905638" w:rsidRDefault="00C04F4D">
      <w:pPr>
        <w:spacing w:after="42" w:line="240" w:lineRule="auto"/>
        <w:ind w:left="1208" w:firstLine="0"/>
        <w:jc w:val="left"/>
      </w:pPr>
      <w:r>
        <w:t xml:space="preserve"> </w:t>
      </w:r>
    </w:p>
    <w:p w:rsidR="00905638" w:rsidRDefault="00C04F4D">
      <w:r>
        <w:t xml:space="preserve">Worked as </w:t>
      </w:r>
      <w:r>
        <w:rPr>
          <w:b/>
          <w:color w:val="993300"/>
        </w:rPr>
        <w:t>Associate Head of Supply Chain</w:t>
      </w:r>
      <w:r>
        <w:t xml:space="preserve">, from January 2016 to July 2017 for </w:t>
      </w:r>
      <w:proofErr w:type="spellStart"/>
      <w:r>
        <w:rPr>
          <w:b/>
          <w:color w:val="993300"/>
        </w:rPr>
        <w:t>Perfetti</w:t>
      </w:r>
      <w:proofErr w:type="spellEnd"/>
      <w:r>
        <w:rPr>
          <w:b/>
          <w:color w:val="993300"/>
        </w:rPr>
        <w:t xml:space="preserve"> Van </w:t>
      </w:r>
      <w:proofErr w:type="spellStart"/>
      <w:r>
        <w:rPr>
          <w:b/>
          <w:color w:val="993300"/>
        </w:rPr>
        <w:t>Melle</w:t>
      </w:r>
      <w:proofErr w:type="spellEnd"/>
      <w:r>
        <w:t xml:space="preserve"> </w:t>
      </w:r>
      <w:r>
        <w:rPr>
          <w:b/>
          <w:color w:val="993300"/>
        </w:rPr>
        <w:t xml:space="preserve">Bangladesh </w:t>
      </w:r>
      <w:proofErr w:type="spellStart"/>
      <w:r>
        <w:rPr>
          <w:b/>
          <w:color w:val="993300"/>
        </w:rPr>
        <w:t>Pvt</w:t>
      </w:r>
      <w:proofErr w:type="spellEnd"/>
      <w:r>
        <w:rPr>
          <w:b/>
          <w:color w:val="993300"/>
        </w:rPr>
        <w:t xml:space="preserve"> Ltd</w:t>
      </w:r>
      <w:r>
        <w:t xml:space="preserve">. Dhaka, Bangladesh. </w:t>
      </w:r>
    </w:p>
    <w:p w:rsidR="00905638" w:rsidRDefault="00C04F4D">
      <w:pPr>
        <w:spacing w:after="42" w:line="240" w:lineRule="auto"/>
        <w:ind w:left="1208" w:firstLine="0"/>
        <w:jc w:val="left"/>
      </w:pPr>
      <w:r>
        <w:t xml:space="preserve">  </w:t>
      </w:r>
    </w:p>
    <w:p w:rsidR="00905638" w:rsidRDefault="00C04F4D">
      <w:pPr>
        <w:spacing w:after="40" w:line="244" w:lineRule="auto"/>
        <w:ind w:right="-15"/>
        <w:jc w:val="left"/>
      </w:pPr>
      <w:r>
        <w:t xml:space="preserve">Worked as a </w:t>
      </w:r>
      <w:r>
        <w:rPr>
          <w:b/>
          <w:color w:val="993300"/>
        </w:rPr>
        <w:t>Controller, Purchase and Production Planning</w:t>
      </w:r>
      <w:r>
        <w:t xml:space="preserve"> from April 2009 to December 2016 for </w:t>
      </w:r>
      <w:proofErr w:type="spellStart"/>
      <w:r>
        <w:rPr>
          <w:b/>
          <w:color w:val="993300"/>
        </w:rPr>
        <w:t>Perfetti</w:t>
      </w:r>
      <w:proofErr w:type="spellEnd"/>
      <w:r>
        <w:rPr>
          <w:b/>
          <w:color w:val="993300"/>
        </w:rPr>
        <w:t xml:space="preserve"> Van </w:t>
      </w:r>
      <w:proofErr w:type="spellStart"/>
      <w:r>
        <w:rPr>
          <w:b/>
          <w:color w:val="993300"/>
        </w:rPr>
        <w:t>Melle</w:t>
      </w:r>
      <w:proofErr w:type="spellEnd"/>
      <w:r>
        <w:t xml:space="preserve"> </w:t>
      </w:r>
      <w:r>
        <w:rPr>
          <w:b/>
          <w:color w:val="993300"/>
        </w:rPr>
        <w:t xml:space="preserve">Bangladesh </w:t>
      </w:r>
      <w:proofErr w:type="spellStart"/>
      <w:r>
        <w:rPr>
          <w:b/>
          <w:color w:val="993300"/>
        </w:rPr>
        <w:t>Pvt</w:t>
      </w:r>
      <w:proofErr w:type="spellEnd"/>
      <w:r>
        <w:rPr>
          <w:b/>
          <w:color w:val="993300"/>
        </w:rPr>
        <w:t xml:space="preserve"> Ltd</w:t>
      </w:r>
      <w:r>
        <w:t xml:space="preserve">. </w:t>
      </w:r>
    </w:p>
    <w:p w:rsidR="00905638" w:rsidRDefault="00C04F4D">
      <w:pPr>
        <w:spacing w:after="40" w:line="240" w:lineRule="auto"/>
        <w:ind w:left="1208" w:firstLine="0"/>
        <w:jc w:val="left"/>
      </w:pPr>
      <w:r>
        <w:t xml:space="preserve"> </w:t>
      </w:r>
    </w:p>
    <w:p w:rsidR="00905638" w:rsidRDefault="00C04F4D">
      <w:r>
        <w:t xml:space="preserve">Worked as Executive, Sales and Distribution for </w:t>
      </w:r>
      <w:proofErr w:type="spellStart"/>
      <w:r>
        <w:rPr>
          <w:b/>
          <w:color w:val="993300"/>
        </w:rPr>
        <w:t>Perfetti</w:t>
      </w:r>
      <w:proofErr w:type="spellEnd"/>
      <w:r>
        <w:rPr>
          <w:b/>
          <w:color w:val="993300"/>
        </w:rPr>
        <w:t xml:space="preserve"> Van </w:t>
      </w:r>
      <w:proofErr w:type="spellStart"/>
      <w:r>
        <w:rPr>
          <w:b/>
          <w:color w:val="993300"/>
        </w:rPr>
        <w:t>Melle</w:t>
      </w:r>
      <w:proofErr w:type="spellEnd"/>
      <w:r>
        <w:t xml:space="preserve"> </w:t>
      </w:r>
      <w:r>
        <w:rPr>
          <w:b/>
          <w:color w:val="993300"/>
        </w:rPr>
        <w:t xml:space="preserve">Bangladesh </w:t>
      </w:r>
      <w:proofErr w:type="spellStart"/>
      <w:r>
        <w:rPr>
          <w:b/>
          <w:color w:val="993300"/>
        </w:rPr>
        <w:t>Pvt</w:t>
      </w:r>
      <w:proofErr w:type="spellEnd"/>
      <w:r>
        <w:rPr>
          <w:b/>
          <w:color w:val="993300"/>
        </w:rPr>
        <w:t xml:space="preserve"> Ltd</w:t>
      </w:r>
      <w:r>
        <w:t xml:space="preserve">. from May 2006 to May 2009. </w:t>
      </w:r>
    </w:p>
    <w:p w:rsidR="00905638" w:rsidRDefault="00C04F4D">
      <w:pPr>
        <w:spacing w:after="40" w:line="240" w:lineRule="auto"/>
        <w:ind w:left="1208" w:firstLine="0"/>
        <w:jc w:val="left"/>
      </w:pPr>
      <w:r>
        <w:t xml:space="preserve"> </w:t>
      </w:r>
    </w:p>
    <w:p w:rsidR="00905638" w:rsidRDefault="00C04F4D">
      <w:r>
        <w:t xml:space="preserve">Worked as Assistant Manager in Sales and Distribution for </w:t>
      </w:r>
      <w:r>
        <w:rPr>
          <w:b/>
          <w:color w:val="993300"/>
        </w:rPr>
        <w:t xml:space="preserve">PRAN - RFL Group </w:t>
      </w:r>
      <w:r>
        <w:t xml:space="preserve">from March 2002 to May 2006. </w:t>
      </w:r>
    </w:p>
    <w:p w:rsidR="00905638" w:rsidRDefault="00C04F4D">
      <w:pPr>
        <w:spacing w:after="162" w:line="240" w:lineRule="auto"/>
        <w:ind w:left="1208" w:firstLine="0"/>
        <w:jc w:val="left"/>
      </w:pPr>
      <w:r>
        <w:rPr>
          <w:b/>
          <w:sz w:val="20"/>
        </w:rPr>
        <w:t xml:space="preserve"> </w:t>
      </w:r>
    </w:p>
    <w:p w:rsidR="00905638" w:rsidRDefault="00C04F4D">
      <w:pPr>
        <w:spacing w:after="132" w:line="240" w:lineRule="auto"/>
        <w:ind w:left="497" w:right="-15"/>
        <w:jc w:val="left"/>
      </w:pPr>
      <w:r>
        <w:rPr>
          <w:b/>
          <w:sz w:val="20"/>
        </w:rPr>
        <w:t xml:space="preserve">Key areas of experiences: </w:t>
      </w:r>
    </w:p>
    <w:p w:rsidR="00905638" w:rsidRDefault="00C04F4D">
      <w:pPr>
        <w:spacing w:after="91" w:line="240" w:lineRule="auto"/>
        <w:ind w:left="1208" w:firstLine="0"/>
        <w:jc w:val="left"/>
      </w:pPr>
      <w:r>
        <w:rPr>
          <w:b/>
          <w:sz w:val="8"/>
        </w:rPr>
        <w:t xml:space="preserve"> </w:t>
      </w:r>
    </w:p>
    <w:p w:rsidR="00905638" w:rsidRDefault="00C04F4D">
      <w:r>
        <w:rPr>
          <w:b/>
          <w:color w:val="800000"/>
        </w:rPr>
        <w:t>Demand, Supply and Production Planning:</w:t>
      </w:r>
      <w:r>
        <w:t xml:space="preserve"> Seven years of experience in forecast, demand-supply planning. Key functions are forecasting, demand driven supply planning basis available capacity and required consolidated net sales. Support and coordination to NPL (new product launch).  </w:t>
      </w:r>
    </w:p>
    <w:p w:rsidR="00905638" w:rsidRDefault="00C04F4D">
      <w:pPr>
        <w:spacing w:after="40" w:line="240" w:lineRule="auto"/>
        <w:ind w:left="1208" w:firstLine="0"/>
        <w:jc w:val="left"/>
      </w:pPr>
      <w:r>
        <w:t xml:space="preserve"> </w:t>
      </w:r>
    </w:p>
    <w:p w:rsidR="00905638" w:rsidRDefault="00C04F4D">
      <w:r>
        <w:rPr>
          <w:b/>
          <w:color w:val="800000"/>
        </w:rPr>
        <w:t xml:space="preserve">Purchase: </w:t>
      </w:r>
      <w:r>
        <w:t xml:space="preserve">Six years of experience in procurement. Responsible for purchase function and led both foreign and local purchase team. The role includes sourcing, negotiation and vendor management. Experienced in Raw and Packing materials, engineering, utility and service procurement. </w:t>
      </w:r>
    </w:p>
    <w:p w:rsidR="00905638" w:rsidRDefault="00C04F4D">
      <w:pPr>
        <w:spacing w:after="40" w:line="240" w:lineRule="auto"/>
        <w:ind w:left="1208" w:firstLine="0"/>
        <w:jc w:val="left"/>
      </w:pPr>
      <w:r>
        <w:rPr>
          <w:b/>
          <w:color w:val="800000"/>
        </w:rPr>
        <w:t xml:space="preserve"> </w:t>
      </w:r>
    </w:p>
    <w:p w:rsidR="00905638" w:rsidRDefault="00C04F4D">
      <w:r>
        <w:rPr>
          <w:b/>
          <w:color w:val="800000"/>
        </w:rPr>
        <w:t xml:space="preserve">Distribution and warehousing: </w:t>
      </w:r>
      <w:r>
        <w:t xml:space="preserve">One and half years of experience in physical distribution of Finished Goods. The function included the transportation, inventory management in other sales depots. I also led the warehouse team RM, PM and Engineering stores. </w:t>
      </w:r>
    </w:p>
    <w:p w:rsidR="00905638" w:rsidRDefault="00C04F4D">
      <w:pPr>
        <w:spacing w:after="40" w:line="240" w:lineRule="auto"/>
        <w:ind w:left="1208" w:firstLine="0"/>
        <w:jc w:val="left"/>
      </w:pPr>
      <w:r>
        <w:t xml:space="preserve"> </w:t>
      </w:r>
    </w:p>
    <w:p w:rsidR="00905638" w:rsidRDefault="00C04F4D">
      <w:r>
        <w:rPr>
          <w:b/>
          <w:color w:val="800000"/>
        </w:rPr>
        <w:t xml:space="preserve">Export and International Sales: </w:t>
      </w:r>
      <w:r>
        <w:t xml:space="preserve"> I led export and inter-company and international sales team. </w:t>
      </w:r>
    </w:p>
    <w:p w:rsidR="000360E4" w:rsidRDefault="00F71650" w:rsidP="00F71650">
      <w:pPr>
        <w:spacing w:after="40" w:line="240" w:lineRule="auto"/>
        <w:ind w:left="0" w:firstLine="0"/>
        <w:jc w:val="left"/>
        <w:rPr>
          <w:b/>
          <w:sz w:val="20"/>
        </w:rPr>
      </w:pPr>
      <w:r>
        <w:rPr>
          <w:b/>
          <w:sz w:val="20"/>
        </w:rPr>
        <w:t xml:space="preserve">                                   </w:t>
      </w:r>
    </w:p>
    <w:p w:rsidR="00905638" w:rsidRDefault="000360E4" w:rsidP="00F71650">
      <w:pPr>
        <w:spacing w:after="40" w:line="240" w:lineRule="auto"/>
        <w:ind w:left="0" w:firstLine="0"/>
        <w:jc w:val="left"/>
      </w:pPr>
      <w:r>
        <w:rPr>
          <w:b/>
          <w:sz w:val="20"/>
        </w:rPr>
        <w:lastRenderedPageBreak/>
        <w:t xml:space="preserve">                   </w:t>
      </w:r>
      <w:r w:rsidR="00035243">
        <w:rPr>
          <w:b/>
          <w:sz w:val="20"/>
        </w:rPr>
        <w:t xml:space="preserve">  </w:t>
      </w:r>
      <w:r w:rsidR="00C04F4D">
        <w:rPr>
          <w:b/>
          <w:sz w:val="20"/>
        </w:rPr>
        <w:t xml:space="preserve">Key contribution to the business: </w:t>
      </w:r>
    </w:p>
    <w:p w:rsidR="00905638" w:rsidRDefault="00C04F4D">
      <w:pPr>
        <w:numPr>
          <w:ilvl w:val="0"/>
          <w:numId w:val="1"/>
        </w:numPr>
        <w:spacing w:after="170"/>
        <w:ind w:hanging="360"/>
      </w:pPr>
      <w:r>
        <w:t xml:space="preserve">SCM KPI Implementation in Bangladesh as per global guideline in 2015. </w:t>
      </w:r>
    </w:p>
    <w:p w:rsidR="00905638" w:rsidRDefault="00C04F4D">
      <w:pPr>
        <w:numPr>
          <w:ilvl w:val="0"/>
          <w:numId w:val="1"/>
        </w:numPr>
        <w:spacing w:after="169"/>
        <w:ind w:hanging="360"/>
      </w:pPr>
      <w:r>
        <w:t xml:space="preserve">Implementation of standard NPL (New Product Launch) Process in Bangladesh in 2014-15. </w:t>
      </w:r>
    </w:p>
    <w:p w:rsidR="00905638" w:rsidRDefault="00C04F4D">
      <w:pPr>
        <w:numPr>
          <w:ilvl w:val="0"/>
          <w:numId w:val="1"/>
        </w:numPr>
        <w:spacing w:after="160" w:line="372" w:lineRule="auto"/>
        <w:ind w:hanging="360"/>
      </w:pPr>
      <w:r>
        <w:t>Successful implementation of SAP in 2011 and HANA-MDM in 2016 as a key user of MM and PP module.</w:t>
      </w:r>
      <w:r w:rsidRPr="00F71650">
        <w:rPr>
          <w:sz w:val="19"/>
        </w:rPr>
        <w:t xml:space="preserve"> </w:t>
      </w:r>
    </w:p>
    <w:p w:rsidR="00905638" w:rsidRDefault="00C04F4D">
      <w:pPr>
        <w:numPr>
          <w:ilvl w:val="0"/>
          <w:numId w:val="1"/>
        </w:numPr>
        <w:spacing w:after="169"/>
        <w:ind w:hanging="360"/>
      </w:pPr>
      <w:r>
        <w:t xml:space="preserve">Support to establish snacks business in 2013-14. </w:t>
      </w:r>
    </w:p>
    <w:p w:rsidR="00905638" w:rsidRDefault="00C04F4D">
      <w:pPr>
        <w:numPr>
          <w:ilvl w:val="0"/>
          <w:numId w:val="1"/>
        </w:numPr>
        <w:spacing w:after="162" w:line="372" w:lineRule="auto"/>
        <w:ind w:hanging="360"/>
      </w:pPr>
      <w:r>
        <w:t xml:space="preserve">Re-arrangement and </w:t>
      </w:r>
      <w:r w:rsidR="00807987">
        <w:t>up gradation</w:t>
      </w:r>
      <w:r>
        <w:t xml:space="preserve"> of distribution network and warehouses, implementation of digital mapping in distribution operation in 2016-2017.   </w:t>
      </w:r>
    </w:p>
    <w:p w:rsidR="00905638" w:rsidRDefault="00C04F4D">
      <w:pPr>
        <w:spacing w:after="28" w:line="240" w:lineRule="auto"/>
        <w:ind w:left="1208" w:firstLine="0"/>
        <w:jc w:val="left"/>
      </w:pPr>
      <w:r>
        <w:rPr>
          <w:sz w:val="20"/>
        </w:rPr>
        <w:t xml:space="preserve"> </w:t>
      </w:r>
    </w:p>
    <w:p w:rsidR="00905638" w:rsidRDefault="00C04F4D">
      <w:pPr>
        <w:pStyle w:val="Heading1"/>
      </w:pPr>
      <w:r>
        <w:t xml:space="preserve">TRAINING AND OTHER QULIFICATION </w:t>
      </w:r>
    </w:p>
    <w:p w:rsidR="00905638" w:rsidRDefault="00C04F4D">
      <w:pPr>
        <w:spacing w:after="49" w:line="240" w:lineRule="auto"/>
        <w:ind w:left="1208" w:firstLine="0"/>
        <w:jc w:val="left"/>
      </w:pPr>
      <w:r>
        <w:rPr>
          <w:rFonts w:ascii="Times New Roman" w:eastAsia="Times New Roman" w:hAnsi="Times New Roman" w:cs="Times New Roman"/>
          <w:sz w:val="24"/>
        </w:rPr>
        <w:t xml:space="preserve"> </w:t>
      </w:r>
    </w:p>
    <w:p w:rsidR="00905638" w:rsidRDefault="00C04F4D">
      <w:r>
        <w:t xml:space="preserve">Emerging Leaders’ Training Program 2016-17 Gurgaon, India. </w:t>
      </w:r>
    </w:p>
    <w:p w:rsidR="00905638" w:rsidRDefault="00C04F4D">
      <w:pPr>
        <w:spacing w:after="40" w:line="240" w:lineRule="auto"/>
        <w:ind w:left="1208" w:firstLine="0"/>
        <w:jc w:val="left"/>
      </w:pPr>
      <w:r>
        <w:t xml:space="preserve"> </w:t>
      </w:r>
    </w:p>
    <w:p w:rsidR="00905638" w:rsidRDefault="00C04F4D">
      <w:pPr>
        <w:spacing w:after="42" w:line="247" w:lineRule="auto"/>
        <w:ind w:left="1208" w:firstLine="0"/>
        <w:jc w:val="left"/>
      </w:pPr>
      <w:r>
        <w:t xml:space="preserve">Demand Planning and Forecasting Workshop in 2012 Organized by Jaguar Advance Planning Services </w:t>
      </w:r>
      <w:proofErr w:type="spellStart"/>
      <w:r>
        <w:t>Inc</w:t>
      </w:r>
      <w:proofErr w:type="spellEnd"/>
      <w:r>
        <w:t xml:space="preserve">, Canada Toronto, Ontario, M2H 1J8. Canada http://www.jaguar-aps.com. The Training was facilitated by Business Unit of South Pacific, </w:t>
      </w:r>
      <w:proofErr w:type="spellStart"/>
      <w:r>
        <w:t>Perfetti</w:t>
      </w:r>
      <w:proofErr w:type="spellEnd"/>
      <w:r>
        <w:t xml:space="preserve"> Van </w:t>
      </w:r>
      <w:proofErr w:type="spellStart"/>
      <w:r>
        <w:t>Melle</w:t>
      </w:r>
      <w:proofErr w:type="spellEnd"/>
      <w:r>
        <w:t xml:space="preserve">, Singapore.    </w:t>
      </w:r>
    </w:p>
    <w:p w:rsidR="00905638" w:rsidRDefault="00C04F4D">
      <w:pPr>
        <w:spacing w:after="40" w:line="240" w:lineRule="auto"/>
        <w:ind w:left="1208" w:firstLine="0"/>
        <w:jc w:val="left"/>
      </w:pPr>
      <w:r>
        <w:t xml:space="preserve"> </w:t>
      </w:r>
    </w:p>
    <w:p w:rsidR="00905638" w:rsidRDefault="00C04F4D">
      <w:r>
        <w:t xml:space="preserve">I have knowledge in SAP and MS Office.  </w:t>
      </w:r>
    </w:p>
    <w:p w:rsidR="00905638" w:rsidRDefault="00C04F4D">
      <w:pPr>
        <w:spacing w:after="28" w:line="240" w:lineRule="auto"/>
        <w:ind w:left="1208" w:firstLine="0"/>
        <w:jc w:val="left"/>
      </w:pPr>
      <w:r>
        <w:rPr>
          <w:sz w:val="20"/>
        </w:rPr>
        <w:t xml:space="preserve"> </w:t>
      </w:r>
    </w:p>
    <w:p w:rsidR="00905638" w:rsidRDefault="00C04F4D">
      <w:pPr>
        <w:pStyle w:val="Heading1"/>
      </w:pPr>
      <w:r>
        <w:t xml:space="preserve">EDUCATION </w:t>
      </w:r>
    </w:p>
    <w:p w:rsidR="00905638" w:rsidRDefault="00C04F4D">
      <w:pPr>
        <w:spacing w:after="80" w:line="240"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0"/>
        </w:rPr>
        <w:t xml:space="preserve"> </w:t>
      </w:r>
    </w:p>
    <w:p w:rsidR="00905638" w:rsidRDefault="00C04F4D">
      <w:pPr>
        <w:spacing w:after="46" w:line="240" w:lineRule="auto"/>
        <w:ind w:right="-15"/>
        <w:jc w:val="left"/>
      </w:pPr>
      <w:r>
        <w:rPr>
          <w:b/>
          <w:sz w:val="20"/>
        </w:rPr>
        <w:t xml:space="preserve">Foundation Diploma in Purchase and Supply in 2014 –  </w:t>
      </w:r>
    </w:p>
    <w:p w:rsidR="00905638" w:rsidRDefault="00C04F4D">
      <w:pPr>
        <w:spacing w:after="40" w:line="240" w:lineRule="auto"/>
        <w:ind w:left="1208" w:firstLine="0"/>
        <w:jc w:val="left"/>
      </w:pPr>
      <w:r>
        <w:rPr>
          <w:b/>
          <w:sz w:val="20"/>
        </w:rPr>
        <w:t xml:space="preserve"> </w:t>
      </w:r>
    </w:p>
    <w:p w:rsidR="00905638" w:rsidRDefault="00C04F4D">
      <w:pPr>
        <w:spacing w:after="39" w:line="247" w:lineRule="auto"/>
        <w:ind w:left="1208" w:firstLine="0"/>
        <w:jc w:val="left"/>
      </w:pPr>
      <w:r>
        <w:rPr>
          <w:color w:val="800000"/>
        </w:rPr>
        <w:t>The Chartered Institute of Purchase and Supply (CIPS)</w:t>
      </w:r>
      <w:r>
        <w:rPr>
          <w:b/>
          <w:color w:val="800000"/>
        </w:rPr>
        <w:t xml:space="preserve">, </w:t>
      </w:r>
      <w:r>
        <w:rPr>
          <w:color w:val="800000"/>
        </w:rPr>
        <w:t>Stamford, Lincolnshire, United Kingdom</w:t>
      </w:r>
      <w:r>
        <w:t xml:space="preserve"> Membership number 005505679/M </w:t>
      </w:r>
    </w:p>
    <w:p w:rsidR="00905638" w:rsidRDefault="00C04F4D">
      <w:pPr>
        <w:spacing w:after="42" w:line="240" w:lineRule="auto"/>
        <w:ind w:left="1208" w:firstLine="0"/>
        <w:jc w:val="left"/>
      </w:pPr>
      <w:r>
        <w:rPr>
          <w:b/>
          <w:sz w:val="20"/>
        </w:rPr>
        <w:t xml:space="preserve">  </w:t>
      </w:r>
    </w:p>
    <w:p w:rsidR="00905638" w:rsidRDefault="00C04F4D">
      <w:pPr>
        <w:spacing w:after="46" w:line="240" w:lineRule="auto"/>
        <w:ind w:right="-15"/>
        <w:jc w:val="left"/>
      </w:pPr>
      <w:r>
        <w:rPr>
          <w:b/>
          <w:sz w:val="20"/>
        </w:rPr>
        <w:t xml:space="preserve">Master of Business Administration (MBA) in 2007 –  </w:t>
      </w:r>
    </w:p>
    <w:p w:rsidR="00905638" w:rsidRDefault="00C04F4D">
      <w:pPr>
        <w:spacing w:after="38" w:line="240" w:lineRule="auto"/>
        <w:ind w:left="1208" w:firstLine="0"/>
        <w:jc w:val="left"/>
      </w:pPr>
      <w:r>
        <w:rPr>
          <w:b/>
          <w:sz w:val="24"/>
        </w:rPr>
        <w:t xml:space="preserve"> </w:t>
      </w:r>
    </w:p>
    <w:p w:rsidR="00905638" w:rsidRDefault="00C04F4D">
      <w:pPr>
        <w:spacing w:after="169"/>
      </w:pPr>
      <w:r>
        <w:t xml:space="preserve">CGPA 3.38 (4 scale and 2 Years Course) From Stamford University Bangladesh. </w:t>
      </w:r>
    </w:p>
    <w:p w:rsidR="00905638" w:rsidRDefault="00C04F4D">
      <w:pPr>
        <w:spacing w:after="40" w:line="240" w:lineRule="auto"/>
        <w:ind w:left="1208" w:firstLine="0"/>
        <w:jc w:val="left"/>
      </w:pPr>
      <w:r>
        <w:rPr>
          <w:b/>
          <w:sz w:val="20"/>
        </w:rPr>
        <w:t xml:space="preserve"> </w:t>
      </w:r>
    </w:p>
    <w:p w:rsidR="00905638" w:rsidRDefault="00C04F4D">
      <w:pPr>
        <w:spacing w:after="46" w:line="240" w:lineRule="auto"/>
        <w:ind w:right="-15"/>
        <w:jc w:val="left"/>
      </w:pPr>
      <w:r>
        <w:rPr>
          <w:b/>
          <w:sz w:val="20"/>
        </w:rPr>
        <w:t xml:space="preserve">Bachelor of Business Administration (BBA) in 2001 – </w:t>
      </w:r>
    </w:p>
    <w:p w:rsidR="00905638" w:rsidRDefault="00C04F4D">
      <w:pPr>
        <w:spacing w:after="40" w:line="240" w:lineRule="auto"/>
        <w:ind w:left="1208" w:firstLine="0"/>
        <w:jc w:val="left"/>
      </w:pPr>
      <w:r>
        <w:rPr>
          <w:b/>
          <w:sz w:val="20"/>
        </w:rPr>
        <w:t xml:space="preserve"> </w:t>
      </w:r>
    </w:p>
    <w:p w:rsidR="004C6175" w:rsidRDefault="00C04F4D" w:rsidP="00035243">
      <w:pPr>
        <w:spacing w:after="169"/>
      </w:pPr>
      <w:r>
        <w:t>CGPA 3.26 (4 scale and 4 Years Course)</w:t>
      </w:r>
      <w:r w:rsidR="00035243">
        <w:t xml:space="preserve"> </w:t>
      </w:r>
      <w:r>
        <w:t>From Business Administration Discipline under School of Management and Business Administration, Khulna University, Khulna, Bangladesh.</w:t>
      </w:r>
    </w:p>
    <w:p w:rsidR="004C6175" w:rsidRPr="004C6175" w:rsidRDefault="004C6175" w:rsidP="004C6175">
      <w:pPr>
        <w:spacing w:after="46" w:line="240" w:lineRule="auto"/>
        <w:ind w:right="-15"/>
        <w:jc w:val="left"/>
        <w:rPr>
          <w:b/>
          <w:sz w:val="20"/>
        </w:rPr>
      </w:pPr>
    </w:p>
    <w:p w:rsidR="004C6175" w:rsidRPr="004C6175" w:rsidRDefault="004C6175" w:rsidP="004C6175">
      <w:pPr>
        <w:spacing w:after="46" w:line="240" w:lineRule="auto"/>
        <w:ind w:right="-15"/>
        <w:jc w:val="left"/>
        <w:rPr>
          <w:b/>
          <w:sz w:val="20"/>
        </w:rPr>
      </w:pPr>
      <w:r w:rsidRPr="004C6175">
        <w:rPr>
          <w:b/>
          <w:sz w:val="20"/>
        </w:rPr>
        <w:t>Higher Secondary Certificate (HSC) in 1996 –</w:t>
      </w:r>
    </w:p>
    <w:p w:rsidR="004C6175" w:rsidRPr="0021227A" w:rsidRDefault="004C6175" w:rsidP="004C6175">
      <w:pPr>
        <w:autoSpaceDE w:val="0"/>
        <w:autoSpaceDN w:val="0"/>
        <w:adjustRightInd w:val="0"/>
        <w:spacing w:line="241" w:lineRule="atLeast"/>
        <w:ind w:left="-360"/>
        <w:rPr>
          <w:rFonts w:cs="Geometr231 BT"/>
          <w:b/>
          <w:bCs/>
          <w:sz w:val="20"/>
          <w:lang w:bidi="bn-BD"/>
        </w:rPr>
      </w:pPr>
    </w:p>
    <w:p w:rsidR="004C6175" w:rsidRPr="004C6175" w:rsidRDefault="004C6175" w:rsidP="004C6175">
      <w:pPr>
        <w:spacing w:after="169"/>
      </w:pPr>
      <w:r w:rsidRPr="004C6175">
        <w:t xml:space="preserve">First Division from </w:t>
      </w:r>
      <w:smartTag w:uri="urn:schemas-microsoft-com:office:smarttags" w:element="PlaceName">
        <w:r w:rsidRPr="004C6175">
          <w:t>Notre</w:t>
        </w:r>
      </w:smartTag>
      <w:r w:rsidRPr="004C6175">
        <w:t xml:space="preserve"> </w:t>
      </w:r>
      <w:smartTag w:uri="urn:schemas-microsoft-com:office:smarttags" w:element="PlaceName">
        <w:r w:rsidRPr="004C6175">
          <w:t>Dame</w:t>
        </w:r>
      </w:smartTag>
      <w:r w:rsidRPr="004C6175">
        <w:t xml:space="preserve"> </w:t>
      </w:r>
      <w:smartTag w:uri="urn:schemas-microsoft-com:office:smarttags" w:element="PlaceType">
        <w:r w:rsidRPr="004C6175">
          <w:t>College</w:t>
        </w:r>
      </w:smartTag>
      <w:r w:rsidRPr="004C6175">
        <w:t xml:space="preserve"> Dhaka under </w:t>
      </w:r>
      <w:smartTag w:uri="urn:schemas-microsoft-com:office:smarttags" w:element="place">
        <w:r w:rsidRPr="004C6175">
          <w:t>Dhaka</w:t>
        </w:r>
      </w:smartTag>
      <w:r w:rsidRPr="004C6175">
        <w:t xml:space="preserve"> Education Board.</w:t>
      </w:r>
    </w:p>
    <w:p w:rsidR="004C6175" w:rsidRDefault="004C6175" w:rsidP="004C6175">
      <w:pPr>
        <w:spacing w:after="46" w:line="240" w:lineRule="auto"/>
        <w:ind w:right="-15"/>
        <w:jc w:val="left"/>
        <w:rPr>
          <w:b/>
          <w:sz w:val="20"/>
        </w:rPr>
      </w:pPr>
    </w:p>
    <w:p w:rsidR="00807987" w:rsidRDefault="00807987" w:rsidP="004C6175">
      <w:pPr>
        <w:spacing w:after="46" w:line="240" w:lineRule="auto"/>
        <w:ind w:right="-15"/>
        <w:jc w:val="left"/>
        <w:rPr>
          <w:b/>
          <w:sz w:val="20"/>
        </w:rPr>
      </w:pPr>
    </w:p>
    <w:p w:rsidR="00807987" w:rsidRPr="004C6175" w:rsidRDefault="00807987" w:rsidP="004C6175">
      <w:pPr>
        <w:spacing w:after="46" w:line="240" w:lineRule="auto"/>
        <w:ind w:right="-15"/>
        <w:jc w:val="left"/>
        <w:rPr>
          <w:b/>
          <w:sz w:val="20"/>
        </w:rPr>
      </w:pPr>
    </w:p>
    <w:p w:rsidR="004C6175" w:rsidRPr="0021227A" w:rsidRDefault="004C6175" w:rsidP="004C6175">
      <w:pPr>
        <w:spacing w:after="46" w:line="240" w:lineRule="auto"/>
        <w:ind w:right="-15"/>
        <w:jc w:val="left"/>
        <w:rPr>
          <w:rFonts w:cs="Geometr231 BT"/>
          <w:b/>
          <w:bCs/>
          <w:sz w:val="20"/>
          <w:lang w:bidi="bn-BD"/>
        </w:rPr>
      </w:pPr>
      <w:r w:rsidRPr="004C6175">
        <w:rPr>
          <w:b/>
          <w:sz w:val="20"/>
        </w:rPr>
        <w:t>Secondary School Certificate (SSC) in 1994 –</w:t>
      </w:r>
      <w:r w:rsidRPr="0021227A">
        <w:rPr>
          <w:rFonts w:cs="Geometr231 BT"/>
          <w:b/>
          <w:bCs/>
          <w:sz w:val="20"/>
          <w:lang w:bidi="bn-BD"/>
        </w:rPr>
        <w:tab/>
      </w:r>
    </w:p>
    <w:p w:rsidR="004C6175" w:rsidRPr="004C6175" w:rsidRDefault="004C6175" w:rsidP="004C6175">
      <w:pPr>
        <w:spacing w:after="169"/>
      </w:pPr>
    </w:p>
    <w:p w:rsidR="004C6175" w:rsidRPr="004C6175" w:rsidRDefault="004C6175" w:rsidP="004C6175">
      <w:pPr>
        <w:spacing w:after="169"/>
      </w:pPr>
      <w:r w:rsidRPr="004C6175">
        <w:lastRenderedPageBreak/>
        <w:t xml:space="preserve">First Division with Star Marks from </w:t>
      </w:r>
      <w:proofErr w:type="spellStart"/>
      <w:smartTag w:uri="urn:schemas-microsoft-com:office:smarttags" w:element="place">
        <w:smartTag w:uri="urn:schemas-microsoft-com:office:smarttags" w:element="PlaceName">
          <w:r w:rsidRPr="004C6175">
            <w:t>Dawood</w:t>
          </w:r>
        </w:smartTag>
        <w:proofErr w:type="spellEnd"/>
        <w:r w:rsidRPr="004C6175">
          <w:t xml:space="preserve"> </w:t>
        </w:r>
        <w:smartTag w:uri="urn:schemas-microsoft-com:office:smarttags" w:element="PlaceType">
          <w:r w:rsidRPr="004C6175">
            <w:t>Public School</w:t>
          </w:r>
        </w:smartTag>
      </w:smartTag>
      <w:r w:rsidRPr="004C6175">
        <w:t xml:space="preserve">, Jessore Cantonment under Jessore Education Board. </w:t>
      </w:r>
    </w:p>
    <w:p w:rsidR="00905638" w:rsidRDefault="00C04F4D" w:rsidP="00035243">
      <w:pPr>
        <w:spacing w:after="169"/>
      </w:pPr>
      <w:r>
        <w:t xml:space="preserve">  </w:t>
      </w:r>
    </w:p>
    <w:p w:rsidR="00905638" w:rsidRDefault="00C04F4D">
      <w:pPr>
        <w:pStyle w:val="Heading1"/>
        <w:ind w:left="472" w:right="9297" w:firstLine="720"/>
      </w:pPr>
      <w:r>
        <w:rPr>
          <w:rFonts w:ascii="Century Gothic" w:eastAsia="Century Gothic" w:hAnsi="Century Gothic" w:cs="Century Gothic"/>
          <w:sz w:val="20"/>
        </w:rPr>
        <w:t xml:space="preserve"> </w:t>
      </w:r>
      <w:r>
        <w:t xml:space="preserve">AWARD </w:t>
      </w:r>
    </w:p>
    <w:p w:rsidR="00905638" w:rsidRDefault="00C04F4D">
      <w:r>
        <w:t>Awarded The Best Savings Initiatives in 2016.</w:t>
      </w:r>
      <w:r>
        <w:rPr>
          <w:sz w:val="20"/>
        </w:rPr>
        <w:t xml:space="preserve"> </w:t>
      </w:r>
    </w:p>
    <w:p w:rsidR="00905638" w:rsidRDefault="00C04F4D">
      <w:pPr>
        <w:spacing w:after="66" w:line="240"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Calibri" w:eastAsia="Calibri" w:hAnsi="Calibri" w:cs="Calibri"/>
          <w:b/>
          <w:sz w:val="22"/>
        </w:rPr>
        <w:t xml:space="preserve"> </w:t>
      </w:r>
    </w:p>
    <w:p w:rsidR="00905638" w:rsidRDefault="00C04F4D">
      <w:pPr>
        <w:pStyle w:val="Heading1"/>
      </w:pPr>
      <w:r>
        <w:t xml:space="preserve">PERSONAL INFORMATION </w:t>
      </w:r>
    </w:p>
    <w:p w:rsidR="00905638" w:rsidRDefault="00C04F4D">
      <w:pPr>
        <w:spacing w:after="52" w:line="276" w:lineRule="auto"/>
        <w:ind w:left="1568" w:firstLine="0"/>
        <w:jc w:val="left"/>
      </w:pPr>
      <w:r>
        <w:rPr>
          <w:sz w:val="8"/>
        </w:rPr>
        <w:t xml:space="preserve"> </w:t>
      </w:r>
    </w:p>
    <w:tbl>
      <w:tblPr>
        <w:tblStyle w:val="TableGrid"/>
        <w:tblW w:w="10444" w:type="dxa"/>
        <w:tblInd w:w="936" w:type="dxa"/>
        <w:tblCellMar>
          <w:top w:w="52" w:type="dxa"/>
          <w:left w:w="106" w:type="dxa"/>
          <w:right w:w="115" w:type="dxa"/>
        </w:tblCellMar>
        <w:tblLook w:val="04A0" w:firstRow="1" w:lastRow="0" w:firstColumn="1" w:lastColumn="0" w:noHBand="0" w:noVBand="1"/>
      </w:tblPr>
      <w:tblGrid>
        <w:gridCol w:w="3687"/>
        <w:gridCol w:w="3161"/>
        <w:gridCol w:w="3596"/>
      </w:tblGrid>
      <w:tr w:rsidR="00905638">
        <w:trPr>
          <w:trHeight w:val="672"/>
        </w:trPr>
        <w:tc>
          <w:tcPr>
            <w:tcW w:w="3687" w:type="dxa"/>
            <w:tcBorders>
              <w:top w:val="single" w:sz="4" w:space="0" w:color="000000"/>
              <w:left w:val="single" w:sz="4" w:space="0" w:color="000000"/>
              <w:bottom w:val="single" w:sz="4" w:space="0" w:color="000000"/>
              <w:right w:val="single" w:sz="4" w:space="0" w:color="000000"/>
            </w:tcBorders>
          </w:tcPr>
          <w:p w:rsidR="00905638" w:rsidRDefault="00C04F4D">
            <w:pPr>
              <w:spacing w:after="145" w:line="240" w:lineRule="auto"/>
              <w:ind w:left="2" w:firstLine="0"/>
              <w:jc w:val="left"/>
            </w:pPr>
            <w:r>
              <w:rPr>
                <w:sz w:val="18"/>
              </w:rPr>
              <w:t xml:space="preserve">Father: Mr. Kazi Abdur Rashid  </w:t>
            </w:r>
            <w:r>
              <w:rPr>
                <w:sz w:val="18"/>
              </w:rPr>
              <w:tab/>
              <w:t xml:space="preserve"> </w:t>
            </w:r>
          </w:p>
          <w:p w:rsidR="00905638" w:rsidRDefault="00C04F4D">
            <w:pPr>
              <w:spacing w:after="0" w:line="276" w:lineRule="auto"/>
              <w:ind w:left="2" w:firstLine="0"/>
              <w:jc w:val="left"/>
            </w:pPr>
            <w:r>
              <w:rPr>
                <w:sz w:val="18"/>
              </w:rPr>
              <w:t xml:space="preserve">Mother: Mrs. </w:t>
            </w:r>
            <w:proofErr w:type="spellStart"/>
            <w:r>
              <w:rPr>
                <w:sz w:val="18"/>
              </w:rPr>
              <w:t>Delwara</w:t>
            </w:r>
            <w:proofErr w:type="spellEnd"/>
            <w:r>
              <w:rPr>
                <w:sz w:val="18"/>
              </w:rPr>
              <w:t xml:space="preserve"> Begum  </w:t>
            </w:r>
          </w:p>
        </w:tc>
        <w:tc>
          <w:tcPr>
            <w:tcW w:w="3161" w:type="dxa"/>
            <w:tcBorders>
              <w:top w:val="single" w:sz="4" w:space="0" w:color="000000"/>
              <w:left w:val="single" w:sz="4" w:space="0" w:color="000000"/>
              <w:bottom w:val="single" w:sz="4" w:space="0" w:color="000000"/>
              <w:right w:val="single" w:sz="4" w:space="0" w:color="000000"/>
            </w:tcBorders>
          </w:tcPr>
          <w:p w:rsidR="00905638" w:rsidRDefault="00C04F4D">
            <w:pPr>
              <w:spacing w:after="145" w:line="240" w:lineRule="auto"/>
              <w:ind w:left="0" w:firstLine="0"/>
              <w:jc w:val="left"/>
            </w:pPr>
            <w:r>
              <w:rPr>
                <w:sz w:val="18"/>
              </w:rPr>
              <w:t xml:space="preserve">Nationality – Bangladeshi </w:t>
            </w:r>
          </w:p>
          <w:p w:rsidR="00905638" w:rsidRDefault="00C04F4D">
            <w:pPr>
              <w:spacing w:after="0" w:line="276" w:lineRule="auto"/>
              <w:ind w:left="0" w:firstLine="0"/>
              <w:jc w:val="left"/>
            </w:pPr>
            <w:r>
              <w:rPr>
                <w:sz w:val="18"/>
              </w:rPr>
              <w:t xml:space="preserve">Marital Status – Married </w:t>
            </w:r>
          </w:p>
        </w:tc>
        <w:tc>
          <w:tcPr>
            <w:tcW w:w="3596" w:type="dxa"/>
            <w:tcBorders>
              <w:top w:val="single" w:sz="4" w:space="0" w:color="000000"/>
              <w:left w:val="single" w:sz="4" w:space="0" w:color="000000"/>
              <w:bottom w:val="single" w:sz="4" w:space="0" w:color="000000"/>
              <w:right w:val="single" w:sz="4" w:space="0" w:color="000000"/>
            </w:tcBorders>
          </w:tcPr>
          <w:p w:rsidR="00905638" w:rsidRDefault="00C04F4D">
            <w:pPr>
              <w:spacing w:after="145" w:line="240" w:lineRule="auto"/>
              <w:ind w:left="0" w:firstLine="0"/>
              <w:jc w:val="left"/>
            </w:pPr>
            <w:r>
              <w:rPr>
                <w:sz w:val="18"/>
              </w:rPr>
              <w:t xml:space="preserve">Date of Birth – November 30, 1979  </w:t>
            </w:r>
          </w:p>
          <w:p w:rsidR="00905638" w:rsidRDefault="00C04F4D">
            <w:pPr>
              <w:spacing w:after="0" w:line="276" w:lineRule="auto"/>
              <w:ind w:left="0" w:firstLine="0"/>
              <w:jc w:val="left"/>
            </w:pPr>
            <w:r>
              <w:rPr>
                <w:sz w:val="18"/>
              </w:rPr>
              <w:t xml:space="preserve">Religion – Islam (Sunni) </w:t>
            </w:r>
          </w:p>
        </w:tc>
      </w:tr>
    </w:tbl>
    <w:p w:rsidR="00905638" w:rsidRDefault="00C04F4D">
      <w:pPr>
        <w:spacing w:after="71" w:line="240" w:lineRule="auto"/>
        <w:ind w:left="0" w:firstLine="0"/>
        <w:jc w:val="center"/>
      </w:pPr>
      <w:r>
        <w:rPr>
          <w:b/>
          <w:color w:val="993300"/>
          <w:sz w:val="16"/>
        </w:rPr>
        <w:t xml:space="preserve"> </w:t>
      </w:r>
    </w:p>
    <w:p w:rsidR="00905638" w:rsidRDefault="00C04F4D">
      <w:pPr>
        <w:spacing w:after="605" w:line="240" w:lineRule="auto"/>
        <w:ind w:left="0" w:right="883" w:firstLine="0"/>
        <w:jc w:val="right"/>
      </w:pPr>
      <w:r>
        <w:rPr>
          <w:b/>
          <w:color w:val="993300"/>
          <w:sz w:val="16"/>
        </w:rPr>
        <w:t>Kazi Mamunur Rashid</w:t>
      </w:r>
      <w:r>
        <w:rPr>
          <w:b/>
          <w:color w:val="993300"/>
          <w:sz w:val="20"/>
        </w:rPr>
        <w:t xml:space="preserve">       </w:t>
      </w:r>
      <w:r w:rsidR="0000424E">
        <w:rPr>
          <w:b/>
          <w:color w:val="993300"/>
          <w:sz w:val="12"/>
        </w:rPr>
        <w:t>10</w:t>
      </w:r>
      <w:r>
        <w:rPr>
          <w:b/>
          <w:color w:val="993300"/>
          <w:sz w:val="12"/>
        </w:rPr>
        <w:t>.19</w:t>
      </w:r>
      <w:r>
        <w:rPr>
          <w:b/>
          <w:color w:val="993300"/>
          <w:sz w:val="14"/>
        </w:rPr>
        <w:t xml:space="preserve">  </w:t>
      </w:r>
    </w:p>
    <w:p w:rsidR="00905638" w:rsidRDefault="00C04F4D">
      <w:pPr>
        <w:spacing w:after="0" w:line="240" w:lineRule="auto"/>
        <w:ind w:left="1568"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i/>
          <w:sz w:val="20"/>
        </w:rPr>
        <w:t xml:space="preserve">2 </w:t>
      </w:r>
    </w:p>
    <w:sectPr w:rsidR="00905638">
      <w:pgSz w:w="12240" w:h="15840"/>
      <w:pgMar w:top="847" w:right="804" w:bottom="756" w:left="1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metr231 BT">
    <w:altName w:val="Geometr231 B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E6059"/>
    <w:multiLevelType w:val="hybridMultilevel"/>
    <w:tmpl w:val="E1285B34"/>
    <w:lvl w:ilvl="0" w:tplc="4E78A13C">
      <w:start w:val="1"/>
      <w:numFmt w:val="bullet"/>
      <w:lvlText w:val="•"/>
      <w:lvlJc w:val="left"/>
      <w:pPr>
        <w:ind w:left="192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11149F64">
      <w:start w:val="1"/>
      <w:numFmt w:val="bullet"/>
      <w:lvlText w:val="o"/>
      <w:lvlJc w:val="left"/>
      <w:pPr>
        <w:ind w:left="2648"/>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2" w:tplc="563829D8">
      <w:start w:val="1"/>
      <w:numFmt w:val="bullet"/>
      <w:lvlText w:val="▪"/>
      <w:lvlJc w:val="left"/>
      <w:pPr>
        <w:ind w:left="3368"/>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3" w:tplc="C096BCEE">
      <w:start w:val="1"/>
      <w:numFmt w:val="bullet"/>
      <w:lvlText w:val="•"/>
      <w:lvlJc w:val="left"/>
      <w:pPr>
        <w:ind w:left="408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6DA02ECC">
      <w:start w:val="1"/>
      <w:numFmt w:val="bullet"/>
      <w:lvlText w:val="o"/>
      <w:lvlJc w:val="left"/>
      <w:pPr>
        <w:ind w:left="4808"/>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5" w:tplc="908A8D40">
      <w:start w:val="1"/>
      <w:numFmt w:val="bullet"/>
      <w:lvlText w:val="▪"/>
      <w:lvlJc w:val="left"/>
      <w:pPr>
        <w:ind w:left="5528"/>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6" w:tplc="60842862">
      <w:start w:val="1"/>
      <w:numFmt w:val="bullet"/>
      <w:lvlText w:val="•"/>
      <w:lvlJc w:val="left"/>
      <w:pPr>
        <w:ind w:left="624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A59CF028">
      <w:start w:val="1"/>
      <w:numFmt w:val="bullet"/>
      <w:lvlText w:val="o"/>
      <w:lvlJc w:val="left"/>
      <w:pPr>
        <w:ind w:left="6968"/>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8" w:tplc="C7C2F248">
      <w:start w:val="1"/>
      <w:numFmt w:val="bullet"/>
      <w:lvlText w:val="▪"/>
      <w:lvlJc w:val="left"/>
      <w:pPr>
        <w:ind w:left="7688"/>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38"/>
    <w:rsid w:val="0000424E"/>
    <w:rsid w:val="00035243"/>
    <w:rsid w:val="000360E4"/>
    <w:rsid w:val="00177063"/>
    <w:rsid w:val="001C6492"/>
    <w:rsid w:val="00311B1D"/>
    <w:rsid w:val="00381BAC"/>
    <w:rsid w:val="004227A3"/>
    <w:rsid w:val="00443E99"/>
    <w:rsid w:val="004C6175"/>
    <w:rsid w:val="005E654E"/>
    <w:rsid w:val="007160F4"/>
    <w:rsid w:val="00745B66"/>
    <w:rsid w:val="007C301E"/>
    <w:rsid w:val="00807987"/>
    <w:rsid w:val="008B5993"/>
    <w:rsid w:val="00905638"/>
    <w:rsid w:val="00A63DEC"/>
    <w:rsid w:val="00AA0373"/>
    <w:rsid w:val="00AB29DB"/>
    <w:rsid w:val="00AD68DC"/>
    <w:rsid w:val="00C04F4D"/>
    <w:rsid w:val="00D75249"/>
    <w:rsid w:val="00D956B6"/>
    <w:rsid w:val="00F7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FECBE10-CF70-4A28-94BE-8BD59409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3" w:line="246" w:lineRule="auto"/>
      <w:ind w:left="1203" w:hanging="10"/>
      <w:jc w:val="both"/>
    </w:pPr>
    <w:rPr>
      <w:rFonts w:ascii="Century Gothic" w:eastAsia="Century Gothic" w:hAnsi="Century Gothic" w:cs="Century Gothic"/>
      <w:color w:val="000000"/>
      <w:sz w:val="21"/>
    </w:rPr>
  </w:style>
  <w:style w:type="paragraph" w:styleId="Heading1">
    <w:name w:val="heading 1"/>
    <w:next w:val="Normal"/>
    <w:link w:val="Heading1Char"/>
    <w:uiPriority w:val="9"/>
    <w:unhideWhenUsed/>
    <w:qFormat/>
    <w:pPr>
      <w:keepNext/>
      <w:keepLines/>
      <w:spacing w:after="7" w:line="235" w:lineRule="auto"/>
      <w:ind w:left="482" w:right="-15"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D68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fettivanmel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fettivanmelle.com/" TargetMode="External"/><Relationship Id="rId5" Type="http://schemas.openxmlformats.org/officeDocument/2006/relationships/hyperlink" Target="http://www.perfettivanmell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sadmin</dc:creator>
  <cp:keywords/>
  <cp:lastModifiedBy>Mamunur Rashid</cp:lastModifiedBy>
  <cp:revision>3</cp:revision>
  <dcterms:created xsi:type="dcterms:W3CDTF">2019-12-29T16:25:00Z</dcterms:created>
  <dcterms:modified xsi:type="dcterms:W3CDTF">2019-12-29T16:26:00Z</dcterms:modified>
</cp:coreProperties>
</file>