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14E" w:rsidRPr="00B670E5" w:rsidRDefault="00CB5A9E">
      <w:pPr>
        <w:rPr>
          <w:rFonts w:ascii="Arial" w:hAnsi="Arial" w:cs="Arial"/>
          <w:sz w:val="44"/>
          <w:szCs w:val="44"/>
          <w:lang w:val="en-US"/>
        </w:rPr>
      </w:pPr>
      <w:r w:rsidRPr="00B670E5">
        <w:rPr>
          <w:rFonts w:ascii="Arial" w:hAnsi="Arial" w:cs="Arial"/>
          <w:sz w:val="44"/>
          <w:szCs w:val="44"/>
        </w:rPr>
        <w:t>K</w:t>
      </w:r>
      <w:r w:rsidRPr="00B670E5">
        <w:rPr>
          <w:rFonts w:ascii="Arial" w:hAnsi="Arial" w:cs="Arial"/>
          <w:sz w:val="44"/>
          <w:szCs w:val="44"/>
          <w:lang w:val="en-US"/>
        </w:rPr>
        <w:t>ARLYGASH SEPBAYEVA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CB5A9E" w:rsidRPr="00B670E5" w:rsidTr="00CB5A9E">
        <w:tc>
          <w:tcPr>
            <w:tcW w:w="4928" w:type="dxa"/>
          </w:tcPr>
          <w:p w:rsidR="00CB5A9E" w:rsidRPr="00B670E5" w:rsidRDefault="00CB5A9E" w:rsidP="00CB5A9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70E5">
              <w:rPr>
                <w:rFonts w:ascii="Arial" w:hAnsi="Arial" w:cs="Arial"/>
                <w:b/>
                <w:sz w:val="24"/>
                <w:szCs w:val="24"/>
                <w:lang w:val="en-US"/>
              </w:rPr>
              <w:t>Home address</w:t>
            </w:r>
          </w:p>
          <w:p w:rsidR="00CB5A9E" w:rsidRDefault="00CB5A9E" w:rsidP="00CB5A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70E5">
              <w:rPr>
                <w:rFonts w:ascii="Arial" w:hAnsi="Arial" w:cs="Arial"/>
                <w:sz w:val="24"/>
                <w:szCs w:val="24"/>
                <w:lang w:val="en-US"/>
              </w:rPr>
              <w:t>Almaty, 32, Mamyr-4 310, Kazakhstan</w:t>
            </w:r>
          </w:p>
          <w:p w:rsidR="00213350" w:rsidRDefault="00213350" w:rsidP="00CB5A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704FC" w:rsidRPr="00B670E5" w:rsidRDefault="004704FC" w:rsidP="009235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70E5">
              <w:rPr>
                <w:rFonts w:ascii="Arial" w:hAnsi="Arial" w:cs="Arial"/>
                <w:b/>
                <w:sz w:val="24"/>
                <w:szCs w:val="24"/>
                <w:lang w:val="en-US"/>
              </w:rPr>
              <w:t>Email</w:t>
            </w:r>
          </w:p>
          <w:p w:rsidR="00213350" w:rsidRPr="00B670E5" w:rsidRDefault="004704FC" w:rsidP="00CB5A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karlygash.sj@gmail.com</w:t>
            </w:r>
          </w:p>
        </w:tc>
        <w:tc>
          <w:tcPr>
            <w:tcW w:w="5493" w:type="dxa"/>
          </w:tcPr>
          <w:p w:rsidR="00CB5A9E" w:rsidRPr="004704FC" w:rsidRDefault="00CB5A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70E5">
              <w:rPr>
                <w:rFonts w:ascii="Arial" w:hAnsi="Arial" w:cs="Arial"/>
                <w:b/>
                <w:sz w:val="24"/>
                <w:szCs w:val="24"/>
                <w:lang w:val="en-US"/>
              </w:rPr>
              <w:t>Phone</w:t>
            </w:r>
          </w:p>
          <w:p w:rsidR="00CB5A9E" w:rsidRPr="00B670E5" w:rsidRDefault="00CB5A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70E5">
              <w:rPr>
                <w:rFonts w:ascii="Arial" w:hAnsi="Arial" w:cs="Arial"/>
                <w:sz w:val="24"/>
                <w:szCs w:val="24"/>
                <w:lang w:val="en-US"/>
              </w:rPr>
              <w:t>+7 747 4554338</w:t>
            </w:r>
          </w:p>
          <w:p w:rsidR="00CB5A9E" w:rsidRPr="00B670E5" w:rsidRDefault="00CB5A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B5A9E" w:rsidRPr="00B670E5" w:rsidRDefault="00CB5A9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70E5">
              <w:rPr>
                <w:rFonts w:ascii="Arial" w:hAnsi="Arial" w:cs="Arial"/>
                <w:b/>
                <w:sz w:val="24"/>
                <w:szCs w:val="24"/>
                <w:lang w:val="en-US"/>
              </w:rPr>
              <w:t>Skype</w:t>
            </w:r>
          </w:p>
          <w:p w:rsidR="00B3658C" w:rsidRPr="00B670E5" w:rsidRDefault="004F04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karlygash.</w:t>
            </w:r>
            <w:r w:rsidR="00CB5A9E" w:rsidRPr="00B670E5">
              <w:rPr>
                <w:rFonts w:ascii="Arial" w:hAnsi="Arial" w:cs="Arial"/>
                <w:sz w:val="24"/>
                <w:szCs w:val="24"/>
                <w:lang w:val="en-US"/>
              </w:rPr>
              <w:t>sepbayeva</w:t>
            </w:r>
          </w:p>
        </w:tc>
      </w:tr>
    </w:tbl>
    <w:p w:rsidR="00CB5A9E" w:rsidRPr="00B670E5" w:rsidRDefault="00CB5A9E">
      <w:pPr>
        <w:rPr>
          <w:rFonts w:ascii="Arial" w:hAnsi="Arial" w:cs="Arial"/>
          <w:sz w:val="44"/>
          <w:szCs w:val="44"/>
          <w:lang w:val="en-US"/>
        </w:rPr>
      </w:pPr>
    </w:p>
    <w:p w:rsidR="00B3658C" w:rsidRPr="00B670E5" w:rsidRDefault="00B3658C">
      <w:pPr>
        <w:pBdr>
          <w:bottom w:val="double" w:sz="6" w:space="1" w:color="auto"/>
        </w:pBdr>
        <w:rPr>
          <w:rFonts w:ascii="Arial" w:hAnsi="Arial" w:cs="Arial"/>
          <w:b/>
          <w:sz w:val="32"/>
          <w:szCs w:val="32"/>
          <w:lang w:val="en-US"/>
        </w:rPr>
      </w:pPr>
      <w:r w:rsidRPr="00B670E5">
        <w:rPr>
          <w:rFonts w:ascii="Arial" w:hAnsi="Arial" w:cs="Arial"/>
          <w:b/>
          <w:sz w:val="32"/>
          <w:szCs w:val="32"/>
          <w:lang w:val="en-US"/>
        </w:rPr>
        <w:t>Education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B3658C" w:rsidRPr="00B670E5" w:rsidTr="00B3658C">
        <w:tc>
          <w:tcPr>
            <w:tcW w:w="1951" w:type="dxa"/>
          </w:tcPr>
          <w:p w:rsidR="00B3658C" w:rsidRPr="00C820A0" w:rsidRDefault="00B3658C" w:rsidP="00B3658C">
            <w:pPr>
              <w:rPr>
                <w:rFonts w:ascii="Arial" w:hAnsi="Arial" w:cs="Arial"/>
                <w:sz w:val="24"/>
                <w:szCs w:val="24"/>
              </w:rPr>
            </w:pPr>
            <w:r w:rsidRPr="00C820A0">
              <w:rPr>
                <w:rFonts w:ascii="Arial" w:hAnsi="Arial" w:cs="Arial"/>
                <w:sz w:val="24"/>
                <w:szCs w:val="24"/>
              </w:rPr>
              <w:t>2008-2012</w:t>
            </w:r>
          </w:p>
          <w:p w:rsidR="00B3658C" w:rsidRPr="00C820A0" w:rsidRDefault="00B365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3658C" w:rsidRPr="00C820A0" w:rsidRDefault="00B365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3658C" w:rsidRPr="00C820A0" w:rsidRDefault="00B365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3658C" w:rsidRPr="00C820A0" w:rsidRDefault="00B365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</w:rPr>
              <w:t>2012-2014</w:t>
            </w:r>
          </w:p>
        </w:tc>
        <w:tc>
          <w:tcPr>
            <w:tcW w:w="8470" w:type="dxa"/>
          </w:tcPr>
          <w:p w:rsidR="00B3658C" w:rsidRPr="00C820A0" w:rsidRDefault="00B3658C" w:rsidP="00B365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Al-Farabi Kazakh National University</w:t>
            </w:r>
          </w:p>
          <w:p w:rsidR="00B3658C" w:rsidRPr="00C820A0" w:rsidRDefault="00B3658C" w:rsidP="00B365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High School </w:t>
            </w:r>
            <w:r w:rsidR="00361B76">
              <w:rPr>
                <w:rFonts w:ascii="Arial" w:hAnsi="Arial" w:cs="Arial"/>
                <w:sz w:val="24"/>
                <w:szCs w:val="24"/>
                <w:lang w:val="kk-KZ"/>
              </w:rPr>
              <w:t>o</w:t>
            </w: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f Economics and Business</w:t>
            </w:r>
          </w:p>
          <w:p w:rsidR="00B3658C" w:rsidRPr="00C820A0" w:rsidRDefault="00B3658C" w:rsidP="00B365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Finance, Bachelor</w:t>
            </w:r>
          </w:p>
          <w:p w:rsidR="00B3658C" w:rsidRPr="00C820A0" w:rsidRDefault="00B3658C" w:rsidP="00B3658C">
            <w:pPr>
              <w:tabs>
                <w:tab w:val="left" w:pos="4487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  <w:p w:rsidR="00B3658C" w:rsidRPr="00C820A0" w:rsidRDefault="00B3658C" w:rsidP="00B365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Al-Farabi Kazakh National University</w:t>
            </w:r>
          </w:p>
          <w:p w:rsidR="00B3658C" w:rsidRPr="00C820A0" w:rsidRDefault="00B3658C" w:rsidP="00B365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High School </w:t>
            </w:r>
            <w:r w:rsidR="00361B76">
              <w:rPr>
                <w:rFonts w:ascii="Arial" w:hAnsi="Arial" w:cs="Arial"/>
                <w:sz w:val="24"/>
                <w:szCs w:val="24"/>
                <w:lang w:val="kk-KZ"/>
              </w:rPr>
              <w:t>o</w:t>
            </w: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f Economics and Business</w:t>
            </w:r>
          </w:p>
          <w:p w:rsidR="00B3658C" w:rsidRPr="00C820A0" w:rsidRDefault="00B3658C" w:rsidP="00B3658C">
            <w:pPr>
              <w:tabs>
                <w:tab w:val="left" w:pos="4487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Finance, Master</w:t>
            </w:r>
          </w:p>
          <w:p w:rsidR="00B3658C" w:rsidRPr="00C820A0" w:rsidRDefault="00B365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3658C" w:rsidRPr="00C820A0" w:rsidRDefault="00B365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97671" w:rsidRPr="00B670E5" w:rsidRDefault="00B3658C">
      <w:pPr>
        <w:pBdr>
          <w:bottom w:val="double" w:sz="6" w:space="1" w:color="auto"/>
        </w:pBdr>
        <w:rPr>
          <w:rFonts w:ascii="Arial" w:hAnsi="Arial" w:cs="Arial"/>
          <w:b/>
          <w:sz w:val="32"/>
          <w:szCs w:val="32"/>
          <w:lang w:val="en-US"/>
        </w:rPr>
      </w:pPr>
      <w:r w:rsidRPr="00B670E5">
        <w:rPr>
          <w:rFonts w:ascii="Arial" w:hAnsi="Arial" w:cs="Arial"/>
          <w:b/>
          <w:sz w:val="32"/>
          <w:szCs w:val="32"/>
          <w:lang w:val="en-US"/>
        </w:rPr>
        <w:t>Professional experience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B3658C" w:rsidRPr="00361B76" w:rsidTr="00B670E5">
        <w:tc>
          <w:tcPr>
            <w:tcW w:w="2518" w:type="dxa"/>
          </w:tcPr>
          <w:p w:rsidR="003511E6" w:rsidRPr="00C820A0" w:rsidRDefault="00646954" w:rsidP="003511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April </w:t>
            </w:r>
            <w:r w:rsidR="003511E6" w:rsidRPr="00C820A0">
              <w:rPr>
                <w:rFonts w:ascii="Arial" w:hAnsi="Arial" w:cs="Arial"/>
                <w:sz w:val="24"/>
                <w:szCs w:val="24"/>
                <w:lang w:val="en-US"/>
              </w:rPr>
              <w:t>2013  –</w:t>
            </w:r>
            <w:r w:rsidR="003511E6" w:rsidRPr="00C820A0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December </w:t>
            </w:r>
            <w:r w:rsidR="003511E6" w:rsidRPr="00C820A0">
              <w:rPr>
                <w:rFonts w:ascii="Arial" w:hAnsi="Arial" w:cs="Arial"/>
                <w:sz w:val="24"/>
                <w:szCs w:val="24"/>
                <w:lang w:val="en-US"/>
              </w:rPr>
              <w:t>2013</w:t>
            </w:r>
          </w:p>
          <w:p w:rsidR="00384A90" w:rsidRPr="00C820A0" w:rsidRDefault="00384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97671" w:rsidRPr="00C820A0" w:rsidRDefault="00597671" w:rsidP="00384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6954" w:rsidRPr="00C820A0" w:rsidRDefault="00646954" w:rsidP="00384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6954" w:rsidRPr="00C820A0" w:rsidRDefault="00646954" w:rsidP="00384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6954" w:rsidRPr="00C820A0" w:rsidRDefault="00646954" w:rsidP="00384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6954" w:rsidRPr="00C820A0" w:rsidRDefault="00646954" w:rsidP="00384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6954" w:rsidRPr="00C820A0" w:rsidRDefault="00646954" w:rsidP="00384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6954" w:rsidRPr="00C820A0" w:rsidRDefault="00646954" w:rsidP="00384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6954" w:rsidRPr="00C820A0" w:rsidRDefault="00646954" w:rsidP="00384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6954" w:rsidRPr="00C820A0" w:rsidRDefault="00646954" w:rsidP="00384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6954" w:rsidRPr="00C820A0" w:rsidRDefault="00646954" w:rsidP="00384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6954" w:rsidRPr="00C820A0" w:rsidRDefault="00646954" w:rsidP="00384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511E6" w:rsidRPr="00C820A0" w:rsidRDefault="003511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03" w:type="dxa"/>
          </w:tcPr>
          <w:p w:rsidR="003511E6" w:rsidRPr="00C820A0" w:rsidRDefault="003511E6" w:rsidP="0064695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C820A0">
              <w:rPr>
                <w:rFonts w:ascii="Arial" w:hAnsi="Arial" w:cs="Arial"/>
                <w:b/>
                <w:sz w:val="24"/>
                <w:szCs w:val="24"/>
                <w:lang w:val="en-US"/>
              </w:rPr>
              <w:t>School Secretary</w:t>
            </w:r>
          </w:p>
          <w:p w:rsidR="003511E6" w:rsidRPr="00C820A0" w:rsidRDefault="003511E6" w:rsidP="0064695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UNESCO Associated School at the Kazakh-American University </w:t>
            </w:r>
          </w:p>
          <w:p w:rsidR="003511E6" w:rsidRPr="00C820A0" w:rsidRDefault="006A4425" w:rsidP="003511E6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Processing of incoming and outgoing correspondence</w:t>
            </w:r>
          </w:p>
          <w:p w:rsidR="003511E6" w:rsidRPr="00C820A0" w:rsidRDefault="006A4425" w:rsidP="006A442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C820A0">
              <w:rPr>
                <w:rFonts w:ascii="Arial" w:hAnsi="Arial" w:cs="Arial"/>
                <w:sz w:val="24"/>
                <w:szCs w:val="24"/>
                <w:lang w:val="kk-KZ"/>
              </w:rPr>
              <w:t>ssist</w:t>
            </w:r>
            <w:r w:rsidR="007E77B8" w:rsidRPr="00C820A0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r w:rsidR="00A13850" w:rsidRPr="00C820A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7E77B8" w:rsidRPr="00C820A0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820A0">
              <w:rPr>
                <w:rFonts w:ascii="Arial" w:hAnsi="Arial" w:cs="Arial"/>
                <w:sz w:val="24"/>
                <w:szCs w:val="24"/>
                <w:lang w:val="kk-KZ"/>
              </w:rPr>
              <w:t xml:space="preserve"> in the preparation of the organization of meetings</w:t>
            </w:r>
          </w:p>
          <w:p w:rsidR="006A4425" w:rsidRPr="00C820A0" w:rsidRDefault="007E77B8" w:rsidP="006A442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Provision of the</w:t>
            </w:r>
            <w:r w:rsidR="009506CA"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workflow for school principal</w:t>
            </w:r>
          </w:p>
          <w:p w:rsidR="007E77B8" w:rsidRPr="00C820A0" w:rsidRDefault="007E77B8" w:rsidP="006A442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Maintenance of the database of staff and students, reports and records</w:t>
            </w:r>
          </w:p>
          <w:p w:rsidR="007E77B8" w:rsidRPr="00C820A0" w:rsidRDefault="007E77B8" w:rsidP="006A442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Organization and maintenance of the filing system</w:t>
            </w:r>
          </w:p>
          <w:p w:rsidR="007E77B8" w:rsidRPr="00C820A0" w:rsidRDefault="000C0640" w:rsidP="006A442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Provision of the office supplies, maintenance of inventory records, processing of orders and invoices.</w:t>
            </w:r>
          </w:p>
          <w:p w:rsidR="000C0640" w:rsidRPr="00C820A0" w:rsidRDefault="000C0640" w:rsidP="006A442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Coordination of staff training, participation in the selection of staff</w:t>
            </w:r>
          </w:p>
          <w:p w:rsidR="000C0640" w:rsidRPr="00C820A0" w:rsidRDefault="000C0640" w:rsidP="006A442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Reception of visitors</w:t>
            </w:r>
          </w:p>
          <w:p w:rsidR="00FD1CDE" w:rsidRPr="00C820A0" w:rsidRDefault="000C0640" w:rsidP="00384A90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kk-KZ"/>
              </w:rPr>
              <w:t>Mon</w:t>
            </w:r>
            <w:r w:rsidR="00061B16" w:rsidRPr="00C820A0">
              <w:rPr>
                <w:rFonts w:ascii="Arial" w:hAnsi="Arial" w:cs="Arial"/>
                <w:sz w:val="24"/>
                <w:szCs w:val="24"/>
                <w:lang w:val="kk-KZ"/>
              </w:rPr>
              <w:t>itoring the execution of orders</w:t>
            </w:r>
            <w:r w:rsidR="00061B16"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r w:rsidRPr="00C820A0">
              <w:rPr>
                <w:rFonts w:ascii="Arial" w:hAnsi="Arial" w:cs="Arial"/>
                <w:sz w:val="24"/>
                <w:szCs w:val="24"/>
                <w:lang w:val="kk-KZ"/>
              </w:rPr>
              <w:t xml:space="preserve"> instructions of </w:t>
            </w:r>
            <w:r w:rsidR="00061B16" w:rsidRPr="00C820A0">
              <w:rPr>
                <w:rFonts w:ascii="Arial" w:hAnsi="Arial" w:cs="Arial"/>
                <w:sz w:val="24"/>
                <w:szCs w:val="24"/>
                <w:lang w:val="en-US"/>
              </w:rPr>
              <w:t>principal</w:t>
            </w:r>
          </w:p>
        </w:tc>
      </w:tr>
      <w:tr w:rsidR="006E1C4A" w:rsidRPr="00361B76" w:rsidTr="00B670E5">
        <w:tc>
          <w:tcPr>
            <w:tcW w:w="2518" w:type="dxa"/>
          </w:tcPr>
          <w:p w:rsidR="006E1C4A" w:rsidRPr="00C820A0" w:rsidRDefault="006E1C4A" w:rsidP="006E1C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September 2014 – present</w:t>
            </w:r>
          </w:p>
          <w:p w:rsidR="006E1C4A" w:rsidRPr="00C820A0" w:rsidRDefault="006E1C4A" w:rsidP="003511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03" w:type="dxa"/>
          </w:tcPr>
          <w:p w:rsidR="006E1C4A" w:rsidRPr="00C820A0" w:rsidRDefault="006E1C4A" w:rsidP="006E1C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b/>
                <w:sz w:val="24"/>
                <w:szCs w:val="24"/>
                <w:lang w:val="en-US"/>
              </w:rPr>
              <w:t>Translator</w:t>
            </w:r>
          </w:p>
          <w:p w:rsidR="006E1C4A" w:rsidRPr="00C820A0" w:rsidRDefault="006E1C4A" w:rsidP="006E1C4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Translation Agency “Mankent”</w:t>
            </w:r>
          </w:p>
          <w:p w:rsidR="006E1C4A" w:rsidRPr="00C820A0" w:rsidRDefault="006E1C4A" w:rsidP="006E1C4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Translation and localization of various projects:</w:t>
            </w:r>
          </w:p>
          <w:p w:rsidR="006E1C4A" w:rsidRPr="00C820A0" w:rsidRDefault="006E1C4A" w:rsidP="00F50A26">
            <w:pPr>
              <w:pStyle w:val="a5"/>
              <w:numPr>
                <w:ilvl w:val="0"/>
                <w:numId w:val="4"/>
              </w:numPr>
              <w:spacing w:after="100" w:afterAutospacing="1"/>
              <w:ind w:left="102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SAP software localization. Participation in creation and approving the Glossary terms.</w:t>
            </w:r>
          </w:p>
          <w:p w:rsidR="006E1C4A" w:rsidRPr="00C820A0" w:rsidRDefault="006E1C4A" w:rsidP="00F50A26">
            <w:pPr>
              <w:pStyle w:val="a5"/>
              <w:numPr>
                <w:ilvl w:val="0"/>
                <w:numId w:val="4"/>
              </w:numPr>
              <w:spacing w:after="100" w:afterAutospacing="1"/>
              <w:ind w:left="102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Localization of software and user documentation of Elekta, GE</w:t>
            </w:r>
            <w:r w:rsidR="00BB16F4">
              <w:rPr>
                <w:rFonts w:ascii="Arial" w:hAnsi="Arial" w:cs="Arial"/>
                <w:sz w:val="24"/>
                <w:szCs w:val="24"/>
                <w:lang w:val="en-US"/>
              </w:rPr>
              <w:t xml:space="preserve"> Healthcare</w:t>
            </w: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, Olympus, Philips</w:t>
            </w:r>
            <w:r w:rsidR="00BB16F4">
              <w:rPr>
                <w:rFonts w:ascii="Arial" w:hAnsi="Arial" w:cs="Arial"/>
                <w:sz w:val="24"/>
                <w:szCs w:val="24"/>
                <w:lang w:val="en-US"/>
              </w:rPr>
              <w:t xml:space="preserve"> Healthcare</w:t>
            </w: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, TECNIS </w:t>
            </w:r>
            <w:r w:rsidR="00BB16F4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ealthcare products. </w:t>
            </w:r>
          </w:p>
          <w:p w:rsidR="006E1C4A" w:rsidRPr="00C820A0" w:rsidRDefault="006E1C4A" w:rsidP="00F50A26">
            <w:pPr>
              <w:pStyle w:val="a5"/>
              <w:numPr>
                <w:ilvl w:val="0"/>
                <w:numId w:val="4"/>
              </w:numPr>
              <w:spacing w:after="100" w:afterAutospacing="1"/>
              <w:ind w:left="102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Localization of software and user documentation of LG, Samsung, Panasonic, Sony, Whirlpool household appliances.</w:t>
            </w:r>
          </w:p>
          <w:p w:rsidR="006E1C4A" w:rsidRPr="00C820A0" w:rsidRDefault="006E1C4A" w:rsidP="00F50A26">
            <w:pPr>
              <w:pStyle w:val="a5"/>
              <w:numPr>
                <w:ilvl w:val="0"/>
                <w:numId w:val="4"/>
              </w:numPr>
              <w:spacing w:after="100" w:afterAutospacing="1"/>
              <w:ind w:left="102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Localization of software and user documentation of OSRAM, MSA, Makita, Tengizchevroil, Decathlon, Huawei, HP, Epson and many other products.</w:t>
            </w:r>
          </w:p>
          <w:p w:rsidR="006E1C4A" w:rsidRPr="00C820A0" w:rsidRDefault="006E1C4A" w:rsidP="00F50A26">
            <w:pPr>
              <w:pStyle w:val="a5"/>
              <w:numPr>
                <w:ilvl w:val="0"/>
                <w:numId w:val="4"/>
              </w:numPr>
              <w:spacing w:after="100" w:afterAutospacing="1"/>
              <w:ind w:left="102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Localization of software and user documentation of John Deere machinery.</w:t>
            </w:r>
          </w:p>
          <w:p w:rsidR="006E1C4A" w:rsidRPr="00C820A0" w:rsidRDefault="006E1C4A" w:rsidP="00F50A26">
            <w:pPr>
              <w:pStyle w:val="a5"/>
              <w:numPr>
                <w:ilvl w:val="0"/>
                <w:numId w:val="4"/>
              </w:numPr>
              <w:spacing w:after="100" w:afterAutospacing="1"/>
              <w:ind w:left="102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Localization of software, user documentation and marketing content for Harley-Davidson motorcycles and accessories.</w:t>
            </w:r>
          </w:p>
          <w:p w:rsidR="006E1C4A" w:rsidRPr="00C820A0" w:rsidRDefault="006E1C4A" w:rsidP="00F50A26">
            <w:pPr>
              <w:pStyle w:val="a5"/>
              <w:numPr>
                <w:ilvl w:val="0"/>
                <w:numId w:val="4"/>
              </w:numPr>
              <w:spacing w:after="100" w:afterAutospacing="1"/>
              <w:ind w:left="102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Localization of software and user documentation of Caterpillar machinery. Preparation of the glossary. Update and addition of glossary terms. Assistance in composing the Kazakh style guide.</w:t>
            </w:r>
          </w:p>
          <w:p w:rsidR="006E1C4A" w:rsidRPr="00C820A0" w:rsidRDefault="006E1C4A" w:rsidP="00F50A26">
            <w:pPr>
              <w:pStyle w:val="a5"/>
              <w:numPr>
                <w:ilvl w:val="0"/>
                <w:numId w:val="4"/>
              </w:numPr>
              <w:spacing w:after="100" w:afterAutospacing="1"/>
              <w:ind w:left="102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Localization of Microsoft Office UI and UA content. </w:t>
            </w:r>
            <w:r w:rsidR="00091188">
              <w:rPr>
                <w:rFonts w:ascii="Arial" w:hAnsi="Arial" w:cs="Arial"/>
                <w:sz w:val="24"/>
                <w:szCs w:val="24"/>
                <w:lang w:val="en-US"/>
              </w:rPr>
              <w:t>Non-translation tasks</w:t>
            </w: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, such as policheck, bugfixing in JIRA, term implementation, linguistic testing, Oddjob tasks and miscellaneous queries from client.</w:t>
            </w:r>
          </w:p>
          <w:p w:rsidR="006E1C4A" w:rsidRDefault="006E1C4A" w:rsidP="00F50A26">
            <w:pPr>
              <w:pStyle w:val="a5"/>
              <w:numPr>
                <w:ilvl w:val="0"/>
                <w:numId w:val="4"/>
              </w:numPr>
              <w:spacing w:after="100" w:afterAutospacing="1"/>
              <w:ind w:left="102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Localization of marketing and site content for B.Braun, Coca-Cola, Google, YouTube, Rolls-Royce, IELTS, Wycon, etc.</w:t>
            </w:r>
          </w:p>
          <w:p w:rsidR="00F060D8" w:rsidRPr="00C820A0" w:rsidRDefault="00F060D8" w:rsidP="00F50A26">
            <w:pPr>
              <w:pStyle w:val="a5"/>
              <w:numPr>
                <w:ilvl w:val="0"/>
                <w:numId w:val="4"/>
              </w:numPr>
              <w:spacing w:after="100" w:afterAutospacing="1"/>
              <w:ind w:left="1026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Localization of user interface context for Microsoft Office products, Facebook, Apple.</w:t>
            </w:r>
          </w:p>
        </w:tc>
      </w:tr>
      <w:tr w:rsidR="006E1C4A" w:rsidRPr="00361B76" w:rsidTr="00B670E5">
        <w:tc>
          <w:tcPr>
            <w:tcW w:w="2518" w:type="dxa"/>
          </w:tcPr>
          <w:p w:rsidR="006E1C4A" w:rsidRPr="00C820A0" w:rsidRDefault="006E1C4A" w:rsidP="006E1C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January 2015 – present</w:t>
            </w:r>
          </w:p>
          <w:p w:rsidR="006E1C4A" w:rsidRPr="00C820A0" w:rsidRDefault="006E1C4A" w:rsidP="006E1C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03" w:type="dxa"/>
          </w:tcPr>
          <w:p w:rsidR="006E1C4A" w:rsidRPr="00C820A0" w:rsidRDefault="006E1C4A" w:rsidP="006E1C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b/>
                <w:sz w:val="24"/>
                <w:szCs w:val="24"/>
                <w:lang w:val="en-US"/>
              </w:rPr>
              <w:t>Editor</w:t>
            </w:r>
          </w:p>
          <w:p w:rsidR="006E1C4A" w:rsidRPr="00C820A0" w:rsidRDefault="006E1C4A" w:rsidP="006E1C4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Translation Agency “Mankent”</w:t>
            </w:r>
          </w:p>
          <w:p w:rsidR="006E1C4A" w:rsidRPr="00C820A0" w:rsidRDefault="004A35DD" w:rsidP="006E1C4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QA v</w:t>
            </w:r>
            <w:r w:rsidR="006E1C4A"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erification, editing and proofreading of </w:t>
            </w:r>
            <w:r w:rsidR="00F94D46"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6E1C4A" w:rsidRPr="00C820A0">
              <w:rPr>
                <w:rFonts w:ascii="Arial" w:hAnsi="Arial" w:cs="Arial"/>
                <w:sz w:val="24"/>
                <w:szCs w:val="24"/>
                <w:lang w:val="en-US"/>
              </w:rPr>
              <w:t>translated content</w:t>
            </w:r>
          </w:p>
          <w:p w:rsidR="00050266" w:rsidRPr="00C820A0" w:rsidRDefault="006E1C4A" w:rsidP="0005026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Completion of Linguistic Sign-Off (LSO) tasks</w:t>
            </w:r>
          </w:p>
          <w:p w:rsidR="00575AC2" w:rsidRPr="00C820A0" w:rsidRDefault="006E1C4A" w:rsidP="00575AC2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Correction and update of the text according to the client’s instructions</w:t>
            </w:r>
          </w:p>
          <w:p w:rsidR="00F50A26" w:rsidRPr="00C820A0" w:rsidRDefault="00F50A26" w:rsidP="00575AC2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Provision of term and style consistency, especially in projects completed by several resources</w:t>
            </w:r>
          </w:p>
          <w:p w:rsidR="006E1C4A" w:rsidRPr="00C820A0" w:rsidRDefault="004A35DD" w:rsidP="006E1C4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Error reporting</w:t>
            </w:r>
            <w:r w:rsidR="00F83AFC"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 and receiving feedback from translators</w:t>
            </w:r>
          </w:p>
          <w:p w:rsidR="005B1164" w:rsidRPr="00C820A0" w:rsidRDefault="005B1164" w:rsidP="006E1C4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Participation in creation and approving the glossary terms</w:t>
            </w:r>
          </w:p>
          <w:p w:rsidR="00F50A26" w:rsidRDefault="006D00BB" w:rsidP="00F50A2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Preparation of style guides for new projects</w:t>
            </w:r>
          </w:p>
          <w:p w:rsidR="00C820A0" w:rsidRPr="00C820A0" w:rsidRDefault="00C820A0" w:rsidP="00C820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1C4A" w:rsidRPr="00B670E5" w:rsidTr="00B670E5">
        <w:tc>
          <w:tcPr>
            <w:tcW w:w="2518" w:type="dxa"/>
          </w:tcPr>
          <w:p w:rsidR="006E1C4A" w:rsidRPr="00C820A0" w:rsidRDefault="005B1164" w:rsidP="006E1C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February </w:t>
            </w:r>
            <w:r w:rsidR="006E1C4A" w:rsidRPr="00C820A0">
              <w:rPr>
                <w:rFonts w:ascii="Arial" w:hAnsi="Arial" w:cs="Arial"/>
                <w:sz w:val="24"/>
                <w:szCs w:val="24"/>
                <w:lang w:val="en-US"/>
              </w:rPr>
              <w:t>2017</w:t>
            </w:r>
            <w:r w:rsidR="006E1C4A" w:rsidRPr="00C820A0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6E1C4A" w:rsidRPr="00C820A0">
              <w:rPr>
                <w:rFonts w:ascii="Arial" w:hAnsi="Arial" w:cs="Arial"/>
                <w:sz w:val="24"/>
                <w:szCs w:val="24"/>
                <w:lang w:val="en-US"/>
              </w:rPr>
              <w:t>– present</w:t>
            </w:r>
          </w:p>
          <w:p w:rsidR="006E1C4A" w:rsidRPr="00C820A0" w:rsidRDefault="006E1C4A" w:rsidP="006E1C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03" w:type="dxa"/>
          </w:tcPr>
          <w:p w:rsidR="005B1164" w:rsidRPr="00C820A0" w:rsidRDefault="005B1164" w:rsidP="005E3B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b/>
                <w:sz w:val="24"/>
                <w:szCs w:val="24"/>
                <w:lang w:val="en-US"/>
              </w:rPr>
              <w:t>Kazakh Moderator of</w:t>
            </w:r>
            <w:r w:rsidR="000E77D3" w:rsidRPr="00C820A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Microsoft</w:t>
            </w:r>
            <w:r w:rsidRPr="00C820A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Office products</w:t>
            </w:r>
          </w:p>
          <w:p w:rsidR="005B1164" w:rsidRPr="00C820A0" w:rsidRDefault="005B1164" w:rsidP="005E3BD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Translation Agency “Mankent”</w:t>
            </w:r>
          </w:p>
          <w:p w:rsidR="00DC13E3" w:rsidRPr="00C820A0" w:rsidRDefault="00DC13E3" w:rsidP="005B116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New term management</w:t>
            </w:r>
            <w:r w:rsidR="00465294"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 in TermStudio</w:t>
            </w:r>
          </w:p>
          <w:p w:rsidR="005B1164" w:rsidRPr="00C820A0" w:rsidRDefault="00DC13E3" w:rsidP="005B116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Maintenance of existing terms to be changed across all stages of global term change process </w:t>
            </w:r>
          </w:p>
          <w:p w:rsidR="00C45041" w:rsidRPr="00C820A0" w:rsidRDefault="00091188" w:rsidP="005B116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Review jobs</w:t>
            </w:r>
            <w:r w:rsidR="00C45041"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, such as POD review, </w:t>
            </w:r>
            <w:r w:rsidR="00DC13E3"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linguistic testing, </w:t>
            </w:r>
            <w:r w:rsidR="00C45041" w:rsidRPr="00C820A0">
              <w:rPr>
                <w:rFonts w:ascii="Arial" w:hAnsi="Arial" w:cs="Arial"/>
                <w:sz w:val="24"/>
                <w:szCs w:val="24"/>
                <w:lang w:val="en-US"/>
              </w:rPr>
              <w:t>LQA, HISR, xLanguage</w:t>
            </w:r>
          </w:p>
          <w:p w:rsidR="00DC13E3" w:rsidRPr="00C820A0" w:rsidRDefault="00465294" w:rsidP="005B116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="00A90DB0"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pdate </w:t>
            </w: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and modification </w:t>
            </w:r>
            <w:r w:rsidR="00A90DB0" w:rsidRPr="00C820A0">
              <w:rPr>
                <w:rFonts w:ascii="Arial" w:hAnsi="Arial" w:cs="Arial"/>
                <w:sz w:val="24"/>
                <w:szCs w:val="24"/>
                <w:lang w:val="en-US"/>
              </w:rPr>
              <w:t>of Kazakh style guide</w:t>
            </w: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 and other linguistic instructions</w:t>
            </w:r>
          </w:p>
          <w:p w:rsidR="00465294" w:rsidRPr="00C820A0" w:rsidRDefault="000E77D3" w:rsidP="005B116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of quality and uniform style </w:t>
            </w:r>
            <w:r w:rsidR="005569FE"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of Kazakh content </w:t>
            </w:r>
            <w:r w:rsidR="004F208C">
              <w:rPr>
                <w:rFonts w:ascii="Arial" w:hAnsi="Arial" w:cs="Arial"/>
                <w:sz w:val="24"/>
                <w:szCs w:val="24"/>
                <w:lang w:val="en-US"/>
              </w:rPr>
              <w:t xml:space="preserve">through </w:t>
            </w:r>
            <w:r w:rsidR="005569FE"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MS </w:t>
            </w: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Office products</w:t>
            </w:r>
          </w:p>
          <w:p w:rsidR="00174271" w:rsidRPr="00C820A0" w:rsidRDefault="00174271" w:rsidP="005B116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Communication with localizers when required</w:t>
            </w:r>
          </w:p>
          <w:p w:rsidR="008F741D" w:rsidRPr="00C820A0" w:rsidRDefault="008F741D" w:rsidP="005B116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Miscellaneous tasks from client</w:t>
            </w:r>
          </w:p>
          <w:p w:rsidR="006E1C4A" w:rsidRPr="00C820A0" w:rsidRDefault="006E1C4A" w:rsidP="005B11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E1C4A" w:rsidRPr="00361B76" w:rsidTr="00B670E5">
        <w:tc>
          <w:tcPr>
            <w:tcW w:w="2518" w:type="dxa"/>
          </w:tcPr>
          <w:p w:rsidR="006E1C4A" w:rsidRPr="00C820A0" w:rsidRDefault="005E3BD6" w:rsidP="006E1C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February </w:t>
            </w:r>
            <w:r w:rsidRPr="00C820A0">
              <w:rPr>
                <w:rFonts w:ascii="Arial" w:hAnsi="Arial" w:cs="Arial"/>
                <w:sz w:val="24"/>
                <w:szCs w:val="24"/>
                <w:lang w:val="kk-KZ"/>
              </w:rPr>
              <w:t>2018</w:t>
            </w:r>
            <w:r w:rsidR="006E1C4A" w:rsidRPr="00C820A0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6E1C4A" w:rsidRPr="00C820A0">
              <w:rPr>
                <w:rFonts w:ascii="Arial" w:hAnsi="Arial" w:cs="Arial"/>
                <w:sz w:val="24"/>
                <w:szCs w:val="24"/>
                <w:lang w:val="en-US"/>
              </w:rPr>
              <w:t>– present</w:t>
            </w:r>
          </w:p>
        </w:tc>
        <w:tc>
          <w:tcPr>
            <w:tcW w:w="7903" w:type="dxa"/>
          </w:tcPr>
          <w:p w:rsidR="006E1C4A" w:rsidRPr="00C820A0" w:rsidRDefault="005E3BD6" w:rsidP="006E1C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 Manager</w:t>
            </w:r>
          </w:p>
          <w:p w:rsidR="005E3BD6" w:rsidRPr="00C820A0" w:rsidRDefault="005E3BD6" w:rsidP="005E3BD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Translation Agency “Mankent”</w:t>
            </w:r>
          </w:p>
          <w:p w:rsidR="005E3BD6" w:rsidRPr="00C820A0" w:rsidRDefault="008566BA" w:rsidP="008566BA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Communication with customers during the project management</w:t>
            </w:r>
          </w:p>
          <w:p w:rsidR="007911AB" w:rsidRPr="00C820A0" w:rsidRDefault="007911AB" w:rsidP="008566BA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Maintenance of invoices</w:t>
            </w:r>
          </w:p>
          <w:p w:rsidR="00575AC2" w:rsidRPr="00C820A0" w:rsidRDefault="00575AC2" w:rsidP="008566BA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Provision </w:t>
            </w:r>
            <w:r w:rsidR="0004535B"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and coordination </w:t>
            </w: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of continuous workflow for all translators</w:t>
            </w:r>
          </w:p>
          <w:p w:rsidR="008566BA" w:rsidRPr="00C820A0" w:rsidRDefault="008566BA" w:rsidP="008566BA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Distribution of workload to resources according to their </w:t>
            </w: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qualification and specialization</w:t>
            </w:r>
          </w:p>
          <w:p w:rsidR="00456355" w:rsidRPr="00C820A0" w:rsidRDefault="00456355" w:rsidP="008566BA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Final check of the work before submission to the client</w:t>
            </w:r>
          </w:p>
          <w:p w:rsidR="008566BA" w:rsidRPr="00C820A0" w:rsidRDefault="005440EE" w:rsidP="008566BA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Training of new staff</w:t>
            </w:r>
            <w:r w:rsidR="007911AB" w:rsidRPr="00C820A0">
              <w:rPr>
                <w:rFonts w:ascii="Arial" w:hAnsi="Arial" w:cs="Arial"/>
                <w:sz w:val="24"/>
                <w:szCs w:val="24"/>
                <w:lang w:val="en-US"/>
              </w:rPr>
              <w:t>, help in adaptation in the team</w:t>
            </w:r>
            <w:r w:rsidR="009E6857" w:rsidRPr="00C820A0">
              <w:rPr>
                <w:rFonts w:ascii="Arial" w:hAnsi="Arial" w:cs="Arial"/>
                <w:sz w:val="24"/>
                <w:szCs w:val="24"/>
                <w:lang w:val="en-US"/>
              </w:rPr>
              <w:t>, CAT-tools training</w:t>
            </w:r>
          </w:p>
          <w:p w:rsidR="005440EE" w:rsidRPr="00C820A0" w:rsidRDefault="00E90CDB" w:rsidP="008566BA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Communication</w:t>
            </w:r>
            <w:r w:rsidR="00C856DB" w:rsidRPr="00C820A0">
              <w:rPr>
                <w:rFonts w:ascii="Arial" w:hAnsi="Arial" w:cs="Arial"/>
                <w:sz w:val="24"/>
                <w:szCs w:val="24"/>
                <w:lang w:val="en-US"/>
              </w:rPr>
              <w:t xml:space="preserve"> with freelancers of other language pairs except English-Kazakh</w:t>
            </w:r>
          </w:p>
          <w:p w:rsidR="00C856DB" w:rsidRPr="00C820A0" w:rsidRDefault="00CF188A" w:rsidP="008566BA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Resolution of any issues and complications arising in the process of project management</w:t>
            </w:r>
          </w:p>
          <w:p w:rsidR="00CF188A" w:rsidRPr="00C820A0" w:rsidRDefault="00C60A25" w:rsidP="008566BA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Any other work to be performed within the competence of the project manager</w:t>
            </w:r>
          </w:p>
          <w:p w:rsidR="004049BA" w:rsidRPr="00C820A0" w:rsidRDefault="004049BA" w:rsidP="006E1C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4049BA" w:rsidRDefault="004049BA" w:rsidP="004049BA">
      <w:pPr>
        <w:pBdr>
          <w:bottom w:val="double" w:sz="6" w:space="1" w:color="auto"/>
        </w:pBd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Skills</w:t>
      </w:r>
    </w:p>
    <w:p w:rsidR="004049BA" w:rsidRPr="00C820A0" w:rsidRDefault="004049BA" w:rsidP="004049B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>Optimization and simplification of the workflow</w:t>
      </w:r>
    </w:p>
    <w:p w:rsidR="004049BA" w:rsidRPr="00C820A0" w:rsidRDefault="004049BA" w:rsidP="004049B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>Automation of routine work</w:t>
      </w:r>
    </w:p>
    <w:p w:rsidR="004049BA" w:rsidRPr="00C820A0" w:rsidRDefault="004049BA" w:rsidP="004049B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>Work with large volumes of data</w:t>
      </w:r>
    </w:p>
    <w:p w:rsidR="004049BA" w:rsidRPr="00C820A0" w:rsidRDefault="004049BA" w:rsidP="004049B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>Fast typing</w:t>
      </w:r>
    </w:p>
    <w:p w:rsidR="004049BA" w:rsidRPr="00C820A0" w:rsidRDefault="004049BA" w:rsidP="004049B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>High transcreation and contextual translation</w:t>
      </w:r>
    </w:p>
    <w:p w:rsidR="004049BA" w:rsidRPr="00C820A0" w:rsidRDefault="004049BA" w:rsidP="004049B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>Use of best references to ensure high quality translation</w:t>
      </w:r>
    </w:p>
    <w:p w:rsidR="004049BA" w:rsidRPr="00C820A0" w:rsidRDefault="004049BA" w:rsidP="004049B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>Advanced computer knowledge</w:t>
      </w:r>
    </w:p>
    <w:p w:rsidR="004049BA" w:rsidRPr="00C820A0" w:rsidRDefault="004049BA" w:rsidP="004049B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>Customized setup of CAT-tools for convenient work</w:t>
      </w:r>
    </w:p>
    <w:p w:rsidR="004049BA" w:rsidRPr="00C820A0" w:rsidRDefault="004049BA" w:rsidP="004049B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>Extensive erudition potentially useful in work</w:t>
      </w:r>
    </w:p>
    <w:p w:rsidR="00A13850" w:rsidRPr="004049BA" w:rsidRDefault="00A13850" w:rsidP="00A13850">
      <w:pPr>
        <w:pBdr>
          <w:bottom w:val="double" w:sz="6" w:space="1" w:color="auto"/>
        </w:pBdr>
        <w:rPr>
          <w:rFonts w:ascii="Arial" w:hAnsi="Arial" w:cs="Arial"/>
          <w:b/>
          <w:sz w:val="32"/>
          <w:szCs w:val="32"/>
          <w:lang w:val="en-US"/>
        </w:rPr>
      </w:pPr>
      <w:r w:rsidRPr="004049BA">
        <w:rPr>
          <w:rFonts w:ascii="Arial" w:hAnsi="Arial" w:cs="Arial"/>
          <w:b/>
          <w:sz w:val="32"/>
          <w:szCs w:val="32"/>
          <w:lang w:val="en-US"/>
        </w:rPr>
        <w:t>Language skills</w:t>
      </w:r>
    </w:p>
    <w:p w:rsidR="00A13850" w:rsidRPr="00C820A0" w:rsidRDefault="00A13850" w:rsidP="00A13850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>English – Advanced</w:t>
      </w:r>
    </w:p>
    <w:p w:rsidR="00933341" w:rsidRDefault="00A13850" w:rsidP="00A13850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 xml:space="preserve">Kazakh </w:t>
      </w:r>
      <w:r w:rsidR="00933341">
        <w:rPr>
          <w:rFonts w:ascii="Arial" w:hAnsi="Arial" w:cs="Arial"/>
          <w:sz w:val="24"/>
          <w:szCs w:val="24"/>
          <w:lang w:val="en-US"/>
        </w:rPr>
        <w:t>– Native speaker</w:t>
      </w:r>
    </w:p>
    <w:p w:rsidR="00A13850" w:rsidRPr="00C820A0" w:rsidRDefault="00A13850" w:rsidP="00A13850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>Russian</w:t>
      </w:r>
      <w:r w:rsidR="00933341">
        <w:rPr>
          <w:rFonts w:ascii="Arial" w:hAnsi="Arial" w:cs="Arial"/>
          <w:sz w:val="24"/>
          <w:szCs w:val="24"/>
          <w:lang w:val="en-US"/>
        </w:rPr>
        <w:t xml:space="preserve"> – Advanced</w:t>
      </w:r>
    </w:p>
    <w:p w:rsidR="00A13850" w:rsidRPr="00C820A0" w:rsidRDefault="00A13850" w:rsidP="00A13850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>Work with translation pairs:</w:t>
      </w:r>
    </w:p>
    <w:p w:rsidR="00A13850" w:rsidRPr="00C820A0" w:rsidRDefault="00A13850" w:rsidP="00A13850">
      <w:pPr>
        <w:pStyle w:val="a5"/>
        <w:numPr>
          <w:ilvl w:val="0"/>
          <w:numId w:val="13"/>
        </w:numPr>
        <w:spacing w:after="0" w:line="240" w:lineRule="auto"/>
        <w:ind w:left="1418"/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>EN-KK / KK-EN</w:t>
      </w:r>
    </w:p>
    <w:p w:rsidR="00A13850" w:rsidRPr="00C820A0" w:rsidRDefault="00A13850" w:rsidP="00A13850">
      <w:pPr>
        <w:pStyle w:val="a5"/>
        <w:numPr>
          <w:ilvl w:val="0"/>
          <w:numId w:val="14"/>
        </w:numPr>
        <w:spacing w:after="0" w:line="240" w:lineRule="auto"/>
        <w:ind w:left="1418"/>
        <w:rPr>
          <w:rFonts w:ascii="Arial" w:hAnsi="Arial" w:cs="Arial"/>
          <w:sz w:val="24"/>
          <w:szCs w:val="24"/>
          <w:lang w:val="en-US"/>
        </w:rPr>
      </w:pPr>
      <w:r w:rsidRPr="00C820A0">
        <w:rPr>
          <w:rFonts w:ascii="Arial" w:hAnsi="Arial" w:cs="Arial"/>
          <w:sz w:val="24"/>
          <w:szCs w:val="24"/>
          <w:lang w:val="en-US"/>
        </w:rPr>
        <w:t>EN-RU / RU-EN</w:t>
      </w:r>
    </w:p>
    <w:p w:rsidR="00A13850" w:rsidRPr="00C820A0" w:rsidRDefault="00A13850" w:rsidP="006A73FD">
      <w:pPr>
        <w:pStyle w:val="a5"/>
        <w:numPr>
          <w:ilvl w:val="0"/>
          <w:numId w:val="14"/>
        </w:numPr>
        <w:spacing w:after="0" w:line="360" w:lineRule="auto"/>
        <w:ind w:left="1418"/>
        <w:rPr>
          <w:rFonts w:ascii="Arial" w:hAnsi="Arial" w:cs="Arial"/>
          <w:sz w:val="24"/>
          <w:szCs w:val="24"/>
          <w:lang w:val="kk-KZ"/>
        </w:rPr>
      </w:pPr>
      <w:r w:rsidRPr="00C820A0">
        <w:rPr>
          <w:rFonts w:ascii="Arial" w:hAnsi="Arial" w:cs="Arial"/>
          <w:sz w:val="24"/>
          <w:szCs w:val="24"/>
          <w:lang w:val="en-US"/>
        </w:rPr>
        <w:t>RU-KK / KK-RU</w:t>
      </w:r>
    </w:p>
    <w:p w:rsidR="00597671" w:rsidRDefault="004646F5" w:rsidP="006A73FD">
      <w:pPr>
        <w:pBdr>
          <w:bottom w:val="double" w:sz="6" w:space="1" w:color="auto"/>
        </w:pBdr>
        <w:rPr>
          <w:rFonts w:ascii="Arial" w:hAnsi="Arial" w:cs="Arial"/>
          <w:b/>
          <w:sz w:val="32"/>
          <w:szCs w:val="32"/>
          <w:lang w:val="en-US"/>
        </w:rPr>
      </w:pPr>
      <w:r w:rsidRPr="004646F5">
        <w:rPr>
          <w:rFonts w:ascii="Arial" w:hAnsi="Arial" w:cs="Arial"/>
          <w:b/>
          <w:sz w:val="32"/>
          <w:szCs w:val="32"/>
          <w:lang w:val="en-US"/>
        </w:rPr>
        <w:t>Software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35EA1" w:rsidRPr="00C820A0" w:rsidTr="00735EA1">
        <w:tc>
          <w:tcPr>
            <w:tcW w:w="5210" w:type="dxa"/>
          </w:tcPr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SDL Trados 2007</w:t>
            </w: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SDLX 2007</w:t>
            </w: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SDL Trados Studio 2009-20</w:t>
            </w:r>
            <w:r w:rsidR="00ED41C0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SDL Passolo 2011-2016</w:t>
            </w: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MS LEAF</w:t>
            </w: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Memsource Editor</w:t>
            </w: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CitrixReceiver</w:t>
            </w: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Across</w:t>
            </w: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Wordfast</w:t>
            </w: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Translation Workspace</w:t>
            </w:r>
          </w:p>
          <w:p w:rsidR="00735EA1" w:rsidRPr="00C820A0" w:rsidRDefault="00735EA1" w:rsidP="00735E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MemoQ 2014</w:t>
            </w: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Tstream Editor</w:t>
            </w:r>
          </w:p>
          <w:p w:rsidR="00735EA1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PIXS</w:t>
            </w:r>
          </w:p>
          <w:p w:rsidR="008F462D" w:rsidRPr="00C820A0" w:rsidRDefault="008F462D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Chopin</w:t>
            </w:r>
          </w:p>
          <w:p w:rsidR="00735EA1" w:rsidRPr="00C820A0" w:rsidRDefault="00735EA1" w:rsidP="00735E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Linguistic Toolbox</w:t>
            </w: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ApSIC Xbench</w:t>
            </w: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ChangeTracker</w:t>
            </w: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Verifika</w:t>
            </w:r>
          </w:p>
          <w:p w:rsidR="00735EA1" w:rsidRPr="00C820A0" w:rsidRDefault="00735EA1" w:rsidP="00735E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35EA1" w:rsidRPr="00C820A0" w:rsidRDefault="00735EA1" w:rsidP="00735EA1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0A0">
              <w:rPr>
                <w:rFonts w:ascii="Arial" w:hAnsi="Arial" w:cs="Arial"/>
                <w:sz w:val="24"/>
                <w:szCs w:val="24"/>
                <w:lang w:val="en-US"/>
              </w:rPr>
              <w:t>MS Office apps</w:t>
            </w:r>
          </w:p>
          <w:p w:rsidR="00735EA1" w:rsidRPr="00C820A0" w:rsidRDefault="00735EA1" w:rsidP="00735E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35EA1" w:rsidRPr="00C820A0" w:rsidRDefault="00735EA1" w:rsidP="00A138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735EA1" w:rsidRPr="00C820A0" w:rsidSect="00CB5A9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B16"/>
    <w:multiLevelType w:val="hybridMultilevel"/>
    <w:tmpl w:val="8F76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602"/>
    <w:multiLevelType w:val="hybridMultilevel"/>
    <w:tmpl w:val="AC1089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D0F"/>
    <w:multiLevelType w:val="hybridMultilevel"/>
    <w:tmpl w:val="0BC616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7770E"/>
    <w:multiLevelType w:val="hybridMultilevel"/>
    <w:tmpl w:val="56F6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F3F6C"/>
    <w:multiLevelType w:val="hybridMultilevel"/>
    <w:tmpl w:val="A5C027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96424"/>
    <w:multiLevelType w:val="hybridMultilevel"/>
    <w:tmpl w:val="F814DC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5BD"/>
    <w:multiLevelType w:val="hybridMultilevel"/>
    <w:tmpl w:val="E4820C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2779F"/>
    <w:multiLevelType w:val="hybridMultilevel"/>
    <w:tmpl w:val="BB4E46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72925"/>
    <w:multiLevelType w:val="hybridMultilevel"/>
    <w:tmpl w:val="E1E4A8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E2F15"/>
    <w:multiLevelType w:val="hybridMultilevel"/>
    <w:tmpl w:val="A7BE9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D3178"/>
    <w:multiLevelType w:val="hybridMultilevel"/>
    <w:tmpl w:val="03DA26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36B5"/>
    <w:multiLevelType w:val="hybridMultilevel"/>
    <w:tmpl w:val="C86462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E2EF5"/>
    <w:multiLevelType w:val="hybridMultilevel"/>
    <w:tmpl w:val="3F2A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82A21"/>
    <w:multiLevelType w:val="hybridMultilevel"/>
    <w:tmpl w:val="F164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20367">
    <w:abstractNumId w:val="4"/>
  </w:num>
  <w:num w:numId="2" w16cid:durableId="234244360">
    <w:abstractNumId w:val="11"/>
  </w:num>
  <w:num w:numId="3" w16cid:durableId="496114754">
    <w:abstractNumId w:val="0"/>
  </w:num>
  <w:num w:numId="4" w16cid:durableId="1656451833">
    <w:abstractNumId w:val="3"/>
  </w:num>
  <w:num w:numId="5" w16cid:durableId="1288926085">
    <w:abstractNumId w:val="2"/>
  </w:num>
  <w:num w:numId="6" w16cid:durableId="868907284">
    <w:abstractNumId w:val="6"/>
  </w:num>
  <w:num w:numId="7" w16cid:durableId="1886940927">
    <w:abstractNumId w:val="1"/>
  </w:num>
  <w:num w:numId="8" w16cid:durableId="417100323">
    <w:abstractNumId w:val="8"/>
  </w:num>
  <w:num w:numId="9" w16cid:durableId="102040967">
    <w:abstractNumId w:val="10"/>
  </w:num>
  <w:num w:numId="10" w16cid:durableId="1183477704">
    <w:abstractNumId w:val="5"/>
  </w:num>
  <w:num w:numId="11" w16cid:durableId="584193608">
    <w:abstractNumId w:val="7"/>
  </w:num>
  <w:num w:numId="12" w16cid:durableId="1874881141">
    <w:abstractNumId w:val="9"/>
  </w:num>
  <w:num w:numId="13" w16cid:durableId="449204634">
    <w:abstractNumId w:val="12"/>
  </w:num>
  <w:num w:numId="14" w16cid:durableId="11859055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4"/>
    <w:rsid w:val="00005B2F"/>
    <w:rsid w:val="00007738"/>
    <w:rsid w:val="0002377B"/>
    <w:rsid w:val="000336EF"/>
    <w:rsid w:val="00035C59"/>
    <w:rsid w:val="0004535B"/>
    <w:rsid w:val="000464A8"/>
    <w:rsid w:val="00050266"/>
    <w:rsid w:val="00050AEA"/>
    <w:rsid w:val="00061B16"/>
    <w:rsid w:val="0006562A"/>
    <w:rsid w:val="00082CAB"/>
    <w:rsid w:val="00084804"/>
    <w:rsid w:val="00084C6A"/>
    <w:rsid w:val="00091188"/>
    <w:rsid w:val="00094DE3"/>
    <w:rsid w:val="0009627B"/>
    <w:rsid w:val="000A3FAA"/>
    <w:rsid w:val="000C0640"/>
    <w:rsid w:val="000C17B0"/>
    <w:rsid w:val="000C1DB3"/>
    <w:rsid w:val="000D1934"/>
    <w:rsid w:val="000D5D65"/>
    <w:rsid w:val="000E77D3"/>
    <w:rsid w:val="0010347C"/>
    <w:rsid w:val="00105726"/>
    <w:rsid w:val="001269B3"/>
    <w:rsid w:val="001366AC"/>
    <w:rsid w:val="00137E08"/>
    <w:rsid w:val="00142A63"/>
    <w:rsid w:val="001438E5"/>
    <w:rsid w:val="00147866"/>
    <w:rsid w:val="00147F9D"/>
    <w:rsid w:val="00150A18"/>
    <w:rsid w:val="0015166A"/>
    <w:rsid w:val="001637B2"/>
    <w:rsid w:val="00174271"/>
    <w:rsid w:val="0017770D"/>
    <w:rsid w:val="00184E2F"/>
    <w:rsid w:val="00192D62"/>
    <w:rsid w:val="0019331C"/>
    <w:rsid w:val="001951C4"/>
    <w:rsid w:val="001A4D7A"/>
    <w:rsid w:val="001C77F7"/>
    <w:rsid w:val="001D5431"/>
    <w:rsid w:val="001E6DE2"/>
    <w:rsid w:val="001E79C2"/>
    <w:rsid w:val="001F4665"/>
    <w:rsid w:val="00205124"/>
    <w:rsid w:val="00206475"/>
    <w:rsid w:val="00213350"/>
    <w:rsid w:val="0022604D"/>
    <w:rsid w:val="00236C50"/>
    <w:rsid w:val="002407B2"/>
    <w:rsid w:val="00240FBE"/>
    <w:rsid w:val="0024679A"/>
    <w:rsid w:val="00255099"/>
    <w:rsid w:val="0026198B"/>
    <w:rsid w:val="0026298B"/>
    <w:rsid w:val="00262C15"/>
    <w:rsid w:val="00270B22"/>
    <w:rsid w:val="0028311E"/>
    <w:rsid w:val="002850D9"/>
    <w:rsid w:val="00287730"/>
    <w:rsid w:val="0029040C"/>
    <w:rsid w:val="002A25CD"/>
    <w:rsid w:val="002A64A2"/>
    <w:rsid w:val="002B7544"/>
    <w:rsid w:val="002B7FDF"/>
    <w:rsid w:val="002C2363"/>
    <w:rsid w:val="002D0543"/>
    <w:rsid w:val="002D3F38"/>
    <w:rsid w:val="002E0D0F"/>
    <w:rsid w:val="002E3DB4"/>
    <w:rsid w:val="00301D1C"/>
    <w:rsid w:val="0031258A"/>
    <w:rsid w:val="0032053A"/>
    <w:rsid w:val="00326FBE"/>
    <w:rsid w:val="00350690"/>
    <w:rsid w:val="003511E6"/>
    <w:rsid w:val="00351BB7"/>
    <w:rsid w:val="00361166"/>
    <w:rsid w:val="00361B76"/>
    <w:rsid w:val="00371F69"/>
    <w:rsid w:val="00373A28"/>
    <w:rsid w:val="00375EA0"/>
    <w:rsid w:val="003762F5"/>
    <w:rsid w:val="00384A90"/>
    <w:rsid w:val="00395D3E"/>
    <w:rsid w:val="00396865"/>
    <w:rsid w:val="00396C49"/>
    <w:rsid w:val="003A687A"/>
    <w:rsid w:val="003C25CF"/>
    <w:rsid w:val="003C2FB2"/>
    <w:rsid w:val="003C6BA7"/>
    <w:rsid w:val="003D46A4"/>
    <w:rsid w:val="003F50D2"/>
    <w:rsid w:val="003F535D"/>
    <w:rsid w:val="003F6740"/>
    <w:rsid w:val="003F72B1"/>
    <w:rsid w:val="00400D0C"/>
    <w:rsid w:val="00403D61"/>
    <w:rsid w:val="004049BA"/>
    <w:rsid w:val="00417F94"/>
    <w:rsid w:val="0042073A"/>
    <w:rsid w:val="00422172"/>
    <w:rsid w:val="0043182F"/>
    <w:rsid w:val="0043299C"/>
    <w:rsid w:val="004425D0"/>
    <w:rsid w:val="00444FB7"/>
    <w:rsid w:val="00453BD5"/>
    <w:rsid w:val="00456355"/>
    <w:rsid w:val="00460F85"/>
    <w:rsid w:val="004646F5"/>
    <w:rsid w:val="00465294"/>
    <w:rsid w:val="004704FC"/>
    <w:rsid w:val="00480EC6"/>
    <w:rsid w:val="00481754"/>
    <w:rsid w:val="004865C6"/>
    <w:rsid w:val="004871ED"/>
    <w:rsid w:val="004914E3"/>
    <w:rsid w:val="00491B12"/>
    <w:rsid w:val="0049616C"/>
    <w:rsid w:val="004A35DD"/>
    <w:rsid w:val="004A6150"/>
    <w:rsid w:val="004C43E2"/>
    <w:rsid w:val="004C4900"/>
    <w:rsid w:val="004C665F"/>
    <w:rsid w:val="004D3D65"/>
    <w:rsid w:val="004D4AE5"/>
    <w:rsid w:val="004D7BAD"/>
    <w:rsid w:val="004E627B"/>
    <w:rsid w:val="004F036E"/>
    <w:rsid w:val="004F04C4"/>
    <w:rsid w:val="004F208C"/>
    <w:rsid w:val="004F34FB"/>
    <w:rsid w:val="005035D4"/>
    <w:rsid w:val="00504898"/>
    <w:rsid w:val="00506488"/>
    <w:rsid w:val="005112B0"/>
    <w:rsid w:val="00516109"/>
    <w:rsid w:val="00516E60"/>
    <w:rsid w:val="00520124"/>
    <w:rsid w:val="005405C4"/>
    <w:rsid w:val="00541744"/>
    <w:rsid w:val="005435AE"/>
    <w:rsid w:val="005440EE"/>
    <w:rsid w:val="005471A3"/>
    <w:rsid w:val="00552CCF"/>
    <w:rsid w:val="005569FE"/>
    <w:rsid w:val="00571145"/>
    <w:rsid w:val="00575AC2"/>
    <w:rsid w:val="0057644E"/>
    <w:rsid w:val="00592C05"/>
    <w:rsid w:val="00597671"/>
    <w:rsid w:val="005A3BA4"/>
    <w:rsid w:val="005A4173"/>
    <w:rsid w:val="005A68D8"/>
    <w:rsid w:val="005B1164"/>
    <w:rsid w:val="005C2C9E"/>
    <w:rsid w:val="005C50C2"/>
    <w:rsid w:val="005C548C"/>
    <w:rsid w:val="005D45A9"/>
    <w:rsid w:val="005E0EA4"/>
    <w:rsid w:val="005E3BD6"/>
    <w:rsid w:val="005F1715"/>
    <w:rsid w:val="005F405E"/>
    <w:rsid w:val="006130FC"/>
    <w:rsid w:val="00614A4C"/>
    <w:rsid w:val="00623C49"/>
    <w:rsid w:val="00623F10"/>
    <w:rsid w:val="00643D42"/>
    <w:rsid w:val="00646954"/>
    <w:rsid w:val="00650E8E"/>
    <w:rsid w:val="006516FD"/>
    <w:rsid w:val="006542F1"/>
    <w:rsid w:val="00667845"/>
    <w:rsid w:val="00667D01"/>
    <w:rsid w:val="00683B3A"/>
    <w:rsid w:val="0068619D"/>
    <w:rsid w:val="00695266"/>
    <w:rsid w:val="00696701"/>
    <w:rsid w:val="00697744"/>
    <w:rsid w:val="006A01A3"/>
    <w:rsid w:val="006A4334"/>
    <w:rsid w:val="006A4425"/>
    <w:rsid w:val="006A73FD"/>
    <w:rsid w:val="006D00BB"/>
    <w:rsid w:val="006E1C4A"/>
    <w:rsid w:val="006E32E9"/>
    <w:rsid w:val="006F114C"/>
    <w:rsid w:val="006F483C"/>
    <w:rsid w:val="00704F68"/>
    <w:rsid w:val="00707A21"/>
    <w:rsid w:val="00712C54"/>
    <w:rsid w:val="00716E9A"/>
    <w:rsid w:val="00722DB7"/>
    <w:rsid w:val="0072644F"/>
    <w:rsid w:val="007267E7"/>
    <w:rsid w:val="00735EA1"/>
    <w:rsid w:val="007533F4"/>
    <w:rsid w:val="0076219D"/>
    <w:rsid w:val="00772B19"/>
    <w:rsid w:val="00780DC8"/>
    <w:rsid w:val="007911AB"/>
    <w:rsid w:val="007A6B9C"/>
    <w:rsid w:val="007B24B1"/>
    <w:rsid w:val="007B720D"/>
    <w:rsid w:val="007D4F51"/>
    <w:rsid w:val="007E292E"/>
    <w:rsid w:val="007E77B8"/>
    <w:rsid w:val="007F11A8"/>
    <w:rsid w:val="007F7381"/>
    <w:rsid w:val="00811717"/>
    <w:rsid w:val="0081200B"/>
    <w:rsid w:val="0081204A"/>
    <w:rsid w:val="00821B6E"/>
    <w:rsid w:val="00827973"/>
    <w:rsid w:val="00840F49"/>
    <w:rsid w:val="00843F73"/>
    <w:rsid w:val="008546A2"/>
    <w:rsid w:val="008566BA"/>
    <w:rsid w:val="00856E18"/>
    <w:rsid w:val="008607B2"/>
    <w:rsid w:val="00862546"/>
    <w:rsid w:val="00876DB3"/>
    <w:rsid w:val="008871CD"/>
    <w:rsid w:val="00894FD4"/>
    <w:rsid w:val="008A61F1"/>
    <w:rsid w:val="008B6FC6"/>
    <w:rsid w:val="008C2A9A"/>
    <w:rsid w:val="008D0D3E"/>
    <w:rsid w:val="008D405E"/>
    <w:rsid w:val="008E6B65"/>
    <w:rsid w:val="008E7927"/>
    <w:rsid w:val="008E7D04"/>
    <w:rsid w:val="008F462D"/>
    <w:rsid w:val="008F741D"/>
    <w:rsid w:val="009218E2"/>
    <w:rsid w:val="0092358C"/>
    <w:rsid w:val="009261EC"/>
    <w:rsid w:val="00926323"/>
    <w:rsid w:val="00933341"/>
    <w:rsid w:val="00935D1F"/>
    <w:rsid w:val="00944869"/>
    <w:rsid w:val="009506CA"/>
    <w:rsid w:val="00951606"/>
    <w:rsid w:val="00954747"/>
    <w:rsid w:val="00957019"/>
    <w:rsid w:val="00965E0F"/>
    <w:rsid w:val="0096668F"/>
    <w:rsid w:val="0097003E"/>
    <w:rsid w:val="00971246"/>
    <w:rsid w:val="00991242"/>
    <w:rsid w:val="0099329F"/>
    <w:rsid w:val="00994647"/>
    <w:rsid w:val="009A0500"/>
    <w:rsid w:val="009B74BF"/>
    <w:rsid w:val="009E0E85"/>
    <w:rsid w:val="009E6857"/>
    <w:rsid w:val="009F47B0"/>
    <w:rsid w:val="00A04E35"/>
    <w:rsid w:val="00A13850"/>
    <w:rsid w:val="00A1697E"/>
    <w:rsid w:val="00A1766D"/>
    <w:rsid w:val="00A2775E"/>
    <w:rsid w:val="00A30479"/>
    <w:rsid w:val="00A35830"/>
    <w:rsid w:val="00A528FD"/>
    <w:rsid w:val="00A901D1"/>
    <w:rsid w:val="00A90DB0"/>
    <w:rsid w:val="00A928E8"/>
    <w:rsid w:val="00A9293A"/>
    <w:rsid w:val="00A93D7F"/>
    <w:rsid w:val="00A93E58"/>
    <w:rsid w:val="00A953F7"/>
    <w:rsid w:val="00AB16AA"/>
    <w:rsid w:val="00AB1F95"/>
    <w:rsid w:val="00AC07B7"/>
    <w:rsid w:val="00AC4EE8"/>
    <w:rsid w:val="00AD1E19"/>
    <w:rsid w:val="00AD4BA5"/>
    <w:rsid w:val="00AD6DBE"/>
    <w:rsid w:val="00AE7FC2"/>
    <w:rsid w:val="00B01495"/>
    <w:rsid w:val="00B06BE0"/>
    <w:rsid w:val="00B129EF"/>
    <w:rsid w:val="00B137D3"/>
    <w:rsid w:val="00B20F16"/>
    <w:rsid w:val="00B21BB2"/>
    <w:rsid w:val="00B231A7"/>
    <w:rsid w:val="00B3112A"/>
    <w:rsid w:val="00B3658C"/>
    <w:rsid w:val="00B5031B"/>
    <w:rsid w:val="00B608AB"/>
    <w:rsid w:val="00B6112B"/>
    <w:rsid w:val="00B670E5"/>
    <w:rsid w:val="00B730AE"/>
    <w:rsid w:val="00B775ED"/>
    <w:rsid w:val="00B854E7"/>
    <w:rsid w:val="00B86866"/>
    <w:rsid w:val="00B9240F"/>
    <w:rsid w:val="00BA6344"/>
    <w:rsid w:val="00BB16F4"/>
    <w:rsid w:val="00BB1C6B"/>
    <w:rsid w:val="00BC4ACA"/>
    <w:rsid w:val="00BC73E9"/>
    <w:rsid w:val="00BD039E"/>
    <w:rsid w:val="00BD2389"/>
    <w:rsid w:val="00BD5F8E"/>
    <w:rsid w:val="00BD74B7"/>
    <w:rsid w:val="00BE0BD7"/>
    <w:rsid w:val="00BE25F8"/>
    <w:rsid w:val="00BF0BDF"/>
    <w:rsid w:val="00BF5100"/>
    <w:rsid w:val="00C03BDA"/>
    <w:rsid w:val="00C056B4"/>
    <w:rsid w:val="00C12FE3"/>
    <w:rsid w:val="00C21AFF"/>
    <w:rsid w:val="00C35610"/>
    <w:rsid w:val="00C35BFF"/>
    <w:rsid w:val="00C44A84"/>
    <w:rsid w:val="00C45041"/>
    <w:rsid w:val="00C53389"/>
    <w:rsid w:val="00C54C85"/>
    <w:rsid w:val="00C60A25"/>
    <w:rsid w:val="00C61260"/>
    <w:rsid w:val="00C66A25"/>
    <w:rsid w:val="00C76BDC"/>
    <w:rsid w:val="00C820A0"/>
    <w:rsid w:val="00C856DB"/>
    <w:rsid w:val="00C86435"/>
    <w:rsid w:val="00C9014E"/>
    <w:rsid w:val="00C93717"/>
    <w:rsid w:val="00CA3E6B"/>
    <w:rsid w:val="00CA7C6F"/>
    <w:rsid w:val="00CB5A9E"/>
    <w:rsid w:val="00CC7FA0"/>
    <w:rsid w:val="00CE6A6A"/>
    <w:rsid w:val="00CE778B"/>
    <w:rsid w:val="00CF188A"/>
    <w:rsid w:val="00CF5DF3"/>
    <w:rsid w:val="00D0019B"/>
    <w:rsid w:val="00D04985"/>
    <w:rsid w:val="00D0695F"/>
    <w:rsid w:val="00D152B0"/>
    <w:rsid w:val="00D15EF1"/>
    <w:rsid w:val="00D21D4A"/>
    <w:rsid w:val="00D45BE4"/>
    <w:rsid w:val="00D575BA"/>
    <w:rsid w:val="00D64441"/>
    <w:rsid w:val="00D74D11"/>
    <w:rsid w:val="00D76B4B"/>
    <w:rsid w:val="00D802AE"/>
    <w:rsid w:val="00D8511D"/>
    <w:rsid w:val="00D862C9"/>
    <w:rsid w:val="00D90359"/>
    <w:rsid w:val="00DA18C8"/>
    <w:rsid w:val="00DC13E3"/>
    <w:rsid w:val="00DF1DB2"/>
    <w:rsid w:val="00DF3ABA"/>
    <w:rsid w:val="00E0101A"/>
    <w:rsid w:val="00E324C1"/>
    <w:rsid w:val="00E33E25"/>
    <w:rsid w:val="00E409BE"/>
    <w:rsid w:val="00E41842"/>
    <w:rsid w:val="00E41AB2"/>
    <w:rsid w:val="00E437AE"/>
    <w:rsid w:val="00E467C1"/>
    <w:rsid w:val="00E6452C"/>
    <w:rsid w:val="00E66B95"/>
    <w:rsid w:val="00E70CF6"/>
    <w:rsid w:val="00E72269"/>
    <w:rsid w:val="00E773AA"/>
    <w:rsid w:val="00E90CDB"/>
    <w:rsid w:val="00EC2426"/>
    <w:rsid w:val="00EC33C4"/>
    <w:rsid w:val="00ED41C0"/>
    <w:rsid w:val="00EF144F"/>
    <w:rsid w:val="00EF4475"/>
    <w:rsid w:val="00F026C1"/>
    <w:rsid w:val="00F04135"/>
    <w:rsid w:val="00F04E02"/>
    <w:rsid w:val="00F060D8"/>
    <w:rsid w:val="00F11BAF"/>
    <w:rsid w:val="00F14EEC"/>
    <w:rsid w:val="00F171B0"/>
    <w:rsid w:val="00F227B2"/>
    <w:rsid w:val="00F361BA"/>
    <w:rsid w:val="00F413DE"/>
    <w:rsid w:val="00F50A26"/>
    <w:rsid w:val="00F522F9"/>
    <w:rsid w:val="00F5713D"/>
    <w:rsid w:val="00F60280"/>
    <w:rsid w:val="00F6490F"/>
    <w:rsid w:val="00F71F04"/>
    <w:rsid w:val="00F83AFC"/>
    <w:rsid w:val="00F862E8"/>
    <w:rsid w:val="00F9367F"/>
    <w:rsid w:val="00F94D46"/>
    <w:rsid w:val="00F95DB5"/>
    <w:rsid w:val="00F97A30"/>
    <w:rsid w:val="00FB07CA"/>
    <w:rsid w:val="00FB7FFB"/>
    <w:rsid w:val="00FC0C0A"/>
    <w:rsid w:val="00FC4F1D"/>
    <w:rsid w:val="00FC6E3F"/>
    <w:rsid w:val="00FD1CDE"/>
    <w:rsid w:val="00FF39BE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C975"/>
  <w15:docId w15:val="{6BC9A0EC-C35C-B743-86D0-621197C0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A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104</cp:revision>
  <dcterms:created xsi:type="dcterms:W3CDTF">2020-02-16T16:10:00Z</dcterms:created>
  <dcterms:modified xsi:type="dcterms:W3CDTF">2022-12-07T14:15:00Z</dcterms:modified>
</cp:coreProperties>
</file>