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1"/>
        <w:gridCol w:w="2670"/>
        <w:gridCol w:w="5586"/>
        <w:gridCol w:w="246"/>
        <w:gridCol w:w="35"/>
      </w:tblGrid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CURRICULUM VITAE</w:t>
            </w:r>
          </w:p>
        </w:tc>
      </w:tr>
      <w:tr w:rsidR="00BF2FA3" w:rsidRPr="00BF2FA3" w:rsidTr="00810E83">
        <w:trPr>
          <w:tblCellSpacing w:w="7" w:type="dxa"/>
        </w:trPr>
        <w:tc>
          <w:tcPr>
            <w:tcW w:w="48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Hayriye Bacaksız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Cumhuriyet Mah. 3136 sok. No:2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 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Özdere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/ Menderes</w:t>
            </w:r>
          </w:p>
          <w:p w:rsidR="00BF2FA3" w:rsidRPr="00BF2FA3" w:rsidRDefault="00BF2FA3" w:rsidP="00810E8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İzmir</w:t>
            </w:r>
          </w:p>
          <w:p w:rsidR="00810E8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Mobile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Phone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+90 506 7844392 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br/>
              <w:t>hayriye.bacaksizz@gmail.com</w:t>
            </w:r>
          </w:p>
        </w:tc>
        <w:tc>
          <w:tcPr>
            <w:tcW w:w="55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ind w:left="709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ind w:left="709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Sex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Female</w:t>
            </w:r>
            <w:proofErr w:type="spellEnd"/>
            <w:proofErr w:type="gramEnd"/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Birth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Date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: 30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/06/1992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Marital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Status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Single</w:t>
            </w:r>
            <w:proofErr w:type="spellEnd"/>
            <w:proofErr w:type="gramEnd"/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Nationality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Turkey</w:t>
            </w:r>
            <w:proofErr w:type="spellEnd"/>
            <w:proofErr w:type="gramEnd"/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  <w:t>OBJECTIVE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Catching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a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value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adding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career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opportunity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in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the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light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of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education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adding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practical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knowledge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to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theoritical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education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background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I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have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gained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at 9 Eylül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University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</w:t>
            </w: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br/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  <w:t>EDUCATION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University</w:t>
            </w:r>
            <w:proofErr w:type="spellEnd"/>
          </w:p>
        </w:tc>
        <w:tc>
          <w:tcPr>
            <w:tcW w:w="848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9 Eylül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University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-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Izmir</w:t>
            </w:r>
            <w:proofErr w:type="spellEnd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-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Translation</w:t>
            </w:r>
            <w:proofErr w:type="spellEnd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and</w:t>
            </w:r>
            <w:proofErr w:type="spellEnd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Interpreting</w:t>
            </w:r>
            <w:proofErr w:type="spellEnd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(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Tu</w:t>
            </w: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rkish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-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English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-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German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 09/2010- 06/2015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High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school</w:t>
            </w:r>
            <w:proofErr w:type="spellEnd"/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Elementary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School</w:t>
            </w:r>
            <w:proofErr w:type="spellEnd"/>
          </w:p>
        </w:tc>
        <w:tc>
          <w:tcPr>
            <w:tcW w:w="848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810E8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Gaziemir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Nevvar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Salih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İ</w:t>
            </w:r>
            <w:r w:rsidR="00BF2FA3"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şgören</w:t>
            </w:r>
            <w:proofErr w:type="spellEnd"/>
            <w:r w:rsidR="00BF2FA3"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Anadolu Lisesi 2008 - 2010 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Edirne Lisesi 2006 – 2008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Şehit Hasan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Özkapı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İlköğretim Okulu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tr-TR"/>
              </w:rPr>
              <w:t>WORK EXPERIENCE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28/01/2014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–16/02/2014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12/11/2013</w:t>
            </w:r>
            <w:proofErr w:type="gramEnd"/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07/07/2014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- 06/08/2014</w:t>
            </w:r>
          </w:p>
        </w:tc>
        <w:tc>
          <w:tcPr>
            <w:tcW w:w="848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  Menderes Sistem Dershanesi -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English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Teacher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Edufairs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International</w:t>
            </w:r>
            <w:proofErr w:type="spellEnd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Education</w:t>
            </w:r>
            <w:proofErr w:type="spellEnd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Fairs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–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Translator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/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Interpreter</w:t>
            </w:r>
            <w:proofErr w:type="spellEnd"/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91208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Governorship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of Edirne</w:t>
            </w:r>
            <w:r w:rsidR="00912081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, </w:t>
            </w: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EU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Coordination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Center</w:t>
            </w:r>
            <w:proofErr w:type="spellEnd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-</w:t>
            </w:r>
            <w:proofErr w:type="spellStart"/>
            <w:r w:rsidR="00810E8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Internship</w:t>
            </w:r>
            <w:proofErr w:type="spellEnd"/>
          </w:p>
        </w:tc>
      </w:tr>
      <w:tr w:rsidR="00BF2FA3" w:rsidRPr="00BF2FA3" w:rsidTr="00810E83">
        <w:trPr>
          <w:gridAfter w:val="1"/>
          <w:wAfter w:w="14" w:type="dxa"/>
          <w:trHeight w:val="15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15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  <w:lastRenderedPageBreak/>
              <w:t xml:space="preserve">ADDITIONAL EDUCATION &amp; CERTIFICATES 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10/2012- 10/2013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 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  <w:tc>
          <w:tcPr>
            <w:tcW w:w="848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Erasmus</w:t>
            </w:r>
            <w:proofErr w:type="spellEnd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Student</w:t>
            </w:r>
            <w:proofErr w:type="spellEnd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Exchange Program 2012/2013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Field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German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Languages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Literature</w:t>
            </w:r>
            <w:proofErr w:type="spellEnd"/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Paderborn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University</w:t>
            </w:r>
            <w:proofErr w:type="spellEnd"/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Paderborn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Germany</w:t>
            </w:r>
            <w:proofErr w:type="spellEnd"/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Paticipant</w:t>
            </w:r>
            <w:proofErr w:type="spellEnd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at </w:t>
            </w:r>
            <w:proofErr w:type="spellStart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Youth</w:t>
            </w:r>
            <w:proofErr w:type="spellEnd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in </w:t>
            </w:r>
            <w:proofErr w:type="spellStart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Action</w:t>
            </w:r>
            <w:proofErr w:type="spellEnd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tr-TR" w:eastAsia="tr-TR"/>
              </w:rPr>
              <w:t>Programme</w:t>
            </w:r>
            <w:proofErr w:type="spellEnd"/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Youthpass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for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Youth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Exchanges</w:t>
            </w:r>
            <w:proofErr w:type="spellEnd"/>
          </w:p>
          <w:p w:rsidR="00810E83" w:rsidRDefault="00810E8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Your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Europe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16/09/2013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-29/09/2013 in Ordu (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Turkey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High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Paw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! </w:t>
            </w: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13/08/2014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- 23/08/2014 in Trabzon (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Turkey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Show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Your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Mercy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to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Women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25/08/2014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– 07/09/2014 in Trabzon (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Turkey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Many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Ideas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One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Word: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Entrepreneurship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03/10/2014</w:t>
            </w:r>
            <w:proofErr w:type="gram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– 12/10/2014 in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Eforie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Nord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Romania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  <w:t xml:space="preserve">LANGUAGE SKILLS 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English</w:t>
            </w:r>
            <w:proofErr w:type="spellEnd"/>
          </w:p>
        </w:tc>
        <w:tc>
          <w:tcPr>
            <w:tcW w:w="848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Reading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Advanced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Writing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Advanced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Speaking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Advanced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German</w:t>
            </w:r>
            <w:proofErr w:type="spellEnd"/>
          </w:p>
        </w:tc>
        <w:tc>
          <w:tcPr>
            <w:tcW w:w="848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Reading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Good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Writing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Good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Speaking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Good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  <w:t>TRANSLATI</w:t>
            </w:r>
            <w:r w:rsidRPr="00BF2FA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  <w:t>ONS</w:t>
            </w:r>
          </w:p>
        </w:tc>
      </w:tr>
      <w:tr w:rsidR="00BF2FA3" w:rsidRPr="00BF2FA3" w:rsidTr="00810E83">
        <w:trPr>
          <w:gridAfter w:val="1"/>
          <w:wAfter w:w="14" w:type="dxa"/>
          <w:trHeight w:val="405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2441" w:rsidRPr="000B2441" w:rsidRDefault="000B2441" w:rsidP="000B24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Translation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Medical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Text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(Tr-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Eng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 (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Article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  <w:p w:rsidR="000B2441" w:rsidRDefault="000B2441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International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Journal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Caring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Sciences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September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December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2013;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Volume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6;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Issue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3;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Effects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Drains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on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Pain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Comfort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Anxiety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in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Patients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undergone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Surgery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by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Ummu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Yildiz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Findik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Sacide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Yildizeli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Topcu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Ozge</w:t>
            </w:r>
            <w:proofErr w:type="spellEnd"/>
            <w:r w:rsidRP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Vatansever</w:t>
            </w:r>
          </w:p>
          <w:p w:rsidR="000B2441" w:rsidRDefault="000B2441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Translation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Medical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Text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(Tr-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Eng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 (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Article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  <w:p w:rsidR="00BF2FA3" w:rsidRDefault="00812774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</w:t>
            </w:r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f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Caring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Sciences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 w:rsid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January</w:t>
            </w:r>
            <w:proofErr w:type="spellEnd"/>
            <w:r w:rsid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-April 2014;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Volume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7;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Issue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1;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Surgical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Patients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'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Perceptions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the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Care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Provided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by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Student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Nurses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by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Sacide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Yildizeli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Topcu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and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Burcak</w:t>
            </w:r>
            <w:proofErr w:type="spellEnd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F2FA3"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Cakmak</w:t>
            </w:r>
            <w:proofErr w:type="spellEnd"/>
          </w:p>
          <w:p w:rsidR="000B2441" w:rsidRDefault="000B2441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82319" w:rsidRDefault="00782319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Translation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(Tr-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  <w:p w:rsidR="00812774" w:rsidRDefault="00782319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Nursing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Stress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Levels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Coping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Strategies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Operating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Pracitce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Ummu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Yildiz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Findik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Ayfer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Ozbas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Ikbal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Cavdar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Sacide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Yildizeli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Topcu</w:t>
            </w:r>
            <w:proofErr w:type="spellEnd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Ebru </w:t>
            </w:r>
            <w:proofErr w:type="spellStart"/>
            <w:r w:rsidRP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Onler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publication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17, 201</w:t>
            </w:r>
            <w:r w:rsidR="000B24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  <w:p w:rsidR="000B2441" w:rsidRDefault="000B2441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Translation of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Medical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Text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(</w:t>
            </w:r>
            <w:r w:rsid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Tr-</w:t>
            </w:r>
            <w:proofErr w:type="spellStart"/>
            <w:r w:rsidR="0078231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Eng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 (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Article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)</w:t>
            </w:r>
          </w:p>
          <w:p w:rsidR="00BF2FA3" w:rsidRDefault="00BF2FA3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Operating Room Nurses' Anxiety and Burnout Levels According to Safety Precautions; by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Fındık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Ünver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Sacide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Yıldızeli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Topçu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Tennur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Kasimi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Soydaş</w:t>
            </w:r>
            <w:proofErr w:type="spellEnd"/>
          </w:p>
          <w:p w:rsidR="000B2441" w:rsidRDefault="000B2441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General Assembly of the CPMR </w:t>
            </w: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Intermediterranean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Commission, Final Declaration, 27 June 2014 Ven</w:t>
            </w:r>
            <w:r w:rsidR="009120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ice; for Governorship of Edirne, </w:t>
            </w: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 Coordination Center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Intermediterranean</w:t>
            </w:r>
            <w:proofErr w:type="spellEnd"/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Commission of the CPMR, A Road Map for Macro-regional S</w:t>
            </w:r>
            <w:r w:rsidR="009120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trategies in the Mediterranean;</w:t>
            </w: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 Governorship of Edirne</w:t>
            </w:r>
            <w:r w:rsidR="009120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BF2F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EU Coordination Center</w:t>
            </w: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</w:p>
        </w:tc>
      </w:tr>
      <w:tr w:rsidR="00BF2FA3" w:rsidRPr="00BF2FA3" w:rsidTr="00810E83">
        <w:trPr>
          <w:gridAfter w:val="1"/>
          <w:wAfter w:w="14" w:type="dxa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BF2FA3" w:rsidRPr="00BF2FA3" w:rsidRDefault="00BF2FA3" w:rsidP="00BF2F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val="tr-TR" w:eastAsia="tr-TR"/>
              </w:rPr>
              <w:lastRenderedPageBreak/>
              <w:t>CLUB &amp; ASSOCIATION MEMBERSHIPS</w:t>
            </w:r>
          </w:p>
        </w:tc>
      </w:tr>
      <w:tr w:rsidR="00BF2FA3" w:rsidRPr="00BF2FA3" w:rsidTr="00810E83">
        <w:trPr>
          <w:gridAfter w:val="1"/>
          <w:wAfter w:w="14" w:type="dxa"/>
          <w:trHeight w:val="405"/>
          <w:tblCellSpacing w:w="7" w:type="dxa"/>
        </w:trPr>
        <w:tc>
          <w:tcPr>
            <w:tcW w:w="1066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F2FA3" w:rsidRPr="00BF2FA3" w:rsidRDefault="00BF2FA3" w:rsidP="00BF2FA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9 Eylül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University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Translation</w:t>
            </w:r>
            <w:proofErr w:type="spellEnd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F2FA3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Community</w:t>
            </w:r>
            <w:proofErr w:type="spellEnd"/>
          </w:p>
        </w:tc>
      </w:tr>
    </w:tbl>
    <w:p w:rsidR="00AA36C1" w:rsidRDefault="00AA36C1"/>
    <w:sectPr w:rsidR="00AA36C1" w:rsidSect="00AA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2FA3"/>
    <w:rsid w:val="0008245D"/>
    <w:rsid w:val="000B2441"/>
    <w:rsid w:val="001552BC"/>
    <w:rsid w:val="00180C50"/>
    <w:rsid w:val="001B764B"/>
    <w:rsid w:val="00397ED4"/>
    <w:rsid w:val="003F6645"/>
    <w:rsid w:val="0043189A"/>
    <w:rsid w:val="00474CC7"/>
    <w:rsid w:val="00503F5E"/>
    <w:rsid w:val="0051512F"/>
    <w:rsid w:val="00573B07"/>
    <w:rsid w:val="005B38BE"/>
    <w:rsid w:val="0064425B"/>
    <w:rsid w:val="00743EC9"/>
    <w:rsid w:val="00782319"/>
    <w:rsid w:val="007A068A"/>
    <w:rsid w:val="007E3E6B"/>
    <w:rsid w:val="008032E8"/>
    <w:rsid w:val="00810E83"/>
    <w:rsid w:val="00811EDA"/>
    <w:rsid w:val="00812774"/>
    <w:rsid w:val="008B1C7F"/>
    <w:rsid w:val="008D5987"/>
    <w:rsid w:val="00912081"/>
    <w:rsid w:val="009573AB"/>
    <w:rsid w:val="00A2715F"/>
    <w:rsid w:val="00AA36C1"/>
    <w:rsid w:val="00AD2F34"/>
    <w:rsid w:val="00AF3348"/>
    <w:rsid w:val="00B71970"/>
    <w:rsid w:val="00B81CD2"/>
    <w:rsid w:val="00BE0211"/>
    <w:rsid w:val="00BF2FA3"/>
    <w:rsid w:val="00C325BE"/>
    <w:rsid w:val="00C35C9E"/>
    <w:rsid w:val="00F7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C1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BF2FA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BF2FA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4">
    <w:name w:val="heading 4"/>
    <w:basedOn w:val="Normal"/>
    <w:link w:val="Balk4Char"/>
    <w:uiPriority w:val="9"/>
    <w:qFormat/>
    <w:rsid w:val="00BF2FA3"/>
    <w:pPr>
      <w:spacing w:after="0" w:line="240" w:lineRule="auto"/>
      <w:ind w:left="70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2FA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F2F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F2FA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F2FA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western">
    <w:name w:val="western"/>
    <w:basedOn w:val="Normal"/>
    <w:rsid w:val="00BF2FA3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2015-01-16T16:25:00Z</dcterms:created>
  <dcterms:modified xsi:type="dcterms:W3CDTF">2015-01-16T19:32:00Z</dcterms:modified>
</cp:coreProperties>
</file>