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24" w:rsidRPr="00F53AC3" w:rsidRDefault="00350A2C">
      <w:pPr>
        <w:rPr>
          <w:b/>
          <w:bCs/>
        </w:rPr>
      </w:pPr>
      <w:r w:rsidRPr="00F53AC3">
        <w:rPr>
          <w:b/>
          <w:bCs/>
        </w:rPr>
        <w:t>Personal Details</w:t>
      </w:r>
    </w:p>
    <w:p w:rsidR="00350A2C" w:rsidRDefault="00350A2C">
      <w:r>
        <w:t xml:space="preserve">Name: </w:t>
      </w:r>
      <w:proofErr w:type="spellStart"/>
      <w:r>
        <w:t>Hala</w:t>
      </w:r>
      <w:proofErr w:type="spellEnd"/>
      <w:r>
        <w:t xml:space="preserve"> </w:t>
      </w:r>
      <w:proofErr w:type="spellStart"/>
      <w:r>
        <w:t>Khamis</w:t>
      </w:r>
      <w:proofErr w:type="spellEnd"/>
    </w:p>
    <w:p w:rsidR="00350A2C" w:rsidRDefault="00350A2C">
      <w:r>
        <w:t>Nationality: Jordan</w:t>
      </w:r>
      <w:r w:rsidR="00F53AC3">
        <w:t>ian</w:t>
      </w:r>
    </w:p>
    <w:p w:rsidR="00F53AC3" w:rsidRDefault="00F53AC3">
      <w:r>
        <w:t>Date of Birth: 18/5/1995</w:t>
      </w:r>
    </w:p>
    <w:p w:rsidR="00F53AC3" w:rsidRDefault="00F53AC3">
      <w:r>
        <w:t>Sex: Female</w:t>
      </w:r>
    </w:p>
    <w:p w:rsidR="00F53AC3" w:rsidRDefault="00F53AC3">
      <w:r>
        <w:t>Relationship status: Single</w:t>
      </w:r>
    </w:p>
    <w:p w:rsidR="00F53AC3" w:rsidRDefault="00F53AC3">
      <w:r>
        <w:t>Mobile: 0799972878</w:t>
      </w:r>
    </w:p>
    <w:p w:rsidR="00BF71D9" w:rsidRDefault="00BF71D9" w:rsidP="00BF71D9">
      <w:r>
        <w:t>Languages known: English, Arabic, French</w:t>
      </w:r>
    </w:p>
    <w:p w:rsidR="00BF71D9" w:rsidRDefault="00BF71D9" w:rsidP="00BF71D9">
      <w:pPr>
        <w:rPr>
          <w:b/>
          <w:bCs/>
        </w:rPr>
      </w:pPr>
      <w:r w:rsidRPr="00BF71D9">
        <w:rPr>
          <w:b/>
          <w:bCs/>
        </w:rPr>
        <w:t>Academic Qualifications</w:t>
      </w:r>
    </w:p>
    <w:p w:rsidR="00BF71D9" w:rsidRDefault="00BF71D9" w:rsidP="00BF71D9">
      <w:r>
        <w:t>School degree: IGCSE graduate student with a GPA 93.5 (2010-2012)</w:t>
      </w:r>
    </w:p>
    <w:p w:rsidR="00BF71D9" w:rsidRDefault="00BF71D9" w:rsidP="00BF71D9">
      <w:r>
        <w:t xml:space="preserve">Bachelor degree in pharmacy from the American University of </w:t>
      </w:r>
      <w:proofErr w:type="spellStart"/>
      <w:r>
        <w:t>madaba</w:t>
      </w:r>
      <w:proofErr w:type="spellEnd"/>
      <w:r>
        <w:t xml:space="preserve"> in Jordan (class of 2017)</w:t>
      </w:r>
      <w:r w:rsidR="00E35183">
        <w:t xml:space="preserve"> with a GPA 73.5</w:t>
      </w:r>
    </w:p>
    <w:p w:rsidR="00BF71D9" w:rsidRDefault="00E35183" w:rsidP="00E35183">
      <w:r>
        <w:t xml:space="preserve">Working on master degree in pharmacy </w:t>
      </w:r>
    </w:p>
    <w:p w:rsidR="00E35183" w:rsidRPr="00E35183" w:rsidRDefault="00E35183" w:rsidP="00E35183">
      <w:pPr>
        <w:rPr>
          <w:b/>
          <w:bCs/>
        </w:rPr>
      </w:pPr>
      <w:r w:rsidRPr="00E35183">
        <w:rPr>
          <w:b/>
          <w:bCs/>
        </w:rPr>
        <w:t>Experiences</w:t>
      </w:r>
    </w:p>
    <w:p w:rsidR="00E35183" w:rsidRPr="00E35183" w:rsidRDefault="00E35183" w:rsidP="00E35183">
      <w:r>
        <w:t>Trained in a charity pharmacy for a year and gave tutor classes in IGCSE curriculum.</w:t>
      </w:r>
    </w:p>
    <w:p w:rsidR="000C01CA" w:rsidRDefault="00E35183" w:rsidP="000C01CA">
      <w:r>
        <w:t xml:space="preserve"> </w:t>
      </w:r>
    </w:p>
    <w:p w:rsidR="00DB70F3" w:rsidRDefault="00DB70F3" w:rsidP="000C01CA"/>
    <w:p w:rsidR="00DB70F3" w:rsidRDefault="00DB70F3" w:rsidP="000C01CA"/>
    <w:p w:rsidR="00DB70F3" w:rsidRDefault="00DB70F3" w:rsidP="000C01CA"/>
    <w:p w:rsidR="00DB70F3" w:rsidRDefault="00DB70F3" w:rsidP="000C01CA"/>
    <w:p w:rsidR="00DB70F3" w:rsidRDefault="00DB70F3" w:rsidP="000C01CA"/>
    <w:p w:rsidR="00DB70F3" w:rsidRDefault="00DB70F3" w:rsidP="000C01CA"/>
    <w:p w:rsidR="00DB70F3" w:rsidRDefault="00DB70F3" w:rsidP="000C01CA"/>
    <w:p w:rsidR="00DB70F3" w:rsidRDefault="00DB70F3" w:rsidP="000C01CA"/>
    <w:p w:rsidR="00DB70F3" w:rsidRDefault="00DB70F3" w:rsidP="000C01CA"/>
    <w:p w:rsidR="00DB70F3" w:rsidRDefault="00DB70F3" w:rsidP="000C01CA"/>
    <w:p w:rsidR="00F53AC3" w:rsidRDefault="000C01CA" w:rsidP="00DB70F3">
      <w:pPr>
        <w:rPr>
          <w:rFonts w:hint="cs"/>
          <w:rtl/>
          <w:lang w:bidi="ar-JO"/>
        </w:rPr>
      </w:pPr>
      <w:r>
        <w:rPr>
          <w:b/>
          <w:bCs/>
        </w:rPr>
        <w:lastRenderedPageBreak/>
        <w:t>Sample of Translation</w:t>
      </w:r>
    </w:p>
    <w:p w:rsidR="00DB70F3" w:rsidRPr="00DB70F3" w:rsidRDefault="00DB70F3" w:rsidP="00F90C04">
      <w:pPr>
        <w:rPr>
          <w:rFonts w:hint="cs"/>
          <w:rtl/>
          <w:lang w:bidi="ar-JO"/>
        </w:rPr>
      </w:pPr>
      <w:r>
        <w:rPr>
          <w:rFonts w:ascii="Verdana" w:hAnsi="Verdana"/>
          <w:b/>
          <w:bCs/>
          <w:color w:val="333333"/>
          <w:sz w:val="27"/>
          <w:szCs w:val="27"/>
          <w:rtl/>
          <w:lang/>
        </w:rPr>
        <w:t>أنواع الأدوية</w:t>
      </w:r>
      <w:r>
        <w:rPr>
          <w:rFonts w:ascii="Verdana" w:hAnsi="Verdana"/>
          <w:color w:val="333333"/>
          <w:sz w:val="27"/>
          <w:szCs w:val="27"/>
          <w:rtl/>
          <w:lang/>
        </w:rPr>
        <w:br/>
        <w:t xml:space="preserve">تستخدم الأدوية المختلفة لمعالجة مشكلات مختلفة. وبعضها يعالج المشكلة نفسها والبعض الآخر يسكن بعض علامات المشكلة. وأحيانا ً لا يمكنك أن تحصلي على أفضل دواء </w:t>
      </w:r>
      <w:proofErr w:type="spellStart"/>
      <w:r>
        <w:rPr>
          <w:rFonts w:ascii="Verdana" w:hAnsi="Verdana"/>
          <w:color w:val="333333"/>
          <w:sz w:val="27"/>
          <w:szCs w:val="27"/>
          <w:rtl/>
          <w:lang/>
        </w:rPr>
        <w:t>لمشكلتك:</w:t>
      </w:r>
      <w:proofErr w:type="spellEnd"/>
      <w:r>
        <w:rPr>
          <w:rFonts w:ascii="Verdana" w:hAnsi="Verdana"/>
          <w:color w:val="333333"/>
          <w:sz w:val="27"/>
          <w:szCs w:val="27"/>
          <w:rtl/>
          <w:lang/>
        </w:rPr>
        <w:br/>
      </w:r>
      <w:proofErr w:type="spellStart"/>
      <w:r>
        <w:rPr>
          <w:rFonts w:ascii="Verdana" w:hAnsi="Verdana"/>
          <w:color w:val="333333"/>
          <w:sz w:val="27"/>
          <w:szCs w:val="27"/>
          <w:rtl/>
          <w:lang/>
        </w:rPr>
        <w:t>-</w:t>
      </w:r>
      <w:proofErr w:type="spellEnd"/>
      <w:r>
        <w:rPr>
          <w:rFonts w:ascii="Verdana" w:hAnsi="Verdana"/>
          <w:color w:val="333333"/>
          <w:sz w:val="27"/>
          <w:szCs w:val="27"/>
          <w:rtl/>
          <w:lang/>
        </w:rPr>
        <w:t xml:space="preserve"> لأنه ليس متوافرا ً حيث تسكنين.</w:t>
      </w:r>
      <w:r>
        <w:rPr>
          <w:rFonts w:ascii="Verdana" w:hAnsi="Verdana"/>
          <w:color w:val="333333"/>
          <w:sz w:val="27"/>
          <w:szCs w:val="27"/>
          <w:rtl/>
          <w:lang/>
        </w:rPr>
        <w:br/>
      </w:r>
      <w:proofErr w:type="spellStart"/>
      <w:r>
        <w:rPr>
          <w:rFonts w:ascii="Verdana" w:hAnsi="Verdana"/>
          <w:color w:val="333333"/>
          <w:sz w:val="27"/>
          <w:szCs w:val="27"/>
          <w:rtl/>
          <w:lang/>
        </w:rPr>
        <w:t>-</w:t>
      </w:r>
      <w:proofErr w:type="spellEnd"/>
      <w:r>
        <w:rPr>
          <w:rFonts w:ascii="Verdana" w:hAnsi="Verdana"/>
          <w:color w:val="333333"/>
          <w:sz w:val="27"/>
          <w:szCs w:val="27"/>
          <w:rtl/>
          <w:lang/>
        </w:rPr>
        <w:t xml:space="preserve"> لأنه ليس آمنا ً إذا كنت حاملا ً أو مرضعة.</w:t>
      </w:r>
      <w:r>
        <w:rPr>
          <w:rFonts w:ascii="Verdana" w:hAnsi="Verdana"/>
          <w:color w:val="333333"/>
          <w:sz w:val="27"/>
          <w:szCs w:val="27"/>
          <w:rtl/>
          <w:lang/>
        </w:rPr>
        <w:br/>
      </w:r>
      <w:proofErr w:type="spellStart"/>
      <w:r>
        <w:rPr>
          <w:rFonts w:ascii="Verdana" w:hAnsi="Verdana"/>
          <w:color w:val="333333"/>
          <w:sz w:val="27"/>
          <w:szCs w:val="27"/>
          <w:rtl/>
          <w:lang/>
        </w:rPr>
        <w:t>-</w:t>
      </w:r>
      <w:proofErr w:type="spellEnd"/>
      <w:r>
        <w:rPr>
          <w:rFonts w:ascii="Verdana" w:hAnsi="Verdana"/>
          <w:color w:val="333333"/>
          <w:sz w:val="27"/>
          <w:szCs w:val="27"/>
          <w:rtl/>
          <w:lang/>
        </w:rPr>
        <w:t xml:space="preserve"> لأنك حساسة حياله.</w:t>
      </w:r>
      <w:r>
        <w:rPr>
          <w:rFonts w:ascii="Verdana" w:hAnsi="Verdana"/>
          <w:color w:val="333333"/>
          <w:sz w:val="27"/>
          <w:szCs w:val="27"/>
          <w:rtl/>
          <w:lang/>
        </w:rPr>
        <w:br/>
      </w:r>
      <w:proofErr w:type="spellStart"/>
      <w:r>
        <w:rPr>
          <w:rFonts w:ascii="Verdana" w:hAnsi="Verdana"/>
          <w:color w:val="333333"/>
          <w:sz w:val="27"/>
          <w:szCs w:val="27"/>
          <w:rtl/>
          <w:lang/>
        </w:rPr>
        <w:t>-</w:t>
      </w:r>
      <w:proofErr w:type="spellEnd"/>
      <w:r>
        <w:rPr>
          <w:rFonts w:ascii="Verdana" w:hAnsi="Verdana"/>
          <w:color w:val="333333"/>
          <w:sz w:val="27"/>
          <w:szCs w:val="27"/>
          <w:rtl/>
          <w:lang/>
        </w:rPr>
        <w:t xml:space="preserve"> لأنه لم يعد يفيد حيث </w:t>
      </w:r>
      <w:proofErr w:type="spellStart"/>
      <w:r>
        <w:rPr>
          <w:rFonts w:ascii="Verdana" w:hAnsi="Verdana"/>
          <w:color w:val="333333"/>
          <w:sz w:val="27"/>
          <w:szCs w:val="27"/>
          <w:rtl/>
          <w:lang/>
        </w:rPr>
        <w:t>تسكنين،</w:t>
      </w:r>
      <w:proofErr w:type="spellEnd"/>
      <w:r>
        <w:rPr>
          <w:rFonts w:ascii="Verdana" w:hAnsi="Verdana"/>
          <w:color w:val="333333"/>
          <w:sz w:val="27"/>
          <w:szCs w:val="27"/>
          <w:rtl/>
          <w:lang/>
        </w:rPr>
        <w:t xml:space="preserve"> بسبب مقاومة المرض للدواء.</w:t>
      </w:r>
      <w:r>
        <w:rPr>
          <w:rFonts w:ascii="Verdana" w:hAnsi="Verdana"/>
          <w:color w:val="333333"/>
          <w:sz w:val="27"/>
          <w:szCs w:val="27"/>
          <w:rtl/>
          <w:lang/>
        </w:rPr>
        <w:br/>
        <w:t xml:space="preserve">عندما يحدث هذا يمكنك أن </w:t>
      </w:r>
      <w:proofErr w:type="spellStart"/>
      <w:r>
        <w:rPr>
          <w:rFonts w:ascii="Verdana" w:hAnsi="Verdana"/>
          <w:color w:val="333333"/>
          <w:sz w:val="27"/>
          <w:szCs w:val="27"/>
          <w:rtl/>
          <w:lang/>
        </w:rPr>
        <w:t>تستبدلي</w:t>
      </w:r>
      <w:proofErr w:type="spellEnd"/>
      <w:r>
        <w:rPr>
          <w:rFonts w:ascii="Verdana" w:hAnsi="Verdana"/>
          <w:color w:val="333333"/>
          <w:sz w:val="27"/>
          <w:szCs w:val="27"/>
          <w:rtl/>
          <w:lang/>
        </w:rPr>
        <w:t xml:space="preserve"> دواء </w:t>
      </w:r>
      <w:proofErr w:type="spellStart"/>
      <w:r>
        <w:rPr>
          <w:rFonts w:ascii="Verdana" w:hAnsi="Verdana"/>
          <w:color w:val="333333"/>
          <w:sz w:val="27"/>
          <w:szCs w:val="27"/>
          <w:rtl/>
          <w:lang/>
        </w:rPr>
        <w:t>بآخر,</w:t>
      </w:r>
      <w:proofErr w:type="spellEnd"/>
      <w:r>
        <w:rPr>
          <w:rFonts w:ascii="Verdana" w:hAnsi="Verdana"/>
          <w:color w:val="333333"/>
          <w:sz w:val="27"/>
          <w:szCs w:val="27"/>
          <w:rtl/>
          <w:lang/>
        </w:rPr>
        <w:t xml:space="preserve"> إذا كنت واثقة من أن البديل سيفيدك</w:t>
      </w:r>
      <w:r w:rsidR="00F90C04">
        <w:rPr>
          <w:rFonts w:ascii="Verdana" w:hAnsi="Verdana"/>
          <w:color w:val="333333"/>
          <w:sz w:val="27"/>
          <w:szCs w:val="27"/>
          <w:lang/>
        </w:rPr>
        <w:t>.</w:t>
      </w:r>
    </w:p>
    <w:p w:rsidR="00DB70F3" w:rsidRDefault="00DB70F3" w:rsidP="00DB70F3">
      <w:r>
        <w:t>Translation:</w:t>
      </w:r>
    </w:p>
    <w:p w:rsidR="00DB70F3" w:rsidRDefault="00665B11" w:rsidP="00DB70F3">
      <w:r>
        <w:t>Types of drugs:</w:t>
      </w:r>
    </w:p>
    <w:p w:rsidR="00665B11" w:rsidRDefault="00665B11" w:rsidP="00DB70F3">
      <w:r>
        <w:t>Different types of drugs are used in order to treat a variety of disorders. Some drugs are intended to treat the disorder itself, while others just work only by sedating the signs that are produced by a certain disease. Although, sometimes the best medication for a certain situation can't be available due to:</w:t>
      </w:r>
    </w:p>
    <w:p w:rsidR="00665B11" w:rsidRDefault="00665B11" w:rsidP="00DB70F3">
      <w:r>
        <w:t>- being not available were you live</w:t>
      </w:r>
    </w:p>
    <w:p w:rsidR="00665B11" w:rsidRDefault="00665B11" w:rsidP="00DB70F3">
      <w:r>
        <w:t>- being not safe for instance, if you were pregnant or nursing</w:t>
      </w:r>
    </w:p>
    <w:p w:rsidR="00665B11" w:rsidRDefault="00665B11" w:rsidP="00DB70F3">
      <w:r>
        <w:t>- being sensitive to certain medications</w:t>
      </w:r>
    </w:p>
    <w:p w:rsidR="00F90C04" w:rsidRDefault="00F90C04" w:rsidP="00DB70F3">
      <w:r>
        <w:t xml:space="preserve">- Unable to benefit from the medication in a certain place since the disease is offering resistance to that medication. In this situation the best solution is to replace the certain medication with another and being sure that the substitute is going to be beneficial. </w:t>
      </w:r>
    </w:p>
    <w:p w:rsidR="00665B11" w:rsidRDefault="00665B11" w:rsidP="00DB70F3">
      <w:r>
        <w:t xml:space="preserve"> </w:t>
      </w:r>
    </w:p>
    <w:p w:rsidR="00DB70F3" w:rsidRDefault="00DB70F3"/>
    <w:sectPr w:rsidR="00DB70F3" w:rsidSect="000E7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350A2C"/>
    <w:rsid w:val="000C01CA"/>
    <w:rsid w:val="000E7624"/>
    <w:rsid w:val="00350A2C"/>
    <w:rsid w:val="00665B11"/>
    <w:rsid w:val="00BF71D9"/>
    <w:rsid w:val="00CF380F"/>
    <w:rsid w:val="00DB70F3"/>
    <w:rsid w:val="00E35183"/>
    <w:rsid w:val="00F53AC3"/>
    <w:rsid w:val="00F90C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160170">
      <w:bodyDiv w:val="1"/>
      <w:marLeft w:val="0"/>
      <w:marRight w:val="0"/>
      <w:marTop w:val="0"/>
      <w:marBottom w:val="0"/>
      <w:divBdr>
        <w:top w:val="none" w:sz="0" w:space="0" w:color="auto"/>
        <w:left w:val="none" w:sz="0" w:space="0" w:color="auto"/>
        <w:bottom w:val="none" w:sz="0" w:space="0" w:color="auto"/>
        <w:right w:val="none" w:sz="0" w:space="0" w:color="auto"/>
      </w:divBdr>
      <w:divsChild>
        <w:div w:id="797650248">
          <w:marLeft w:val="0"/>
          <w:marRight w:val="0"/>
          <w:marTop w:val="0"/>
          <w:marBottom w:val="0"/>
          <w:divBdr>
            <w:top w:val="none" w:sz="0" w:space="0" w:color="auto"/>
            <w:left w:val="none" w:sz="0" w:space="0" w:color="auto"/>
            <w:bottom w:val="none" w:sz="0" w:space="0" w:color="auto"/>
            <w:right w:val="none" w:sz="0" w:space="0" w:color="auto"/>
          </w:divBdr>
          <w:divsChild>
            <w:div w:id="553782080">
              <w:marLeft w:val="0"/>
              <w:marRight w:val="0"/>
              <w:marTop w:val="0"/>
              <w:marBottom w:val="0"/>
              <w:divBdr>
                <w:top w:val="none" w:sz="0" w:space="0" w:color="auto"/>
                <w:left w:val="none" w:sz="0" w:space="0" w:color="auto"/>
                <w:bottom w:val="none" w:sz="0" w:space="0" w:color="auto"/>
                <w:right w:val="none" w:sz="0" w:space="0" w:color="auto"/>
              </w:divBdr>
              <w:divsChild>
                <w:div w:id="1003776585">
                  <w:marLeft w:val="0"/>
                  <w:marRight w:val="0"/>
                  <w:marTop w:val="0"/>
                  <w:marBottom w:val="0"/>
                  <w:divBdr>
                    <w:top w:val="none" w:sz="0" w:space="0" w:color="auto"/>
                    <w:left w:val="none" w:sz="0" w:space="0" w:color="auto"/>
                    <w:bottom w:val="none" w:sz="0" w:space="0" w:color="auto"/>
                    <w:right w:val="none" w:sz="0" w:space="0" w:color="auto"/>
                  </w:divBdr>
                  <w:divsChild>
                    <w:div w:id="272909628">
                      <w:marLeft w:val="0"/>
                      <w:marRight w:val="0"/>
                      <w:marTop w:val="0"/>
                      <w:marBottom w:val="0"/>
                      <w:divBdr>
                        <w:top w:val="none" w:sz="0" w:space="0" w:color="auto"/>
                        <w:left w:val="none" w:sz="0" w:space="0" w:color="auto"/>
                        <w:bottom w:val="none" w:sz="0" w:space="0" w:color="auto"/>
                        <w:right w:val="none" w:sz="0" w:space="0" w:color="auto"/>
                      </w:divBdr>
                      <w:divsChild>
                        <w:div w:id="1091121749">
                          <w:marLeft w:val="0"/>
                          <w:marRight w:val="0"/>
                          <w:marTop w:val="0"/>
                          <w:marBottom w:val="0"/>
                          <w:divBdr>
                            <w:top w:val="none" w:sz="0" w:space="0" w:color="auto"/>
                            <w:left w:val="none" w:sz="0" w:space="0" w:color="auto"/>
                            <w:bottom w:val="none" w:sz="0" w:space="0" w:color="auto"/>
                            <w:right w:val="none" w:sz="0" w:space="0" w:color="auto"/>
                          </w:divBdr>
                          <w:divsChild>
                            <w:div w:id="338971024">
                              <w:marLeft w:val="0"/>
                              <w:marRight w:val="0"/>
                              <w:marTop w:val="0"/>
                              <w:marBottom w:val="0"/>
                              <w:divBdr>
                                <w:top w:val="none" w:sz="0" w:space="0" w:color="auto"/>
                                <w:left w:val="none" w:sz="0" w:space="0" w:color="auto"/>
                                <w:bottom w:val="none" w:sz="0" w:space="0" w:color="auto"/>
                                <w:right w:val="none" w:sz="0" w:space="0" w:color="auto"/>
                              </w:divBdr>
                              <w:divsChild>
                                <w:div w:id="983851836">
                                  <w:marLeft w:val="0"/>
                                  <w:marRight w:val="0"/>
                                  <w:marTop w:val="0"/>
                                  <w:marBottom w:val="0"/>
                                  <w:divBdr>
                                    <w:top w:val="none" w:sz="0" w:space="0" w:color="auto"/>
                                    <w:left w:val="none" w:sz="0" w:space="0" w:color="auto"/>
                                    <w:bottom w:val="none" w:sz="0" w:space="0" w:color="auto"/>
                                    <w:right w:val="none" w:sz="0" w:space="0" w:color="auto"/>
                                  </w:divBdr>
                                  <w:divsChild>
                                    <w:div w:id="208302119">
                                      <w:marLeft w:val="0"/>
                                      <w:marRight w:val="0"/>
                                      <w:marTop w:val="0"/>
                                      <w:marBottom w:val="0"/>
                                      <w:divBdr>
                                        <w:top w:val="none" w:sz="0" w:space="0" w:color="auto"/>
                                        <w:left w:val="none" w:sz="0" w:space="0" w:color="auto"/>
                                        <w:bottom w:val="none" w:sz="0" w:space="0" w:color="auto"/>
                                        <w:right w:val="none" w:sz="0" w:space="0" w:color="auto"/>
                                      </w:divBdr>
                                      <w:divsChild>
                                        <w:div w:id="218789153">
                                          <w:marLeft w:val="0"/>
                                          <w:marRight w:val="0"/>
                                          <w:marTop w:val="0"/>
                                          <w:marBottom w:val="0"/>
                                          <w:divBdr>
                                            <w:top w:val="none" w:sz="0" w:space="0" w:color="auto"/>
                                            <w:left w:val="none" w:sz="0" w:space="0" w:color="auto"/>
                                            <w:bottom w:val="none" w:sz="0" w:space="0" w:color="auto"/>
                                            <w:right w:val="none" w:sz="0" w:space="0" w:color="auto"/>
                                          </w:divBdr>
                                          <w:divsChild>
                                            <w:div w:id="1870947819">
                                              <w:marLeft w:val="0"/>
                                              <w:marRight w:val="0"/>
                                              <w:marTop w:val="0"/>
                                              <w:marBottom w:val="0"/>
                                              <w:divBdr>
                                                <w:top w:val="none" w:sz="0" w:space="0" w:color="auto"/>
                                                <w:left w:val="none" w:sz="0" w:space="0" w:color="auto"/>
                                                <w:bottom w:val="none" w:sz="0" w:space="0" w:color="auto"/>
                                                <w:right w:val="none" w:sz="0" w:space="0" w:color="auto"/>
                                              </w:divBdr>
                                              <w:divsChild>
                                                <w:div w:id="803547569">
                                                  <w:marLeft w:val="0"/>
                                                  <w:marRight w:val="0"/>
                                                  <w:marTop w:val="0"/>
                                                  <w:marBottom w:val="0"/>
                                                  <w:divBdr>
                                                    <w:top w:val="none" w:sz="0" w:space="0" w:color="auto"/>
                                                    <w:left w:val="none" w:sz="0" w:space="0" w:color="auto"/>
                                                    <w:bottom w:val="none" w:sz="0" w:space="0" w:color="auto"/>
                                                    <w:right w:val="none" w:sz="0" w:space="0" w:color="auto"/>
                                                  </w:divBdr>
                                                  <w:divsChild>
                                                    <w:div w:id="1759906057">
                                                      <w:marLeft w:val="0"/>
                                                      <w:marRight w:val="0"/>
                                                      <w:marTop w:val="0"/>
                                                      <w:marBottom w:val="0"/>
                                                      <w:divBdr>
                                                        <w:top w:val="none" w:sz="0" w:space="0" w:color="auto"/>
                                                        <w:left w:val="none" w:sz="0" w:space="0" w:color="auto"/>
                                                        <w:bottom w:val="none" w:sz="0" w:space="0" w:color="auto"/>
                                                        <w:right w:val="none" w:sz="0" w:space="0" w:color="auto"/>
                                                      </w:divBdr>
                                                      <w:divsChild>
                                                        <w:div w:id="1093667697">
                                                          <w:marLeft w:val="0"/>
                                                          <w:marRight w:val="0"/>
                                                          <w:marTop w:val="0"/>
                                                          <w:marBottom w:val="0"/>
                                                          <w:divBdr>
                                                            <w:top w:val="none" w:sz="0" w:space="0" w:color="auto"/>
                                                            <w:left w:val="none" w:sz="0" w:space="0" w:color="auto"/>
                                                            <w:bottom w:val="none" w:sz="0" w:space="0" w:color="auto"/>
                                                            <w:right w:val="none" w:sz="0" w:space="0" w:color="auto"/>
                                                          </w:divBdr>
                                                          <w:divsChild>
                                                            <w:div w:id="1487933116">
                                                              <w:marLeft w:val="0"/>
                                                              <w:marRight w:val="0"/>
                                                              <w:marTop w:val="0"/>
                                                              <w:marBottom w:val="0"/>
                                                              <w:divBdr>
                                                                <w:top w:val="none" w:sz="0" w:space="0" w:color="auto"/>
                                                                <w:left w:val="none" w:sz="0" w:space="0" w:color="auto"/>
                                                                <w:bottom w:val="none" w:sz="0" w:space="0" w:color="auto"/>
                                                                <w:right w:val="none" w:sz="0" w:space="0" w:color="auto"/>
                                                              </w:divBdr>
                                                              <w:divsChild>
                                                                <w:div w:id="791290409">
                                                                  <w:marLeft w:val="0"/>
                                                                  <w:marRight w:val="0"/>
                                                                  <w:marTop w:val="0"/>
                                                                  <w:marBottom w:val="0"/>
                                                                  <w:divBdr>
                                                                    <w:top w:val="none" w:sz="0" w:space="0" w:color="auto"/>
                                                                    <w:left w:val="none" w:sz="0" w:space="0" w:color="auto"/>
                                                                    <w:bottom w:val="none" w:sz="0" w:space="0" w:color="auto"/>
                                                                    <w:right w:val="none" w:sz="0" w:space="0" w:color="auto"/>
                                                                  </w:divBdr>
                                                                </w:div>
                                                                <w:div w:id="256014129">
                                                                  <w:marLeft w:val="0"/>
                                                                  <w:marRight w:val="0"/>
                                                                  <w:marTop w:val="0"/>
                                                                  <w:marBottom w:val="0"/>
                                                                  <w:divBdr>
                                                                    <w:top w:val="none" w:sz="0" w:space="0" w:color="auto"/>
                                                                    <w:left w:val="none" w:sz="0" w:space="0" w:color="auto"/>
                                                                    <w:bottom w:val="none" w:sz="0" w:space="0" w:color="auto"/>
                                                                    <w:right w:val="none" w:sz="0" w:space="0" w:color="auto"/>
                                                                  </w:divBdr>
                                                                </w:div>
                                                                <w:div w:id="1302534874">
                                                                  <w:marLeft w:val="0"/>
                                                                  <w:marRight w:val="0"/>
                                                                  <w:marTop w:val="0"/>
                                                                  <w:marBottom w:val="0"/>
                                                                  <w:divBdr>
                                                                    <w:top w:val="none" w:sz="0" w:space="0" w:color="auto"/>
                                                                    <w:left w:val="none" w:sz="0" w:space="0" w:color="auto"/>
                                                                    <w:bottom w:val="none" w:sz="0" w:space="0" w:color="auto"/>
                                                                    <w:right w:val="none" w:sz="0" w:space="0" w:color="auto"/>
                                                                  </w:divBdr>
                                                                </w:div>
                                                                <w:div w:id="887566315">
                                                                  <w:marLeft w:val="0"/>
                                                                  <w:marRight w:val="0"/>
                                                                  <w:marTop w:val="0"/>
                                                                  <w:marBottom w:val="0"/>
                                                                  <w:divBdr>
                                                                    <w:top w:val="none" w:sz="0" w:space="0" w:color="auto"/>
                                                                    <w:left w:val="none" w:sz="0" w:space="0" w:color="auto"/>
                                                                    <w:bottom w:val="none" w:sz="0" w:space="0" w:color="auto"/>
                                                                    <w:right w:val="none" w:sz="0" w:space="0" w:color="auto"/>
                                                                  </w:divBdr>
                                                                </w:div>
                                                                <w:div w:id="1596859136">
                                                                  <w:marLeft w:val="0"/>
                                                                  <w:marRight w:val="0"/>
                                                                  <w:marTop w:val="0"/>
                                                                  <w:marBottom w:val="0"/>
                                                                  <w:divBdr>
                                                                    <w:top w:val="none" w:sz="0" w:space="0" w:color="auto"/>
                                                                    <w:left w:val="none" w:sz="0" w:space="0" w:color="auto"/>
                                                                    <w:bottom w:val="none" w:sz="0" w:space="0" w:color="auto"/>
                                                                    <w:right w:val="none" w:sz="0" w:space="0" w:color="auto"/>
                                                                  </w:divBdr>
                                                                </w:div>
                                                                <w:div w:id="1169293364">
                                                                  <w:marLeft w:val="0"/>
                                                                  <w:marRight w:val="0"/>
                                                                  <w:marTop w:val="0"/>
                                                                  <w:marBottom w:val="0"/>
                                                                  <w:divBdr>
                                                                    <w:top w:val="none" w:sz="0" w:space="0" w:color="auto"/>
                                                                    <w:left w:val="none" w:sz="0" w:space="0" w:color="auto"/>
                                                                    <w:bottom w:val="none" w:sz="0" w:space="0" w:color="auto"/>
                                                                    <w:right w:val="none" w:sz="0" w:space="0" w:color="auto"/>
                                                                  </w:divBdr>
                                                                </w:div>
                                                                <w:div w:id="12497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MOE</cp:lastModifiedBy>
  <cp:revision>4</cp:revision>
  <dcterms:created xsi:type="dcterms:W3CDTF">2017-07-21T08:53:00Z</dcterms:created>
  <dcterms:modified xsi:type="dcterms:W3CDTF">2017-07-21T11:02:00Z</dcterms:modified>
</cp:coreProperties>
</file>