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01FF6" w14:textId="77777777" w:rsidR="00225033" w:rsidRDefault="00440FA8">
      <w:pPr>
        <w:spacing w:after="0" w:line="259" w:lineRule="auto"/>
        <w:ind w:left="0" w:firstLine="0"/>
        <w:jc w:val="right"/>
      </w:pPr>
      <w:bookmarkStart w:id="0" w:name="_GoBack"/>
      <w:bookmarkEnd w:id="0"/>
      <w:r>
        <w:rPr>
          <w:sz w:val="24"/>
        </w:rPr>
        <w:t xml:space="preserve"> </w:t>
      </w:r>
      <w:r>
        <w:rPr>
          <w:sz w:val="24"/>
        </w:rPr>
        <w:tab/>
        <w:t xml:space="preserve"> </w:t>
      </w:r>
      <w:r>
        <w:rPr>
          <w:sz w:val="24"/>
        </w:rPr>
        <w:tab/>
        <w:t xml:space="preserve"> </w:t>
      </w:r>
    </w:p>
    <w:p w14:paraId="6556C48E" w14:textId="77777777" w:rsidR="00225033" w:rsidRDefault="00440FA8">
      <w:pPr>
        <w:spacing w:after="0" w:line="259" w:lineRule="auto"/>
        <w:ind w:left="0" w:right="307" w:firstLine="0"/>
        <w:jc w:val="center"/>
      </w:pPr>
      <w:r>
        <w:rPr>
          <w:sz w:val="24"/>
        </w:rPr>
        <w:t xml:space="preserve"> </w:t>
      </w:r>
    </w:p>
    <w:p w14:paraId="30DE75D1" w14:textId="55406879" w:rsidR="00225033" w:rsidRDefault="00225033" w:rsidP="00193F8A">
      <w:pPr>
        <w:spacing w:after="0" w:line="259" w:lineRule="auto"/>
        <w:ind w:left="0" w:right="307" w:firstLine="0"/>
      </w:pPr>
    </w:p>
    <w:p w14:paraId="615AB036" w14:textId="15092E86" w:rsidR="00225033" w:rsidRPr="00193F8A" w:rsidRDefault="00706F44">
      <w:pPr>
        <w:pStyle w:val="Heading1"/>
        <w:spacing w:after="0"/>
        <w:ind w:left="170" w:firstLine="0"/>
        <w:rPr>
          <w:color w:val="000000" w:themeColor="text1"/>
        </w:rPr>
      </w:pPr>
      <w:r w:rsidRPr="00193F8A">
        <w:rPr>
          <w:color w:val="000000" w:themeColor="text1"/>
          <w:sz w:val="48"/>
        </w:rPr>
        <w:t xml:space="preserve">Hagar </w:t>
      </w:r>
      <w:proofErr w:type="spellStart"/>
      <w:r w:rsidRPr="00193F8A">
        <w:rPr>
          <w:color w:val="000000" w:themeColor="text1"/>
          <w:sz w:val="48"/>
        </w:rPr>
        <w:t>ismail</w:t>
      </w:r>
      <w:proofErr w:type="spellEnd"/>
    </w:p>
    <w:p w14:paraId="6F26E6EC" w14:textId="77777777" w:rsidR="00225033" w:rsidRPr="00193F8A" w:rsidRDefault="00440FA8">
      <w:pPr>
        <w:spacing w:after="59" w:line="259" w:lineRule="auto"/>
        <w:ind w:left="0" w:firstLine="0"/>
        <w:rPr>
          <w:color w:val="000000" w:themeColor="text1"/>
        </w:rPr>
      </w:pPr>
      <w:r w:rsidRPr="00193F8A">
        <w:rPr>
          <w:color w:val="000000" w:themeColor="text1"/>
          <w:sz w:val="24"/>
        </w:rPr>
        <w:t xml:space="preserve"> </w:t>
      </w:r>
      <w:r w:rsidRPr="00193F8A">
        <w:rPr>
          <w:color w:val="000000" w:themeColor="text1"/>
          <w:sz w:val="24"/>
        </w:rPr>
        <w:tab/>
        <w:t xml:space="preserve"> </w:t>
      </w:r>
    </w:p>
    <w:p w14:paraId="4275EDBC" w14:textId="77777777" w:rsidR="00225033" w:rsidRPr="00193F8A" w:rsidRDefault="00440FA8">
      <w:pPr>
        <w:spacing w:after="0" w:line="259" w:lineRule="auto"/>
        <w:ind w:left="170" w:firstLine="0"/>
        <w:rPr>
          <w:color w:val="000000" w:themeColor="text1"/>
        </w:rPr>
      </w:pPr>
      <w:r w:rsidRPr="00193F8A">
        <w:rPr>
          <w:color w:val="000000" w:themeColor="text1"/>
          <w:sz w:val="40"/>
        </w:rPr>
        <w:t xml:space="preserve">Translator      </w:t>
      </w:r>
      <w:r w:rsidRPr="00193F8A">
        <w:rPr>
          <w:color w:val="000000" w:themeColor="text1"/>
          <w:sz w:val="48"/>
        </w:rPr>
        <w:t xml:space="preserve"> </w:t>
      </w:r>
    </w:p>
    <w:p w14:paraId="412E24D5" w14:textId="77777777" w:rsidR="00225033" w:rsidRPr="00193F8A" w:rsidRDefault="00440FA8">
      <w:pPr>
        <w:pStyle w:val="Heading2"/>
        <w:spacing w:after="5"/>
        <w:rPr>
          <w:color w:val="000000" w:themeColor="text1"/>
        </w:rPr>
      </w:pPr>
      <w:r w:rsidRPr="00193F8A">
        <w:rPr>
          <w:color w:val="000000" w:themeColor="text1"/>
          <w:sz w:val="20"/>
        </w:rPr>
        <w:t xml:space="preserve">PERSONAL SUMMARY </w:t>
      </w:r>
    </w:p>
    <w:p w14:paraId="2247C98F" w14:textId="77777777" w:rsidR="00225033" w:rsidRPr="00193F8A" w:rsidRDefault="00440FA8">
      <w:pPr>
        <w:spacing w:after="12" w:line="259" w:lineRule="auto"/>
        <w:ind w:left="170" w:firstLine="0"/>
        <w:rPr>
          <w:color w:val="000000" w:themeColor="text1"/>
        </w:rPr>
      </w:pPr>
      <w:r w:rsidRPr="00193F8A">
        <w:rPr>
          <w:color w:val="000000" w:themeColor="text1"/>
        </w:rPr>
        <w:t xml:space="preserve"> </w:t>
      </w:r>
    </w:p>
    <w:p w14:paraId="370C460C" w14:textId="77777777" w:rsidR="00225033" w:rsidRPr="00193F8A" w:rsidRDefault="00440FA8">
      <w:pPr>
        <w:spacing w:after="83"/>
        <w:rPr>
          <w:color w:val="000000" w:themeColor="text1"/>
        </w:rPr>
      </w:pPr>
      <w:r w:rsidRPr="00193F8A">
        <w:rPr>
          <w:color w:val="000000" w:themeColor="text1"/>
        </w:rPr>
        <w:t xml:space="preserve">A multi-skilled, reliable &amp; talented translator with a proven ability to translate written documents from a source language to a target language. A quick learner who can absorb new ideas &amp; can communicate clearly &amp; effectively with people from all social &amp; professional backgrounds. Well mannered, articulate &amp; fully aware of diversity &amp; multicultural issues. Flexible in the ability to adapt to challenges when they arise &amp; at the same time remaining aware of professional roles &amp; boundaries. </w:t>
      </w:r>
    </w:p>
    <w:p w14:paraId="1B22BF51" w14:textId="1FE217C9" w:rsidR="00225033" w:rsidRPr="00193F8A" w:rsidRDefault="00440FA8" w:rsidP="00706F44">
      <w:pPr>
        <w:rPr>
          <w:color w:val="000000" w:themeColor="text1"/>
        </w:rPr>
      </w:pPr>
      <w:r w:rsidRPr="00193F8A">
        <w:rPr>
          <w:color w:val="000000" w:themeColor="text1"/>
        </w:rPr>
        <w:t>Would like to work as a translator</w:t>
      </w:r>
      <w:r w:rsidR="00706F44" w:rsidRPr="00193F8A">
        <w:rPr>
          <w:color w:val="000000" w:themeColor="text1"/>
        </w:rPr>
        <w:t>.</w:t>
      </w:r>
    </w:p>
    <w:p w14:paraId="3FB73344" w14:textId="77777777" w:rsidR="00440FA8" w:rsidRPr="00193F8A" w:rsidRDefault="00440FA8" w:rsidP="00706F44">
      <w:pPr>
        <w:rPr>
          <w:color w:val="000000" w:themeColor="text1"/>
        </w:rPr>
      </w:pPr>
    </w:p>
    <w:p w14:paraId="1F125960" w14:textId="77777777" w:rsidR="00225033" w:rsidRPr="00193F8A" w:rsidRDefault="00440FA8">
      <w:pPr>
        <w:pStyle w:val="Heading2"/>
        <w:ind w:left="165"/>
        <w:rPr>
          <w:color w:val="000000" w:themeColor="text1"/>
        </w:rPr>
      </w:pPr>
      <w:r w:rsidRPr="00193F8A">
        <w:rPr>
          <w:color w:val="000000" w:themeColor="text1"/>
        </w:rPr>
        <w:t xml:space="preserve">WORK EXPERIENCE </w:t>
      </w:r>
    </w:p>
    <w:p w14:paraId="1DFB6E46" w14:textId="77777777" w:rsidR="00225033" w:rsidRPr="00193F8A" w:rsidRDefault="00440FA8">
      <w:pPr>
        <w:spacing w:after="14" w:line="259" w:lineRule="auto"/>
        <w:ind w:left="170" w:firstLine="0"/>
        <w:rPr>
          <w:color w:val="000000" w:themeColor="text1"/>
        </w:rPr>
      </w:pPr>
      <w:r w:rsidRPr="00193F8A">
        <w:rPr>
          <w:color w:val="000000" w:themeColor="text1"/>
        </w:rPr>
        <w:t xml:space="preserve"> </w:t>
      </w:r>
    </w:p>
    <w:p w14:paraId="255D6A47" w14:textId="56D76247" w:rsidR="00225033" w:rsidRPr="00193F8A" w:rsidRDefault="00440FA8">
      <w:pPr>
        <w:spacing w:after="190"/>
        <w:rPr>
          <w:color w:val="000000" w:themeColor="text1"/>
        </w:rPr>
      </w:pPr>
      <w:r w:rsidRPr="00193F8A">
        <w:rPr>
          <w:color w:val="000000" w:themeColor="text1"/>
          <w:sz w:val="22"/>
        </w:rPr>
        <w:t xml:space="preserve">TRANSLATOR </w:t>
      </w:r>
      <w:r w:rsidRPr="00193F8A">
        <w:rPr>
          <w:color w:val="000000" w:themeColor="text1"/>
        </w:rPr>
        <w:t xml:space="preserve">   </w:t>
      </w:r>
    </w:p>
    <w:p w14:paraId="0BC2DC45" w14:textId="7AE3A5ED" w:rsidR="00225033" w:rsidRPr="00193F8A" w:rsidRDefault="00440FA8">
      <w:pPr>
        <w:rPr>
          <w:color w:val="000000" w:themeColor="text1"/>
        </w:rPr>
      </w:pPr>
      <w:r w:rsidRPr="00193F8A">
        <w:rPr>
          <w:color w:val="000000" w:themeColor="text1"/>
        </w:rPr>
        <w:t xml:space="preserve">Working freelance for a </w:t>
      </w:r>
      <w:proofErr w:type="gramStart"/>
      <w:r w:rsidRPr="00193F8A">
        <w:rPr>
          <w:color w:val="000000" w:themeColor="text1"/>
        </w:rPr>
        <w:t xml:space="preserve">translation </w:t>
      </w:r>
      <w:r w:rsidR="00706F44" w:rsidRPr="00193F8A">
        <w:rPr>
          <w:color w:val="000000" w:themeColor="text1"/>
        </w:rPr>
        <w:t>websites</w:t>
      </w:r>
      <w:proofErr w:type="gramEnd"/>
      <w:r w:rsidRPr="00193F8A">
        <w:rPr>
          <w:color w:val="000000" w:themeColor="text1"/>
        </w:rPr>
        <w:t xml:space="preserve"> providing a translation and interpretation service to clients where needed. Involved converting documents and articles from one language into another and ensuring that the finished converted articles relay the intended message as clearly as possible. </w:t>
      </w:r>
    </w:p>
    <w:p w14:paraId="4D88F891" w14:textId="77777777" w:rsidR="00225033" w:rsidRPr="00193F8A" w:rsidRDefault="00440FA8">
      <w:pPr>
        <w:spacing w:after="10" w:line="259" w:lineRule="auto"/>
        <w:ind w:left="170" w:firstLine="0"/>
        <w:rPr>
          <w:color w:val="000000" w:themeColor="text1"/>
        </w:rPr>
      </w:pPr>
      <w:r w:rsidRPr="00193F8A">
        <w:rPr>
          <w:color w:val="000000" w:themeColor="text1"/>
        </w:rPr>
        <w:t xml:space="preserve"> </w:t>
      </w:r>
    </w:p>
    <w:p w14:paraId="1AB4A0AE" w14:textId="77777777" w:rsidR="00225033" w:rsidRPr="00193F8A" w:rsidRDefault="00440FA8">
      <w:pPr>
        <w:spacing w:after="10" w:line="259" w:lineRule="auto"/>
        <w:ind w:left="165"/>
        <w:rPr>
          <w:color w:val="000000" w:themeColor="text1"/>
        </w:rPr>
      </w:pPr>
      <w:r w:rsidRPr="00193F8A">
        <w:rPr>
          <w:b/>
          <w:i/>
          <w:color w:val="000000" w:themeColor="text1"/>
        </w:rPr>
        <w:t>Duties</w:t>
      </w:r>
      <w:r w:rsidRPr="00193F8A">
        <w:rPr>
          <w:i/>
          <w:color w:val="000000" w:themeColor="text1"/>
        </w:rPr>
        <w:t>:</w:t>
      </w:r>
      <w:r w:rsidRPr="00193F8A">
        <w:rPr>
          <w:color w:val="000000" w:themeColor="text1"/>
        </w:rPr>
        <w:t xml:space="preserve">  </w:t>
      </w:r>
    </w:p>
    <w:p w14:paraId="1E84EA10" w14:textId="77777777" w:rsidR="00225033" w:rsidRPr="00193F8A" w:rsidRDefault="00440FA8">
      <w:pPr>
        <w:ind w:left="257"/>
        <w:rPr>
          <w:color w:val="000000" w:themeColor="text1"/>
        </w:rPr>
      </w:pPr>
      <w:r w:rsidRPr="00193F8A">
        <w:rPr>
          <w:rFonts w:ascii="Calibri" w:eastAsia="Calibri" w:hAnsi="Calibri" w:cs="Calibri"/>
          <w:noProof/>
          <w:color w:val="000000" w:themeColor="text1"/>
          <w:sz w:val="22"/>
        </w:rPr>
        <mc:AlternateContent>
          <mc:Choice Requires="wpg">
            <w:drawing>
              <wp:anchor distT="0" distB="0" distL="114300" distR="114300" simplePos="0" relativeHeight="251658240" behindDoc="0" locked="0" layoutInCell="1" allowOverlap="1" wp14:anchorId="00DB7081" wp14:editId="7D77BAE2">
                <wp:simplePos x="0" y="0"/>
                <wp:positionH relativeFrom="column">
                  <wp:posOffset>108204</wp:posOffset>
                </wp:positionH>
                <wp:positionV relativeFrom="paragraph">
                  <wp:posOffset>-13787</wp:posOffset>
                </wp:positionV>
                <wp:extent cx="115824" cy="1970786"/>
                <wp:effectExtent l="0" t="0" r="0" b="0"/>
                <wp:wrapSquare wrapText="bothSides"/>
                <wp:docPr id="2839" name="Group 2839"/>
                <wp:cNvGraphicFramePr/>
                <a:graphic xmlns:a="http://schemas.openxmlformats.org/drawingml/2006/main">
                  <a:graphicData uri="http://schemas.microsoft.com/office/word/2010/wordprocessingGroup">
                    <wpg:wgp>
                      <wpg:cNvGrpSpPr/>
                      <wpg:grpSpPr>
                        <a:xfrm>
                          <a:off x="0" y="0"/>
                          <a:ext cx="115824" cy="1970786"/>
                          <a:chOff x="0" y="0"/>
                          <a:chExt cx="115824" cy="1970786"/>
                        </a:xfrm>
                      </wpg:grpSpPr>
                      <pic:pic xmlns:pic="http://schemas.openxmlformats.org/drawingml/2006/picture">
                        <pic:nvPicPr>
                          <pic:cNvPr id="157" name="Picture 157"/>
                          <pic:cNvPicPr/>
                        </pic:nvPicPr>
                        <pic:blipFill>
                          <a:blip r:embed="rId4"/>
                          <a:stretch>
                            <a:fillRect/>
                          </a:stretch>
                        </pic:blipFill>
                        <pic:spPr>
                          <a:xfrm>
                            <a:off x="0" y="0"/>
                            <a:ext cx="115824" cy="155448"/>
                          </a:xfrm>
                          <a:prstGeom prst="rect">
                            <a:avLst/>
                          </a:prstGeom>
                        </pic:spPr>
                      </pic:pic>
                      <pic:pic xmlns:pic="http://schemas.openxmlformats.org/drawingml/2006/picture">
                        <pic:nvPicPr>
                          <pic:cNvPr id="163" name="Picture 163"/>
                          <pic:cNvPicPr/>
                        </pic:nvPicPr>
                        <pic:blipFill>
                          <a:blip r:embed="rId4"/>
                          <a:stretch>
                            <a:fillRect/>
                          </a:stretch>
                        </pic:blipFill>
                        <pic:spPr>
                          <a:xfrm>
                            <a:off x="0" y="164592"/>
                            <a:ext cx="115824" cy="155448"/>
                          </a:xfrm>
                          <a:prstGeom prst="rect">
                            <a:avLst/>
                          </a:prstGeom>
                        </pic:spPr>
                      </pic:pic>
                      <pic:pic xmlns:pic="http://schemas.openxmlformats.org/drawingml/2006/picture">
                        <pic:nvPicPr>
                          <pic:cNvPr id="169" name="Picture 169"/>
                          <pic:cNvPicPr/>
                        </pic:nvPicPr>
                        <pic:blipFill>
                          <a:blip r:embed="rId4"/>
                          <a:stretch>
                            <a:fillRect/>
                          </a:stretch>
                        </pic:blipFill>
                        <pic:spPr>
                          <a:xfrm>
                            <a:off x="0" y="329184"/>
                            <a:ext cx="115824" cy="155448"/>
                          </a:xfrm>
                          <a:prstGeom prst="rect">
                            <a:avLst/>
                          </a:prstGeom>
                        </pic:spPr>
                      </pic:pic>
                      <pic:pic xmlns:pic="http://schemas.openxmlformats.org/drawingml/2006/picture">
                        <pic:nvPicPr>
                          <pic:cNvPr id="177" name="Picture 177"/>
                          <pic:cNvPicPr/>
                        </pic:nvPicPr>
                        <pic:blipFill>
                          <a:blip r:embed="rId4"/>
                          <a:stretch>
                            <a:fillRect/>
                          </a:stretch>
                        </pic:blipFill>
                        <pic:spPr>
                          <a:xfrm>
                            <a:off x="0" y="495300"/>
                            <a:ext cx="115824" cy="155448"/>
                          </a:xfrm>
                          <a:prstGeom prst="rect">
                            <a:avLst/>
                          </a:prstGeom>
                        </pic:spPr>
                      </pic:pic>
                      <pic:pic xmlns:pic="http://schemas.openxmlformats.org/drawingml/2006/picture">
                        <pic:nvPicPr>
                          <pic:cNvPr id="184" name="Picture 184"/>
                          <pic:cNvPicPr/>
                        </pic:nvPicPr>
                        <pic:blipFill>
                          <a:blip r:embed="rId4"/>
                          <a:stretch>
                            <a:fillRect/>
                          </a:stretch>
                        </pic:blipFill>
                        <pic:spPr>
                          <a:xfrm>
                            <a:off x="0" y="660146"/>
                            <a:ext cx="115824" cy="155448"/>
                          </a:xfrm>
                          <a:prstGeom prst="rect">
                            <a:avLst/>
                          </a:prstGeom>
                        </pic:spPr>
                      </pic:pic>
                      <pic:pic xmlns:pic="http://schemas.openxmlformats.org/drawingml/2006/picture">
                        <pic:nvPicPr>
                          <pic:cNvPr id="192" name="Picture 192"/>
                          <pic:cNvPicPr/>
                        </pic:nvPicPr>
                        <pic:blipFill>
                          <a:blip r:embed="rId4"/>
                          <a:stretch>
                            <a:fillRect/>
                          </a:stretch>
                        </pic:blipFill>
                        <pic:spPr>
                          <a:xfrm>
                            <a:off x="0" y="824738"/>
                            <a:ext cx="115824" cy="155448"/>
                          </a:xfrm>
                          <a:prstGeom prst="rect">
                            <a:avLst/>
                          </a:prstGeom>
                        </pic:spPr>
                      </pic:pic>
                      <pic:pic xmlns:pic="http://schemas.openxmlformats.org/drawingml/2006/picture">
                        <pic:nvPicPr>
                          <pic:cNvPr id="199" name="Picture 199"/>
                          <pic:cNvPicPr/>
                        </pic:nvPicPr>
                        <pic:blipFill>
                          <a:blip r:embed="rId4"/>
                          <a:stretch>
                            <a:fillRect/>
                          </a:stretch>
                        </pic:blipFill>
                        <pic:spPr>
                          <a:xfrm>
                            <a:off x="0" y="990854"/>
                            <a:ext cx="115824" cy="155448"/>
                          </a:xfrm>
                          <a:prstGeom prst="rect">
                            <a:avLst/>
                          </a:prstGeom>
                        </pic:spPr>
                      </pic:pic>
                      <pic:pic xmlns:pic="http://schemas.openxmlformats.org/drawingml/2006/picture">
                        <pic:nvPicPr>
                          <pic:cNvPr id="209" name="Picture 209"/>
                          <pic:cNvPicPr/>
                        </pic:nvPicPr>
                        <pic:blipFill>
                          <a:blip r:embed="rId4"/>
                          <a:stretch>
                            <a:fillRect/>
                          </a:stretch>
                        </pic:blipFill>
                        <pic:spPr>
                          <a:xfrm>
                            <a:off x="0" y="1155446"/>
                            <a:ext cx="115824" cy="155448"/>
                          </a:xfrm>
                          <a:prstGeom prst="rect">
                            <a:avLst/>
                          </a:prstGeom>
                        </pic:spPr>
                      </pic:pic>
                      <pic:pic xmlns:pic="http://schemas.openxmlformats.org/drawingml/2006/picture">
                        <pic:nvPicPr>
                          <pic:cNvPr id="215" name="Picture 215"/>
                          <pic:cNvPicPr/>
                        </pic:nvPicPr>
                        <pic:blipFill>
                          <a:blip r:embed="rId4"/>
                          <a:stretch>
                            <a:fillRect/>
                          </a:stretch>
                        </pic:blipFill>
                        <pic:spPr>
                          <a:xfrm>
                            <a:off x="0" y="1320038"/>
                            <a:ext cx="115824" cy="155448"/>
                          </a:xfrm>
                          <a:prstGeom prst="rect">
                            <a:avLst/>
                          </a:prstGeom>
                        </pic:spPr>
                      </pic:pic>
                      <pic:pic xmlns:pic="http://schemas.openxmlformats.org/drawingml/2006/picture">
                        <pic:nvPicPr>
                          <pic:cNvPr id="222" name="Picture 222"/>
                          <pic:cNvPicPr/>
                        </pic:nvPicPr>
                        <pic:blipFill>
                          <a:blip r:embed="rId4"/>
                          <a:stretch>
                            <a:fillRect/>
                          </a:stretch>
                        </pic:blipFill>
                        <pic:spPr>
                          <a:xfrm>
                            <a:off x="0" y="1486154"/>
                            <a:ext cx="115824" cy="155448"/>
                          </a:xfrm>
                          <a:prstGeom prst="rect">
                            <a:avLst/>
                          </a:prstGeom>
                        </pic:spPr>
                      </pic:pic>
                      <pic:pic xmlns:pic="http://schemas.openxmlformats.org/drawingml/2006/picture">
                        <pic:nvPicPr>
                          <pic:cNvPr id="228" name="Picture 228"/>
                          <pic:cNvPicPr/>
                        </pic:nvPicPr>
                        <pic:blipFill>
                          <a:blip r:embed="rId4"/>
                          <a:stretch>
                            <a:fillRect/>
                          </a:stretch>
                        </pic:blipFill>
                        <pic:spPr>
                          <a:xfrm>
                            <a:off x="0" y="1650746"/>
                            <a:ext cx="115824" cy="155448"/>
                          </a:xfrm>
                          <a:prstGeom prst="rect">
                            <a:avLst/>
                          </a:prstGeom>
                        </pic:spPr>
                      </pic:pic>
                      <pic:pic xmlns:pic="http://schemas.openxmlformats.org/drawingml/2006/picture">
                        <pic:nvPicPr>
                          <pic:cNvPr id="235" name="Picture 235"/>
                          <pic:cNvPicPr/>
                        </pic:nvPicPr>
                        <pic:blipFill>
                          <a:blip r:embed="rId4"/>
                          <a:stretch>
                            <a:fillRect/>
                          </a:stretch>
                        </pic:blipFill>
                        <pic:spPr>
                          <a:xfrm>
                            <a:off x="0" y="1815338"/>
                            <a:ext cx="115824" cy="155448"/>
                          </a:xfrm>
                          <a:prstGeom prst="rect">
                            <a:avLst/>
                          </a:prstGeom>
                        </pic:spPr>
                      </pic:pic>
                    </wpg:wgp>
                  </a:graphicData>
                </a:graphic>
              </wp:anchor>
            </w:drawing>
          </mc:Choice>
          <mc:Fallback xmlns:a="http://schemas.openxmlformats.org/drawingml/2006/main">
            <w:pict>
              <v:group id="Group 2839" style="width:9.12pt;height:155.18pt;position:absolute;mso-position-horizontal-relative:text;mso-position-horizontal:absolute;margin-left:8.52pt;mso-position-vertical-relative:text;margin-top:-1.08566pt;" coordsize="1158,19707">
                <v:shape id="Picture 157" style="position:absolute;width:1158;height:1554;left:0;top:0;" filled="f">
                  <v:imagedata r:id="rId5"/>
                </v:shape>
                <v:shape id="Picture 163" style="position:absolute;width:1158;height:1554;left:0;top:1645;" filled="f">
                  <v:imagedata r:id="rId5"/>
                </v:shape>
                <v:shape id="Picture 169" style="position:absolute;width:1158;height:1554;left:0;top:3291;" filled="f">
                  <v:imagedata r:id="rId5"/>
                </v:shape>
                <v:shape id="Picture 177" style="position:absolute;width:1158;height:1554;left:0;top:4953;" filled="f">
                  <v:imagedata r:id="rId5"/>
                </v:shape>
                <v:shape id="Picture 184" style="position:absolute;width:1158;height:1554;left:0;top:6601;" filled="f">
                  <v:imagedata r:id="rId5"/>
                </v:shape>
                <v:shape id="Picture 192" style="position:absolute;width:1158;height:1554;left:0;top:8247;" filled="f">
                  <v:imagedata r:id="rId5"/>
                </v:shape>
                <v:shape id="Picture 199" style="position:absolute;width:1158;height:1554;left:0;top:9908;" filled="f">
                  <v:imagedata r:id="rId5"/>
                </v:shape>
                <v:shape id="Picture 209" style="position:absolute;width:1158;height:1554;left:0;top:11554;" filled="f">
                  <v:imagedata r:id="rId5"/>
                </v:shape>
                <v:shape id="Picture 215" style="position:absolute;width:1158;height:1554;left:0;top:13200;" filled="f">
                  <v:imagedata r:id="rId5"/>
                </v:shape>
                <v:shape id="Picture 222" style="position:absolute;width:1158;height:1554;left:0;top:14861;" filled="f">
                  <v:imagedata r:id="rId5"/>
                </v:shape>
                <v:shape id="Picture 228" style="position:absolute;width:1158;height:1554;left:0;top:16507;" filled="f">
                  <v:imagedata r:id="rId5"/>
                </v:shape>
                <v:shape id="Picture 235" style="position:absolute;width:1158;height:1554;left:0;top:18153;" filled="f">
                  <v:imagedata r:id="rId5"/>
                </v:shape>
                <w10:wrap type="square"/>
              </v:group>
            </w:pict>
          </mc:Fallback>
        </mc:AlternateContent>
      </w:r>
      <w:r w:rsidRPr="00193F8A">
        <w:rPr>
          <w:color w:val="000000" w:themeColor="text1"/>
        </w:rPr>
        <w:t xml:space="preserve">  Researching legal &amp; technical phraseology to ensure the correct translation is used. </w:t>
      </w:r>
    </w:p>
    <w:p w14:paraId="6C1419CA" w14:textId="77777777" w:rsidR="00225033" w:rsidRPr="00193F8A" w:rsidRDefault="00440FA8">
      <w:pPr>
        <w:ind w:left="257"/>
        <w:rPr>
          <w:color w:val="000000" w:themeColor="text1"/>
        </w:rPr>
      </w:pPr>
      <w:r w:rsidRPr="00193F8A">
        <w:rPr>
          <w:color w:val="000000" w:themeColor="text1"/>
        </w:rPr>
        <w:t xml:space="preserve">  Liaising with clients to discuss any unclear points. </w:t>
      </w:r>
    </w:p>
    <w:p w14:paraId="5A2E3A24" w14:textId="77777777" w:rsidR="00225033" w:rsidRPr="00193F8A" w:rsidRDefault="00440FA8">
      <w:pPr>
        <w:ind w:left="257"/>
        <w:rPr>
          <w:color w:val="000000" w:themeColor="text1"/>
        </w:rPr>
      </w:pPr>
      <w:r w:rsidRPr="00193F8A">
        <w:rPr>
          <w:color w:val="000000" w:themeColor="text1"/>
        </w:rPr>
        <w:t xml:space="preserve">  Providing guidance &amp; feedback &amp; creating customer-specific style guides. </w:t>
      </w:r>
    </w:p>
    <w:p w14:paraId="3A795650" w14:textId="77777777" w:rsidR="00225033" w:rsidRPr="00193F8A" w:rsidRDefault="00440FA8">
      <w:pPr>
        <w:ind w:left="257"/>
        <w:rPr>
          <w:color w:val="000000" w:themeColor="text1"/>
        </w:rPr>
      </w:pPr>
      <w:r w:rsidRPr="00193F8A">
        <w:rPr>
          <w:color w:val="000000" w:themeColor="text1"/>
        </w:rPr>
        <w:t xml:space="preserve">  Translation of documents/letters from a foreign language to English &amp; vice versa. </w:t>
      </w:r>
    </w:p>
    <w:p w14:paraId="5BF10FBB" w14:textId="77777777" w:rsidR="00225033" w:rsidRPr="00193F8A" w:rsidRDefault="00440FA8">
      <w:pPr>
        <w:ind w:left="257"/>
        <w:rPr>
          <w:color w:val="000000" w:themeColor="text1"/>
        </w:rPr>
      </w:pPr>
      <w:r w:rsidRPr="00193F8A">
        <w:rPr>
          <w:color w:val="000000" w:themeColor="text1"/>
        </w:rPr>
        <w:t xml:space="preserve">  Reviewing and proofreading mother-tongue text. </w:t>
      </w:r>
    </w:p>
    <w:p w14:paraId="49F55C83" w14:textId="77777777" w:rsidR="00225033" w:rsidRPr="00193F8A" w:rsidRDefault="00440FA8">
      <w:pPr>
        <w:ind w:left="257"/>
        <w:rPr>
          <w:color w:val="000000" w:themeColor="text1"/>
        </w:rPr>
      </w:pPr>
      <w:r w:rsidRPr="00193F8A">
        <w:rPr>
          <w:color w:val="000000" w:themeColor="text1"/>
        </w:rPr>
        <w:t xml:space="preserve">  Revising more junior translators' translations.  </w:t>
      </w:r>
    </w:p>
    <w:p w14:paraId="64EAF6CA" w14:textId="77777777" w:rsidR="00225033" w:rsidRPr="00193F8A" w:rsidRDefault="00440FA8">
      <w:pPr>
        <w:ind w:left="257"/>
        <w:rPr>
          <w:color w:val="000000" w:themeColor="text1"/>
        </w:rPr>
      </w:pPr>
      <w:r w:rsidRPr="00193F8A">
        <w:rPr>
          <w:color w:val="000000" w:themeColor="text1"/>
        </w:rPr>
        <w:t xml:space="preserve">  Conducting face-to-face interpreting. </w:t>
      </w:r>
    </w:p>
    <w:p w14:paraId="250A7E1F" w14:textId="77777777" w:rsidR="00225033" w:rsidRPr="00193F8A" w:rsidRDefault="00440FA8">
      <w:pPr>
        <w:ind w:left="257"/>
        <w:rPr>
          <w:color w:val="000000" w:themeColor="text1"/>
        </w:rPr>
      </w:pPr>
      <w:r w:rsidRPr="00193F8A">
        <w:rPr>
          <w:color w:val="000000" w:themeColor="text1"/>
        </w:rPr>
        <w:t xml:space="preserve">  Telephone interpreting.  </w:t>
      </w:r>
    </w:p>
    <w:p w14:paraId="1E9543D4" w14:textId="77777777" w:rsidR="00225033" w:rsidRPr="00193F8A" w:rsidRDefault="00440FA8">
      <w:pPr>
        <w:ind w:left="257"/>
        <w:rPr>
          <w:color w:val="000000" w:themeColor="text1"/>
        </w:rPr>
      </w:pPr>
      <w:r w:rsidRPr="00193F8A">
        <w:rPr>
          <w:color w:val="000000" w:themeColor="text1"/>
        </w:rPr>
        <w:t xml:space="preserve">  Working as a translator for Law firms, charities and local councils. </w:t>
      </w:r>
    </w:p>
    <w:p w14:paraId="5F57EA50" w14:textId="77777777" w:rsidR="00225033" w:rsidRPr="00193F8A" w:rsidRDefault="00440FA8">
      <w:pPr>
        <w:ind w:left="257"/>
        <w:rPr>
          <w:color w:val="000000" w:themeColor="text1"/>
        </w:rPr>
      </w:pPr>
      <w:r w:rsidRPr="00193F8A">
        <w:rPr>
          <w:color w:val="000000" w:themeColor="text1"/>
        </w:rPr>
        <w:t xml:space="preserve">  Supporting the translation team with other projects when necessary. </w:t>
      </w:r>
    </w:p>
    <w:p w14:paraId="4AC4F825" w14:textId="77777777" w:rsidR="00225033" w:rsidRPr="00193F8A" w:rsidRDefault="00440FA8">
      <w:pPr>
        <w:ind w:left="257"/>
        <w:rPr>
          <w:color w:val="000000" w:themeColor="text1"/>
        </w:rPr>
      </w:pPr>
      <w:r w:rsidRPr="00193F8A">
        <w:rPr>
          <w:color w:val="000000" w:themeColor="text1"/>
        </w:rPr>
        <w:t xml:space="preserve">  Excellent English speaking and writing skills.  </w:t>
      </w:r>
    </w:p>
    <w:p w14:paraId="017091AA" w14:textId="77777777" w:rsidR="00225033" w:rsidRPr="00193F8A" w:rsidRDefault="00440FA8">
      <w:pPr>
        <w:ind w:left="170" w:firstLine="91"/>
        <w:rPr>
          <w:color w:val="000000" w:themeColor="text1"/>
        </w:rPr>
      </w:pPr>
      <w:r w:rsidRPr="00193F8A">
        <w:rPr>
          <w:color w:val="000000" w:themeColor="text1"/>
        </w:rPr>
        <w:t xml:space="preserve">  Retrieving articles from newspapers, magazines &amp; the internet &amp; translating them into English. </w:t>
      </w:r>
    </w:p>
    <w:p w14:paraId="5690E1A7" w14:textId="77777777" w:rsidR="00225033" w:rsidRPr="00193F8A" w:rsidRDefault="00440FA8">
      <w:pPr>
        <w:spacing w:after="29" w:line="259" w:lineRule="auto"/>
        <w:ind w:left="170" w:firstLine="0"/>
        <w:rPr>
          <w:color w:val="000000" w:themeColor="text1"/>
        </w:rPr>
      </w:pPr>
      <w:r w:rsidRPr="00193F8A">
        <w:rPr>
          <w:color w:val="000000" w:themeColor="text1"/>
        </w:rPr>
        <w:t xml:space="preserve"> </w:t>
      </w:r>
    </w:p>
    <w:p w14:paraId="0F2D94AC" w14:textId="77777777" w:rsidR="00225033" w:rsidRPr="00193F8A" w:rsidRDefault="00440FA8">
      <w:pPr>
        <w:pStyle w:val="Heading3"/>
        <w:ind w:left="180"/>
        <w:rPr>
          <w:color w:val="000000" w:themeColor="text1"/>
        </w:rPr>
      </w:pPr>
      <w:r w:rsidRPr="00193F8A">
        <w:rPr>
          <w:color w:val="000000" w:themeColor="text1"/>
        </w:rPr>
        <w:t>KEY SKILLS AND COMPETENCIES</w:t>
      </w:r>
      <w:r w:rsidRPr="00193F8A">
        <w:rPr>
          <w:color w:val="000000" w:themeColor="text1"/>
          <w:sz w:val="22"/>
        </w:rPr>
        <w:t xml:space="preserve"> </w:t>
      </w:r>
      <w:r w:rsidRPr="00193F8A">
        <w:rPr>
          <w:color w:val="000000" w:themeColor="text1"/>
        </w:rPr>
        <w:t xml:space="preserve"> </w:t>
      </w:r>
    </w:p>
    <w:p w14:paraId="62AD309F" w14:textId="77D0C1B1" w:rsidR="00225033" w:rsidRPr="00193F8A" w:rsidRDefault="00706F44">
      <w:pPr>
        <w:spacing w:after="10" w:line="259" w:lineRule="auto"/>
        <w:ind w:left="170" w:firstLine="0"/>
        <w:rPr>
          <w:color w:val="000000" w:themeColor="text1"/>
        </w:rPr>
      </w:pPr>
      <w:r w:rsidRPr="00193F8A">
        <w:rPr>
          <w:rFonts w:ascii="Calibri" w:eastAsia="Calibri" w:hAnsi="Calibri" w:cs="Calibri"/>
          <w:noProof/>
          <w:color w:val="000000" w:themeColor="text1"/>
          <w:sz w:val="22"/>
        </w:rPr>
        <mc:AlternateContent>
          <mc:Choice Requires="wpg">
            <w:drawing>
              <wp:anchor distT="0" distB="0" distL="114300" distR="114300" simplePos="0" relativeHeight="251659264" behindDoc="0" locked="0" layoutInCell="1" allowOverlap="1" wp14:anchorId="75496EE1" wp14:editId="4EEBBBAE">
                <wp:simplePos x="0" y="0"/>
                <wp:positionH relativeFrom="column">
                  <wp:posOffset>32385</wp:posOffset>
                </wp:positionH>
                <wp:positionV relativeFrom="paragraph">
                  <wp:posOffset>151765</wp:posOffset>
                </wp:positionV>
                <wp:extent cx="76200" cy="1200150"/>
                <wp:effectExtent l="0" t="0" r="0" b="0"/>
                <wp:wrapSquare wrapText="bothSides"/>
                <wp:docPr id="2840" name="Group 2840"/>
                <wp:cNvGraphicFramePr/>
                <a:graphic xmlns:a="http://schemas.openxmlformats.org/drawingml/2006/main">
                  <a:graphicData uri="http://schemas.microsoft.com/office/word/2010/wordprocessingGroup">
                    <wpg:wgp>
                      <wpg:cNvGrpSpPr/>
                      <wpg:grpSpPr>
                        <a:xfrm>
                          <a:off x="0" y="0"/>
                          <a:ext cx="76200" cy="1200150"/>
                          <a:chOff x="0" y="0"/>
                          <a:chExt cx="115824" cy="1146429"/>
                        </a:xfrm>
                      </wpg:grpSpPr>
                      <pic:pic xmlns:pic="http://schemas.openxmlformats.org/drawingml/2006/picture">
                        <pic:nvPicPr>
                          <pic:cNvPr id="247" name="Picture 247"/>
                          <pic:cNvPicPr/>
                        </pic:nvPicPr>
                        <pic:blipFill>
                          <a:blip r:embed="rId4"/>
                          <a:stretch>
                            <a:fillRect/>
                          </a:stretch>
                        </pic:blipFill>
                        <pic:spPr>
                          <a:xfrm>
                            <a:off x="0" y="0"/>
                            <a:ext cx="115824" cy="155448"/>
                          </a:xfrm>
                          <a:prstGeom prst="rect">
                            <a:avLst/>
                          </a:prstGeom>
                        </pic:spPr>
                      </pic:pic>
                      <pic:pic xmlns:pic="http://schemas.openxmlformats.org/drawingml/2006/picture">
                        <pic:nvPicPr>
                          <pic:cNvPr id="253" name="Picture 253"/>
                          <pic:cNvPicPr/>
                        </pic:nvPicPr>
                        <pic:blipFill>
                          <a:blip r:embed="rId4"/>
                          <a:stretch>
                            <a:fillRect/>
                          </a:stretch>
                        </pic:blipFill>
                        <pic:spPr>
                          <a:xfrm>
                            <a:off x="0" y="164592"/>
                            <a:ext cx="115824" cy="155448"/>
                          </a:xfrm>
                          <a:prstGeom prst="rect">
                            <a:avLst/>
                          </a:prstGeom>
                        </pic:spPr>
                      </pic:pic>
                      <pic:pic xmlns:pic="http://schemas.openxmlformats.org/drawingml/2006/picture">
                        <pic:nvPicPr>
                          <pic:cNvPr id="260" name="Picture 260"/>
                          <pic:cNvPicPr/>
                        </pic:nvPicPr>
                        <pic:blipFill>
                          <a:blip r:embed="rId4"/>
                          <a:stretch>
                            <a:fillRect/>
                          </a:stretch>
                        </pic:blipFill>
                        <pic:spPr>
                          <a:xfrm>
                            <a:off x="0" y="331088"/>
                            <a:ext cx="115824" cy="155448"/>
                          </a:xfrm>
                          <a:prstGeom prst="rect">
                            <a:avLst/>
                          </a:prstGeom>
                        </pic:spPr>
                      </pic:pic>
                      <pic:pic xmlns:pic="http://schemas.openxmlformats.org/drawingml/2006/picture">
                        <pic:nvPicPr>
                          <pic:cNvPr id="268" name="Picture 268"/>
                          <pic:cNvPicPr/>
                        </pic:nvPicPr>
                        <pic:blipFill>
                          <a:blip r:embed="rId4"/>
                          <a:stretch>
                            <a:fillRect/>
                          </a:stretch>
                        </pic:blipFill>
                        <pic:spPr>
                          <a:xfrm>
                            <a:off x="0" y="495681"/>
                            <a:ext cx="115824" cy="155448"/>
                          </a:xfrm>
                          <a:prstGeom prst="rect">
                            <a:avLst/>
                          </a:prstGeom>
                        </pic:spPr>
                      </pic:pic>
                      <pic:pic xmlns:pic="http://schemas.openxmlformats.org/drawingml/2006/picture">
                        <pic:nvPicPr>
                          <pic:cNvPr id="273" name="Picture 273"/>
                          <pic:cNvPicPr/>
                        </pic:nvPicPr>
                        <pic:blipFill>
                          <a:blip r:embed="rId4"/>
                          <a:stretch>
                            <a:fillRect/>
                          </a:stretch>
                        </pic:blipFill>
                        <pic:spPr>
                          <a:xfrm>
                            <a:off x="0" y="660273"/>
                            <a:ext cx="115824" cy="155448"/>
                          </a:xfrm>
                          <a:prstGeom prst="rect">
                            <a:avLst/>
                          </a:prstGeom>
                        </pic:spPr>
                      </pic:pic>
                      <pic:pic xmlns:pic="http://schemas.openxmlformats.org/drawingml/2006/picture">
                        <pic:nvPicPr>
                          <pic:cNvPr id="279" name="Picture 279"/>
                          <pic:cNvPicPr/>
                        </pic:nvPicPr>
                        <pic:blipFill>
                          <a:blip r:embed="rId4"/>
                          <a:stretch>
                            <a:fillRect/>
                          </a:stretch>
                        </pic:blipFill>
                        <pic:spPr>
                          <a:xfrm>
                            <a:off x="0" y="826388"/>
                            <a:ext cx="115824" cy="155448"/>
                          </a:xfrm>
                          <a:prstGeom prst="rect">
                            <a:avLst/>
                          </a:prstGeom>
                        </pic:spPr>
                      </pic:pic>
                      <pic:pic xmlns:pic="http://schemas.openxmlformats.org/drawingml/2006/picture">
                        <pic:nvPicPr>
                          <pic:cNvPr id="285" name="Picture 285"/>
                          <pic:cNvPicPr/>
                        </pic:nvPicPr>
                        <pic:blipFill>
                          <a:blip r:embed="rId4"/>
                          <a:stretch>
                            <a:fillRect/>
                          </a:stretch>
                        </pic:blipFill>
                        <pic:spPr>
                          <a:xfrm>
                            <a:off x="0" y="990981"/>
                            <a:ext cx="115824" cy="15544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00AB82" id="Group 2840" o:spid="_x0000_s1026" style="position:absolute;margin-left:2.55pt;margin-top:11.95pt;width:6pt;height:94.5pt;z-index:251659264;mso-width-relative:margin;mso-height-relative:margin" coordsize="1158,11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Nw/xxwIAAMgRAAAOAAAAZHJzL2Uyb0RvYy54bWzsWNuOmzAQfa/Uf7B4&#10;3+USIICS7Mt2V5WqNurlAxxjwCrGlu1c9u87NiSbhF5W+1K1yUOIPcbjM2cOY/DsbsdbtKFKM9HN&#10;vfA28BDtiChZV8+9b18fbjIPaYO7Ereio3PviWrvbvH2zWwrCxqJRrQlVQicdLrYyrnXGCML39ek&#10;oRzrWyFpB4OVUBwb6KraLxXegnfe+lEQpP5WqFIqQajWYL3vB72F819VlJhPVaWpQe3cA2zGXZW7&#10;ruzVX8xwUSssG0YGGPgVKDhmHSx6cHWPDUZrxUauOCNKaFGZWyK4L6qKEepigGjC4CyaRyXW0sVS&#10;F9taHmgCas94erVb8nGzVIiVcy/KYiCowxyy5BZGzgIEbWVdwH2PSn6RSzUY6r5nY95Vitt/iAbt&#10;HLVPB2rpziACxmkK2fIQgZEQWmEyUE8ayM9oFmneDfPCMMmieJgYxmkc5TZn/n5V34I7YJGMFPAb&#10;iILWiKg/CwpmmbWi3uCEv8gHx+r7Wt5ATiU2bMVaZp6cPiF7FlS3WTKyVH3niPN4uqccxu2yKAIT&#10;BGgn2fvsLBuv7Z84WbVMPrC2tcTb9gAXpH0mjZ9E3MvuXpA1p53pnyNFW0AuOt0wqT2kCspXFGSh&#10;3pehBYQLbRQ1pLHNChb+DM9Wn4nDgEP5DMxi1qAYO+MlGjnJdZLEcXaSalxIpc0jFRzZBkADBMAv&#10;LvDmgx6w7G8ZKOuXd7gATU8rNP4dgSSTkUDAdCkCCdM4yaNefvtKclXJuIykh8q93JcRMF2KSiaT&#10;MMhcrcDFVSVn+8TRZpPCu1i/vz+rxNEGFfH/32ziPEmzYSu7quTXKpmOdxwwXUotSdMg6sO91hJb&#10;Fk7eOY9qyTQf1RIwXYpKsiidXHcc+PyG1+/fqSRLRioB06WoJM+D/C/sOO6TGI4L3FfycLRhzyOO&#10;+9A+PoBZ/A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EMnEy7cAAAABwEAAA8A&#10;AABkcnMvZG93bnJldi54bWxMjsFKw0AURfeC/zA8wZ2dTErVxkxKKeqqCLaCuHvNvCahmZmQmSbp&#10;3/u60uXhXu49+WqyrRioD413GtQsAUGu9KZxlYav/dvDM4gQ0RlsvSMNFwqwKm5vcsyMH90nDbtY&#10;CR5xIUMNdYxdJmUoa7IYZr4jx9nR9xYjY19J0+PI47aVaZI8SouN44caO9rUVJ52Z6vhfcRxPVev&#10;w/Z03Fx+9ouP760ire/vpvULiEhT/CvDVZ/VoWCngz87E0SrYaG4qCGdL0Fc4yfmA7NKlyCLXP73&#10;L34BAAD//wMAUEsDBAoAAAAAAAAAIQAY3cxqTAEAAEwBAAAUAAAAZHJzL21lZGlhL2ltYWdlMS5w&#10;bmeJUE5HDQoaCgAAAA1JSERSAAAATAAAAGYIBgAAAGGgd3sAAAABc1JHQgCuzhzpAAAABGdBTUEA&#10;ALGPC/xhBQAAAAlwSFlzAAAOwwAADsMBx2+oZAAAAOFJREFUeF7t2EEOgjAQQFH0/ndWSejGgO20&#10;lDjkvQ07M/10FrgAAAAAAAAAAAAAAAAAfDy2Z6/X9jwy+vt/p+dAtUhHbhEveojeWEX6aK0HGA31&#10;LW24lsHPjlWkjFYbelasIl205/ak0a83PPt2Falu2dGwV8Uq0kSzkkGCBe2twtXrWKRYSzcsSLAg&#10;wYIECxIsSLAgwYJ8GgW5YUGCBf1aBX/v7KgNOztaqlgrKxnU8oZn3bJ0t2vVOvTZ0VLGWkUHHw2X&#10;NlTRc4DeaOljrUYPUYt3i0gAAAAAAAAAALRYljeDVxEsqnmKcAAAAABJRU5ErkJgglBLAQItABQA&#10;BgAIAAAAIQCxgme2CgEAABMCAAATAAAAAAAAAAAAAAAAAAAAAABbQ29udGVudF9UeXBlc10ueG1s&#10;UEsBAi0AFAAGAAgAAAAhADj9If/WAAAAlAEAAAsAAAAAAAAAAAAAAAAAOwEAAF9yZWxzLy5yZWxz&#10;UEsBAi0AFAAGAAgAAAAhAIk3D/HHAgAAyBEAAA4AAAAAAAAAAAAAAAAAOgIAAGRycy9lMm9Eb2Mu&#10;eG1sUEsBAi0AFAAGAAgAAAAhAKomDr68AAAAIQEAABkAAAAAAAAAAAAAAAAALQUAAGRycy9fcmVs&#10;cy9lMm9Eb2MueG1sLnJlbHNQSwECLQAUAAYACAAAACEAQycTLtwAAAAHAQAADwAAAAAAAAAAAAAA&#10;AAAgBgAAZHJzL2Rvd25yZXYueG1sUEsBAi0ACgAAAAAAAAAhABjdzGpMAQAATAEAABQAAAAAAAAA&#10;AAAAAAAAKQcAAGRycy9tZWRpYS9pbWFnZTEucG5nUEsFBgAAAAAGAAYAfAEAAK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 o:spid="_x0000_s1027" type="#_x0000_t75" style="position:absolute;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YBqxQAAANwAAAAPAAAAZHJzL2Rvd25yZXYueG1sRI9Ba8JA&#10;FITvBf/D8gre6qaxWImuIhZRektqweMj+0yi2bfp7hrTf98tFHocZuYbZrkeTCt6cr6xrOB5koAg&#10;Lq1uuFJw/Ng9zUH4gKyxtUwKvsnDejV6WGKm7Z1z6otQiQhhn6GCOoQuk9KXNRn0E9sRR+9sncEQ&#10;paukdniPcNPKNElm0mDDcaHGjrY1ldfiZhRctn140+d0fylcfvx8r2anaf6l1Phx2CxABBrCf/iv&#10;fdAK0pdX+D0Tj4Bc/QAAAP//AwBQSwECLQAUAAYACAAAACEA2+H2y+4AAACFAQAAEwAAAAAAAAAA&#10;AAAAAAAAAAAAW0NvbnRlbnRfVHlwZXNdLnhtbFBLAQItABQABgAIAAAAIQBa9CxbvwAAABUBAAAL&#10;AAAAAAAAAAAAAAAAAB8BAABfcmVscy8ucmVsc1BLAQItABQABgAIAAAAIQDj1YBqxQAAANwAAAAP&#10;AAAAAAAAAAAAAAAAAAcCAABkcnMvZG93bnJldi54bWxQSwUGAAAAAAMAAwC3AAAA+QIAAAAA&#10;">
                  <v:imagedata r:id="rId6" o:title=""/>
                </v:shape>
                <v:shape id="Picture 253" o:spid="_x0000_s1028" type="#_x0000_t75" style="position:absolute;top:1645;width:115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C0xQAAANwAAAAPAAAAZHJzL2Rvd25yZXYueG1sRI9Ba8JA&#10;FITvhf6H5RW81Y2RikRXEaVYektMocdH9plEs2/j7jam/75bKPQ4zMw3zHo7mk4M5HxrWcFsmoAg&#10;rqxuuVZQnl6flyB8QNbYWSYF3+Rhu3l8WGOm7Z1zGopQiwhhn6GCJoQ+k9JXDRn0U9sTR+9sncEQ&#10;pauldniPcNPJNEkW0mDLcaHBnvYNVdfiyyi47Idw0Of0eClcXn6814vPeX5TavI07lYgAo3hP/zX&#10;ftMK0pc5/J6JR0BufgAAAP//AwBQSwECLQAUAAYACAAAACEA2+H2y+4AAACFAQAAEwAAAAAAAAAA&#10;AAAAAAAAAAAAW0NvbnRlbnRfVHlwZXNdLnhtbFBLAQItABQABgAIAAAAIQBa9CxbvwAAABUBAAAL&#10;AAAAAAAAAAAAAAAAAB8BAABfcmVscy8ucmVsc1BLAQItABQABgAIAAAAIQAZNxC0xQAAANwAAAAP&#10;AAAAAAAAAAAAAAAAAAcCAABkcnMvZG93bnJldi54bWxQSwUGAAAAAAMAAwC3AAAA+QIAAAAA&#10;">
                  <v:imagedata r:id="rId6" o:title=""/>
                </v:shape>
                <v:shape id="Picture 260" o:spid="_x0000_s1029" type="#_x0000_t75" style="position:absolute;top:3310;width:115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UR+wgAAANwAAAAPAAAAZHJzL2Rvd25yZXYueG1sRE/JasMw&#10;EL0X8g9iAr01clwwxYkcQkJp6c1uAjkO1sRLrJErqY7799Wh0OPj7dvdbAYxkfOdZQXrVQKCuLa6&#10;40bB6fP16QWED8gaB8uk4Ic87IrFwxZzbe9c0lSFRsQQ9jkqaEMYcyl93ZJBv7IjceSu1hkMEbpG&#10;aof3GG4GmSZJJg12HBtaHOnQUn2rvo2C/jCFo76mb33lytP5o8kuz+WXUo/Leb8BEWgO/+I/97tW&#10;kGZxfjwTj4AsfgEAAP//AwBQSwECLQAUAAYACAAAACEA2+H2y+4AAACFAQAAEwAAAAAAAAAAAAAA&#10;AAAAAAAAW0NvbnRlbnRfVHlwZXNdLnhtbFBLAQItABQABgAIAAAAIQBa9CxbvwAAABUBAAALAAAA&#10;AAAAAAAAAAAAAB8BAABfcmVscy8ucmVsc1BLAQItABQABgAIAAAAIQAniUR+wgAAANwAAAAPAAAA&#10;AAAAAAAAAAAAAAcCAABkcnMvZG93bnJldi54bWxQSwUGAAAAAAMAAwC3AAAA9gIAAAAA&#10;">
                  <v:imagedata r:id="rId6" o:title=""/>
                </v:shape>
                <v:shape id="Picture 268" o:spid="_x0000_s1030" type="#_x0000_t75" style="position:absolute;top:4956;width:115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h4wgAAANwAAAAPAAAAZHJzL2Rvd25yZXYueG1sRE/JasMw&#10;EL0X8g9iAr01clwwxYkcQkJp6c1uAjkO1sRLrJErqY7799Wh0OPj7dvdbAYxkfOdZQXrVQKCuLa6&#10;40bB6fP16QWED8gaB8uk4Ic87IrFwxZzbe9c0lSFRsQQ9jkqaEMYcyl93ZJBv7IjceSu1hkMEbpG&#10;aof3GG4GmSZJJg12HBtaHOnQUn2rvo2C/jCFo76mb33lytP5o8kuz+WXUo/Leb8BEWgO/+I/97tW&#10;kGZxbTwTj4AsfgEAAP//AwBQSwECLQAUAAYACAAAACEA2+H2y+4AAACFAQAAEwAAAAAAAAAAAAAA&#10;AAAAAAAAW0NvbnRlbnRfVHlwZXNdLnhtbFBLAQItABQABgAIAAAAIQBa9CxbvwAAABUBAAALAAAA&#10;AAAAAAAAAAAAAB8BAABfcmVscy8ucmVsc1BLAQItABQABgAIAAAAIQDZ/0h4wgAAANwAAAAPAAAA&#10;AAAAAAAAAAAAAAcCAABkcnMvZG93bnJldi54bWxQSwUGAAAAAAMAAwC3AAAA9gIAAAAA&#10;">
                  <v:imagedata r:id="rId6" o:title=""/>
                </v:shape>
                <v:shape id="Picture 273" o:spid="_x0000_s1031" type="#_x0000_t75" style="position:absolute;top:6602;width:115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kzUxQAAANwAAAAPAAAAZHJzL2Rvd25yZXYueG1sRI9Ba8JA&#10;FITvhf6H5RW81Y0RrERXEaVYektMocdH9plEs2/j7jam/75bKPQ4zMw3zHo7mk4M5HxrWcFsmoAg&#10;rqxuuVZQnl6flyB8QNbYWSYF3+Rhu3l8WGOm7Z1zGopQiwhhn6GCJoQ+k9JXDRn0U9sTR+9sncEQ&#10;pauldniPcNPJNEkW0mDLcaHBnvYNVdfiyyi47Idw0Of0eClcXn6814vPeX5TavI07lYgAo3hP/zX&#10;ftMK0pc5/J6JR0BufgAAAP//AwBQSwECLQAUAAYACAAAACEA2+H2y+4AAACFAQAAEwAAAAAAAAAA&#10;AAAAAAAAAAAAW0NvbnRlbnRfVHlwZXNdLnhtbFBLAQItABQABgAIAAAAIQBa9CxbvwAAABUBAAAL&#10;AAAAAAAAAAAAAAAAAB8BAABfcmVscy8ucmVsc1BLAQItABQABgAIAAAAIQBSgkzUxQAAANwAAAAP&#10;AAAAAAAAAAAAAAAAAAcCAABkcnMvZG93bnJldi54bWxQSwUGAAAAAAMAAwC3AAAA+QIAAAAA&#10;">
                  <v:imagedata r:id="rId6" o:title=""/>
                </v:shape>
                <v:shape id="Picture 279" o:spid="_x0000_s1032" type="#_x0000_t75" style="position:absolute;top:8263;width:115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ns+xQAAANwAAAAPAAAAZHJzL2Rvd25yZXYueG1sRI9Ba8JA&#10;FITvBf/D8oTe6sYI1qauIhZp8ZZUocdH9pnEZt+mu9sY/70rFHocZuYbZrkeTCt6cr6xrGA6SUAQ&#10;l1Y3XCk4fO6eFiB8QNbYWiYFV/KwXo0elphpe+Gc+iJUIkLYZ6igDqHLpPRlTQb9xHbE0TtZZzBE&#10;6SqpHV4i3LQyTZK5NNhwXKixo21N5XfxaxSct31406f0/Vy4/HDcV/OvWf6j1ON42LyCCDSE//Bf&#10;+0MrSJ9f4H4mHgG5ugEAAP//AwBQSwECLQAUAAYACAAAACEA2+H2y+4AAACFAQAAEwAAAAAAAAAA&#10;AAAAAAAAAAAAW0NvbnRlbnRfVHlwZXNdLnhtbFBLAQItABQABgAIAAAAIQBa9CxbvwAAABUBAAAL&#10;AAAAAAAAAAAAAAAAAB8BAABfcmVscy8ucmVsc1BLAQItABQABgAIAAAAIQAzans+xQAAANwAAAAP&#10;AAAAAAAAAAAAAAAAAAcCAABkcnMvZG93bnJldi54bWxQSwUGAAAAAAMAAwC3AAAA+QIAAAAA&#10;">
                  <v:imagedata r:id="rId6" o:title=""/>
                </v:shape>
                <v:shape id="Picture 285" o:spid="_x0000_s1033" type="#_x0000_t75" style="position:absolute;top:9909;width:115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gEcxQAAANwAAAAPAAAAZHJzL2Rvd25yZXYueG1sRI9Ba8JA&#10;FITvQv/D8gq96aaRiqSuUpRi6S0xhR4f2WcSm30bd7cx/fddQfA4zMw3zGozmk4M5HxrWcHzLAFB&#10;XFndcq2gPLxPlyB8QNbYWSYFf+Rhs36YrDDT9sI5DUWoRYSwz1BBE0KfSemrhgz6me2Jo3e0zmCI&#10;0tVSO7xEuOlkmiQLabDluNBgT9uGqp/i1yg4bYew08d0fypcXn591ovveX5W6ulxfHsFEWgM9/Ct&#10;/aEVpMsXuJ6JR0Cu/wEAAP//AwBQSwECLQAUAAYACAAAACEA2+H2y+4AAACFAQAAEwAAAAAAAAAA&#10;AAAAAAAAAAAAW0NvbnRlbnRfVHlwZXNdLnhtbFBLAQItABQABgAIAAAAIQBa9CxbvwAAABUBAAAL&#10;AAAAAAAAAAAAAAAAAB8BAABfcmVscy8ucmVsc1BLAQItABQABgAIAAAAIQCH8gEcxQAAANwAAAAP&#10;AAAAAAAAAAAAAAAAAAcCAABkcnMvZG93bnJldi54bWxQSwUGAAAAAAMAAwC3AAAA+QIAAAAA&#10;">
                  <v:imagedata r:id="rId6" o:title=""/>
                </v:shape>
                <w10:wrap type="square"/>
              </v:group>
            </w:pict>
          </mc:Fallback>
        </mc:AlternateContent>
      </w:r>
      <w:r w:rsidR="00440FA8" w:rsidRPr="00193F8A">
        <w:rPr>
          <w:color w:val="000000" w:themeColor="text1"/>
        </w:rPr>
        <w:t xml:space="preserve"> </w:t>
      </w:r>
    </w:p>
    <w:p w14:paraId="292F2F10" w14:textId="31ED4DDC" w:rsidR="00225033" w:rsidRPr="00193F8A" w:rsidRDefault="00440FA8">
      <w:pPr>
        <w:ind w:left="257"/>
        <w:rPr>
          <w:color w:val="000000" w:themeColor="text1"/>
        </w:rPr>
      </w:pPr>
      <w:r w:rsidRPr="00193F8A">
        <w:rPr>
          <w:color w:val="000000" w:themeColor="text1"/>
        </w:rPr>
        <w:t xml:space="preserve">  Familiar with translation software tools. </w:t>
      </w:r>
    </w:p>
    <w:p w14:paraId="122D307D" w14:textId="187A29F2" w:rsidR="00225033" w:rsidRPr="00193F8A" w:rsidRDefault="00440FA8">
      <w:pPr>
        <w:ind w:left="257"/>
        <w:rPr>
          <w:color w:val="000000" w:themeColor="text1"/>
        </w:rPr>
      </w:pPr>
      <w:r w:rsidRPr="00193F8A">
        <w:rPr>
          <w:color w:val="000000" w:themeColor="text1"/>
        </w:rPr>
        <w:t xml:space="preserve">  Able to fluently speak </w:t>
      </w:r>
      <w:r w:rsidR="00706F44" w:rsidRPr="00193F8A">
        <w:rPr>
          <w:color w:val="000000" w:themeColor="text1"/>
        </w:rPr>
        <w:t xml:space="preserve">English </w:t>
      </w:r>
      <w:r w:rsidRPr="00193F8A">
        <w:rPr>
          <w:color w:val="000000" w:themeColor="text1"/>
        </w:rPr>
        <w:t xml:space="preserve">and </w:t>
      </w:r>
      <w:proofErr w:type="spellStart"/>
      <w:r w:rsidR="00706F44" w:rsidRPr="00193F8A">
        <w:rPr>
          <w:color w:val="000000" w:themeColor="text1"/>
        </w:rPr>
        <w:t>arabic</w:t>
      </w:r>
      <w:proofErr w:type="spellEnd"/>
      <w:r w:rsidRPr="00193F8A">
        <w:rPr>
          <w:color w:val="000000" w:themeColor="text1"/>
        </w:rPr>
        <w:t xml:space="preserve">. </w:t>
      </w:r>
    </w:p>
    <w:p w14:paraId="6AA9DD4F" w14:textId="77777777" w:rsidR="00225033" w:rsidRPr="00193F8A" w:rsidRDefault="00440FA8">
      <w:pPr>
        <w:ind w:left="257"/>
        <w:rPr>
          <w:color w:val="000000" w:themeColor="text1"/>
        </w:rPr>
      </w:pPr>
      <w:r w:rsidRPr="00193F8A">
        <w:rPr>
          <w:color w:val="000000" w:themeColor="text1"/>
        </w:rPr>
        <w:t xml:space="preserve">  Excellent communication and social skills.  </w:t>
      </w:r>
    </w:p>
    <w:p w14:paraId="119C1EDB" w14:textId="77777777" w:rsidR="00225033" w:rsidRPr="00193F8A" w:rsidRDefault="00440FA8">
      <w:pPr>
        <w:ind w:left="257"/>
        <w:rPr>
          <w:color w:val="000000" w:themeColor="text1"/>
        </w:rPr>
      </w:pPr>
      <w:r w:rsidRPr="00193F8A">
        <w:rPr>
          <w:color w:val="000000" w:themeColor="text1"/>
        </w:rPr>
        <w:t xml:space="preserve">  Able to work to tight deadlines.  </w:t>
      </w:r>
    </w:p>
    <w:p w14:paraId="357659C7" w14:textId="6D7E119F" w:rsidR="00225033" w:rsidRPr="00193F8A" w:rsidRDefault="00440FA8" w:rsidP="00706F44">
      <w:pPr>
        <w:ind w:left="257"/>
        <w:rPr>
          <w:color w:val="000000" w:themeColor="text1"/>
        </w:rPr>
      </w:pPr>
      <w:r w:rsidRPr="00193F8A">
        <w:rPr>
          <w:color w:val="000000" w:themeColor="text1"/>
        </w:rPr>
        <w:t xml:space="preserve">  Highly skilled in Word, Excel and Microsoft Outlook.  </w:t>
      </w:r>
    </w:p>
    <w:p w14:paraId="7D92B94B" w14:textId="22F4C2E6" w:rsidR="00225033" w:rsidRPr="00193F8A" w:rsidRDefault="00440FA8" w:rsidP="00193F8A">
      <w:pPr>
        <w:ind w:left="257"/>
        <w:rPr>
          <w:color w:val="000000" w:themeColor="text1"/>
        </w:rPr>
      </w:pPr>
      <w:r w:rsidRPr="00193F8A">
        <w:rPr>
          <w:color w:val="000000" w:themeColor="text1"/>
        </w:rPr>
        <w:t xml:space="preserve">  Able to </w:t>
      </w:r>
      <w:proofErr w:type="spellStart"/>
      <w:r w:rsidRPr="00193F8A">
        <w:rPr>
          <w:color w:val="000000" w:themeColor="text1"/>
        </w:rPr>
        <w:t>prioritise</w:t>
      </w:r>
      <w:proofErr w:type="spellEnd"/>
      <w:r w:rsidRPr="00193F8A">
        <w:rPr>
          <w:color w:val="000000" w:themeColor="text1"/>
        </w:rPr>
        <w:t xml:space="preserve"> work.</w:t>
      </w:r>
    </w:p>
    <w:p w14:paraId="18061A55" w14:textId="77777777" w:rsidR="00193F8A" w:rsidRPr="00193F8A" w:rsidRDefault="00193F8A" w:rsidP="00193F8A">
      <w:pPr>
        <w:ind w:left="0" w:firstLine="0"/>
        <w:rPr>
          <w:color w:val="000000" w:themeColor="text1"/>
        </w:rPr>
      </w:pPr>
      <w:r w:rsidRPr="00193F8A">
        <w:rPr>
          <w:color w:val="000000" w:themeColor="text1"/>
        </w:rPr>
        <w:t xml:space="preserve">Fast </w:t>
      </w:r>
      <w:proofErr w:type="spellStart"/>
      <w:r w:rsidRPr="00193F8A">
        <w:rPr>
          <w:color w:val="000000" w:themeColor="text1"/>
        </w:rPr>
        <w:t>typer</w:t>
      </w:r>
      <w:proofErr w:type="spellEnd"/>
    </w:p>
    <w:p w14:paraId="01FC804E" w14:textId="77777777" w:rsidR="00193F8A" w:rsidRPr="00193F8A" w:rsidRDefault="00193F8A" w:rsidP="00193F8A">
      <w:pPr>
        <w:ind w:left="0" w:firstLine="0"/>
        <w:rPr>
          <w:color w:val="000000" w:themeColor="text1"/>
        </w:rPr>
      </w:pPr>
    </w:p>
    <w:p w14:paraId="0DEA382D" w14:textId="77777777" w:rsidR="00193F8A" w:rsidRPr="00193F8A" w:rsidRDefault="00193F8A" w:rsidP="00193F8A">
      <w:pPr>
        <w:ind w:left="0" w:firstLine="0"/>
        <w:rPr>
          <w:color w:val="000000" w:themeColor="text1"/>
        </w:rPr>
      </w:pPr>
    </w:p>
    <w:p w14:paraId="75D8A2F5" w14:textId="77777777" w:rsidR="00193F8A" w:rsidRPr="00193F8A" w:rsidRDefault="00193F8A" w:rsidP="00193F8A">
      <w:pPr>
        <w:ind w:left="0" w:firstLine="0"/>
        <w:rPr>
          <w:color w:val="000000" w:themeColor="text1"/>
        </w:rPr>
      </w:pPr>
    </w:p>
    <w:p w14:paraId="30788197" w14:textId="77777777" w:rsidR="00193F8A" w:rsidRPr="00193F8A" w:rsidRDefault="00193F8A" w:rsidP="00193F8A">
      <w:pPr>
        <w:ind w:left="0" w:firstLine="0"/>
        <w:rPr>
          <w:color w:val="000000" w:themeColor="text1"/>
        </w:rPr>
      </w:pPr>
    </w:p>
    <w:p w14:paraId="7EBC47F2" w14:textId="77777777" w:rsidR="00193F8A" w:rsidRPr="00193F8A" w:rsidRDefault="00193F8A" w:rsidP="00193F8A">
      <w:pPr>
        <w:ind w:left="0" w:firstLine="0"/>
        <w:rPr>
          <w:color w:val="000000" w:themeColor="text1"/>
        </w:rPr>
      </w:pPr>
    </w:p>
    <w:p w14:paraId="48089B2A" w14:textId="77777777" w:rsidR="00193F8A" w:rsidRPr="00193F8A" w:rsidRDefault="00193F8A" w:rsidP="00193F8A">
      <w:pPr>
        <w:ind w:left="0" w:firstLine="0"/>
        <w:rPr>
          <w:color w:val="000000" w:themeColor="text1"/>
        </w:rPr>
      </w:pPr>
    </w:p>
    <w:p w14:paraId="32C4F909" w14:textId="182113FD" w:rsidR="00193F8A" w:rsidRPr="00193F8A" w:rsidRDefault="00193F8A" w:rsidP="00193F8A">
      <w:pPr>
        <w:ind w:left="0" w:firstLine="0"/>
        <w:rPr>
          <w:color w:val="000000" w:themeColor="text1"/>
        </w:rPr>
      </w:pPr>
      <w:proofErr w:type="gramStart"/>
      <w:r w:rsidRPr="00193F8A">
        <w:rPr>
          <w:color w:val="000000" w:themeColor="text1"/>
        </w:rPr>
        <w:lastRenderedPageBreak/>
        <w:t xml:space="preserve">PERSONAL </w:t>
      </w:r>
      <w:r w:rsidRPr="00193F8A">
        <w:rPr>
          <w:color w:val="000000" w:themeColor="text1"/>
          <w:vertAlign w:val="superscript"/>
        </w:rPr>
        <w:t xml:space="preserve"> </w:t>
      </w:r>
      <w:r w:rsidRPr="00193F8A">
        <w:rPr>
          <w:color w:val="000000" w:themeColor="text1"/>
        </w:rPr>
        <w:t>DETAILS</w:t>
      </w:r>
      <w:proofErr w:type="gramEnd"/>
      <w:r w:rsidRPr="00193F8A">
        <w:rPr>
          <w:color w:val="000000" w:themeColor="text1"/>
        </w:rPr>
        <w:t xml:space="preserve"> </w:t>
      </w:r>
    </w:p>
    <w:p w14:paraId="4992A051" w14:textId="77777777" w:rsidR="00193F8A" w:rsidRPr="00193F8A" w:rsidRDefault="00193F8A" w:rsidP="00193F8A">
      <w:pPr>
        <w:ind w:left="0" w:firstLine="0"/>
        <w:rPr>
          <w:color w:val="000000" w:themeColor="text1"/>
        </w:rPr>
      </w:pPr>
      <w:r w:rsidRPr="00193F8A">
        <w:rPr>
          <w:i/>
          <w:color w:val="000000" w:themeColor="text1"/>
        </w:rPr>
        <w:t xml:space="preserve"> </w:t>
      </w:r>
      <w:r w:rsidRPr="00193F8A">
        <w:rPr>
          <w:i/>
          <w:color w:val="000000" w:themeColor="text1"/>
        </w:rPr>
        <w:tab/>
      </w:r>
      <w:r w:rsidRPr="00193F8A">
        <w:rPr>
          <w:color w:val="000000" w:themeColor="text1"/>
        </w:rPr>
        <w:t xml:space="preserve"> </w:t>
      </w:r>
    </w:p>
    <w:p w14:paraId="191D194C" w14:textId="77777777" w:rsidR="00193F8A" w:rsidRPr="00193F8A" w:rsidRDefault="00193F8A" w:rsidP="00193F8A">
      <w:pPr>
        <w:ind w:left="0" w:firstLine="0"/>
        <w:rPr>
          <w:i/>
          <w:color w:val="000000" w:themeColor="text1"/>
        </w:rPr>
      </w:pPr>
      <w:r w:rsidRPr="00193F8A">
        <w:rPr>
          <w:i/>
          <w:color w:val="000000" w:themeColor="text1"/>
        </w:rPr>
        <w:t xml:space="preserve">Hagar </w:t>
      </w:r>
      <w:proofErr w:type="spellStart"/>
      <w:r w:rsidRPr="00193F8A">
        <w:rPr>
          <w:i/>
          <w:color w:val="000000" w:themeColor="text1"/>
        </w:rPr>
        <w:t>ismail</w:t>
      </w:r>
      <w:proofErr w:type="spellEnd"/>
      <w:r w:rsidRPr="00193F8A">
        <w:rPr>
          <w:i/>
          <w:color w:val="000000" w:themeColor="text1"/>
        </w:rPr>
        <w:t xml:space="preserve"> </w:t>
      </w:r>
    </w:p>
    <w:p w14:paraId="0C60323C" w14:textId="77777777" w:rsidR="00193F8A" w:rsidRPr="00193F8A" w:rsidRDefault="00193F8A" w:rsidP="00193F8A">
      <w:pPr>
        <w:ind w:left="0" w:firstLine="0"/>
        <w:rPr>
          <w:i/>
          <w:color w:val="000000" w:themeColor="text1"/>
        </w:rPr>
      </w:pPr>
      <w:proofErr w:type="spellStart"/>
      <w:proofErr w:type="gramStart"/>
      <w:r w:rsidRPr="00193F8A">
        <w:rPr>
          <w:i/>
          <w:color w:val="000000" w:themeColor="text1"/>
        </w:rPr>
        <w:t>Rawdat</w:t>
      </w:r>
      <w:proofErr w:type="spellEnd"/>
      <w:r w:rsidRPr="00193F8A">
        <w:rPr>
          <w:i/>
          <w:color w:val="000000" w:themeColor="text1"/>
        </w:rPr>
        <w:t xml:space="preserve">  Al</w:t>
      </w:r>
      <w:proofErr w:type="gramEnd"/>
      <w:r w:rsidRPr="00193F8A">
        <w:rPr>
          <w:i/>
          <w:color w:val="000000" w:themeColor="text1"/>
        </w:rPr>
        <w:t xml:space="preserve">- </w:t>
      </w:r>
      <w:proofErr w:type="spellStart"/>
      <w:r w:rsidRPr="00193F8A">
        <w:rPr>
          <w:i/>
          <w:color w:val="000000" w:themeColor="text1"/>
        </w:rPr>
        <w:t>azhar</w:t>
      </w:r>
      <w:proofErr w:type="spellEnd"/>
      <w:r w:rsidRPr="00193F8A">
        <w:rPr>
          <w:i/>
          <w:color w:val="000000" w:themeColor="text1"/>
        </w:rPr>
        <w:t xml:space="preserve"> compound</w:t>
      </w:r>
    </w:p>
    <w:p w14:paraId="6173CF0F" w14:textId="77777777" w:rsidR="00193F8A" w:rsidRPr="00193F8A" w:rsidRDefault="00193F8A" w:rsidP="00193F8A">
      <w:pPr>
        <w:ind w:left="0" w:firstLine="0"/>
        <w:rPr>
          <w:color w:val="000000" w:themeColor="text1"/>
        </w:rPr>
      </w:pPr>
      <w:proofErr w:type="spellStart"/>
      <w:r w:rsidRPr="00193F8A">
        <w:rPr>
          <w:i/>
          <w:color w:val="000000" w:themeColor="text1"/>
        </w:rPr>
        <w:t>Newcairo</w:t>
      </w:r>
      <w:proofErr w:type="spellEnd"/>
      <w:r w:rsidRPr="00193F8A">
        <w:rPr>
          <w:i/>
          <w:color w:val="000000" w:themeColor="text1"/>
        </w:rPr>
        <w:t xml:space="preserve">  </w:t>
      </w:r>
    </w:p>
    <w:p w14:paraId="32DB532F" w14:textId="77777777" w:rsidR="00193F8A" w:rsidRPr="00193F8A" w:rsidRDefault="00193F8A" w:rsidP="00193F8A">
      <w:pPr>
        <w:ind w:left="0" w:firstLine="0"/>
        <w:rPr>
          <w:color w:val="000000" w:themeColor="text1"/>
        </w:rPr>
      </w:pPr>
      <w:r w:rsidRPr="00193F8A">
        <w:rPr>
          <w:i/>
          <w:color w:val="000000" w:themeColor="text1"/>
          <w:vertAlign w:val="subscript"/>
        </w:rPr>
        <w:t xml:space="preserve"> </w:t>
      </w:r>
      <w:r w:rsidRPr="00193F8A">
        <w:rPr>
          <w:i/>
          <w:color w:val="000000" w:themeColor="text1"/>
          <w:vertAlign w:val="subscript"/>
        </w:rPr>
        <w:tab/>
      </w:r>
      <w:r w:rsidRPr="00193F8A">
        <w:rPr>
          <w:color w:val="000000" w:themeColor="text1"/>
        </w:rPr>
        <w:t xml:space="preserve"> </w:t>
      </w:r>
    </w:p>
    <w:p w14:paraId="2312F8A9" w14:textId="77777777" w:rsidR="00193F8A" w:rsidRPr="00193F8A" w:rsidRDefault="00193F8A" w:rsidP="00193F8A">
      <w:pPr>
        <w:ind w:left="0" w:firstLine="0"/>
        <w:rPr>
          <w:color w:val="000000" w:themeColor="text1"/>
        </w:rPr>
      </w:pPr>
      <w:r w:rsidRPr="00193F8A">
        <w:rPr>
          <w:color w:val="000000" w:themeColor="text1"/>
        </w:rPr>
        <w:tab/>
      </w:r>
      <w:r w:rsidRPr="00193F8A">
        <w:rPr>
          <w:i/>
          <w:color w:val="000000" w:themeColor="text1"/>
        </w:rPr>
        <w:t xml:space="preserve"> </w:t>
      </w:r>
    </w:p>
    <w:p w14:paraId="29DA22EB" w14:textId="77777777" w:rsidR="00193F8A" w:rsidRPr="00193F8A" w:rsidRDefault="00193F8A" w:rsidP="00193F8A">
      <w:pPr>
        <w:ind w:left="0" w:firstLine="0"/>
        <w:rPr>
          <w:color w:val="000000" w:themeColor="text1"/>
        </w:rPr>
      </w:pPr>
      <w:r w:rsidRPr="00193F8A">
        <w:rPr>
          <w:i/>
          <w:color w:val="000000" w:themeColor="text1"/>
        </w:rPr>
        <w:t>M: 01159204449</w:t>
      </w:r>
    </w:p>
    <w:p w14:paraId="307A5BB4" w14:textId="77777777" w:rsidR="00193F8A" w:rsidRPr="00193F8A" w:rsidRDefault="00193F8A" w:rsidP="00193F8A">
      <w:pPr>
        <w:ind w:left="0" w:firstLine="0"/>
        <w:rPr>
          <w:color w:val="000000" w:themeColor="text1"/>
        </w:rPr>
      </w:pPr>
      <w:proofErr w:type="gramStart"/>
      <w:r w:rsidRPr="00193F8A">
        <w:rPr>
          <w:i/>
          <w:color w:val="000000" w:themeColor="text1"/>
        </w:rPr>
        <w:t>E:</w:t>
      </w:r>
      <w:r w:rsidRPr="00193F8A">
        <w:rPr>
          <w:i/>
          <w:color w:val="000000" w:themeColor="text1"/>
          <w:u w:val="single"/>
        </w:rPr>
        <w:t>hagarismail11@gmail.com</w:t>
      </w:r>
      <w:proofErr w:type="gramEnd"/>
      <w:r w:rsidRPr="00193F8A">
        <w:rPr>
          <w:i/>
          <w:color w:val="000000" w:themeColor="text1"/>
        </w:rPr>
        <w:t xml:space="preserve"> </w:t>
      </w:r>
    </w:p>
    <w:p w14:paraId="611CC30F" w14:textId="77777777" w:rsidR="00193F8A" w:rsidRPr="00193F8A" w:rsidRDefault="00193F8A" w:rsidP="00193F8A">
      <w:pPr>
        <w:ind w:left="0" w:firstLine="0"/>
        <w:rPr>
          <w:color w:val="000000" w:themeColor="text1"/>
        </w:rPr>
      </w:pPr>
      <w:r w:rsidRPr="00193F8A">
        <w:rPr>
          <w:i/>
          <w:color w:val="000000" w:themeColor="text1"/>
        </w:rPr>
        <w:t xml:space="preserve"> </w:t>
      </w:r>
    </w:p>
    <w:p w14:paraId="0ACB026C" w14:textId="77777777" w:rsidR="00193F8A" w:rsidRPr="00193F8A" w:rsidRDefault="00193F8A" w:rsidP="00193F8A">
      <w:pPr>
        <w:ind w:left="0" w:firstLine="0"/>
        <w:rPr>
          <w:color w:val="000000" w:themeColor="text1"/>
        </w:rPr>
      </w:pPr>
    </w:p>
    <w:p w14:paraId="343EAB68" w14:textId="77777777" w:rsidR="00193F8A" w:rsidRPr="00193F8A" w:rsidRDefault="00193F8A" w:rsidP="00193F8A">
      <w:pPr>
        <w:ind w:left="0" w:firstLine="0"/>
        <w:rPr>
          <w:color w:val="000000" w:themeColor="text1"/>
        </w:rPr>
      </w:pPr>
    </w:p>
    <w:sectPr w:rsidR="00193F8A" w:rsidRPr="00193F8A">
      <w:type w:val="continuous"/>
      <w:pgSz w:w="11906" w:h="16838"/>
      <w:pgMar w:top="1440" w:right="941" w:bottom="144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033"/>
    <w:rsid w:val="00193F8A"/>
    <w:rsid w:val="00225033"/>
    <w:rsid w:val="003D3895"/>
    <w:rsid w:val="00440FA8"/>
    <w:rsid w:val="00470B6F"/>
    <w:rsid w:val="00706F44"/>
    <w:rsid w:val="00EA63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1D06"/>
  <w15:docId w15:val="{8CC7455F-09A9-4E76-B694-35FC605B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62" w:lineRule="auto"/>
      <w:ind w:left="18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5"/>
      <w:ind w:left="27" w:hanging="10"/>
      <w:outlineLvl w:val="0"/>
    </w:pPr>
    <w:rPr>
      <w:rFonts w:ascii="Times New Roman" w:eastAsia="Times New Roman" w:hAnsi="Times New Roman" w:cs="Times New Roman"/>
      <w:color w:val="800000"/>
      <w:sz w:val="20"/>
    </w:rPr>
  </w:style>
  <w:style w:type="paragraph" w:styleId="Heading2">
    <w:name w:val="heading 2"/>
    <w:next w:val="Normal"/>
    <w:link w:val="Heading2Char"/>
    <w:uiPriority w:val="9"/>
    <w:unhideWhenUsed/>
    <w:qFormat/>
    <w:pPr>
      <w:keepNext/>
      <w:keepLines/>
      <w:spacing w:after="0"/>
      <w:ind w:left="180" w:hanging="10"/>
      <w:outlineLvl w:val="1"/>
    </w:pPr>
    <w:rPr>
      <w:rFonts w:ascii="Times New Roman" w:eastAsia="Times New Roman" w:hAnsi="Times New Roman" w:cs="Times New Roman"/>
      <w:color w:val="800000"/>
    </w:rPr>
  </w:style>
  <w:style w:type="paragraph" w:styleId="Heading3">
    <w:name w:val="heading 3"/>
    <w:next w:val="Normal"/>
    <w:link w:val="Heading3Char"/>
    <w:uiPriority w:val="9"/>
    <w:unhideWhenUsed/>
    <w:qFormat/>
    <w:pPr>
      <w:keepNext/>
      <w:keepLines/>
      <w:spacing w:after="5"/>
      <w:ind w:left="27" w:hanging="10"/>
      <w:outlineLvl w:val="2"/>
    </w:pPr>
    <w:rPr>
      <w:rFonts w:ascii="Times New Roman" w:eastAsia="Times New Roman" w:hAnsi="Times New Roman" w:cs="Times New Roman"/>
      <w:color w:val="8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800000"/>
      <w:sz w:val="22"/>
    </w:rPr>
  </w:style>
  <w:style w:type="character" w:customStyle="1" w:styleId="Heading1Char">
    <w:name w:val="Heading 1 Char"/>
    <w:link w:val="Heading1"/>
    <w:rPr>
      <w:rFonts w:ascii="Times New Roman" w:eastAsia="Times New Roman" w:hAnsi="Times New Roman" w:cs="Times New Roman"/>
      <w:color w:val="800000"/>
      <w:sz w:val="20"/>
    </w:rPr>
  </w:style>
  <w:style w:type="character" w:customStyle="1" w:styleId="Heading3Char">
    <w:name w:val="Heading 3 Char"/>
    <w:link w:val="Heading3"/>
    <w:rPr>
      <w:rFonts w:ascii="Times New Roman" w:eastAsia="Times New Roman" w:hAnsi="Times New Roman" w:cs="Times New Roman"/>
      <w:color w:val="8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Translator CV template</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Translator CV template</dc:title>
  <dc:subject>The CV template of a translator showing off their interpreting skills and translating expertise.</dc:subject>
  <dc:creator>www.dayjob.com</dc:creator>
  <cp:keywords>translator CV template, proofreading, multi lingual, work duties, personal summary, CV design, job description</cp:keywords>
  <cp:lastModifiedBy>gigi</cp:lastModifiedBy>
  <cp:revision>10</cp:revision>
  <dcterms:created xsi:type="dcterms:W3CDTF">2018-07-18T12:42:00Z</dcterms:created>
  <dcterms:modified xsi:type="dcterms:W3CDTF">2018-08-13T12:00:00Z</dcterms:modified>
</cp:coreProperties>
</file>