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2C" w:rsidRDefault="0079535D" w:rsidP="00663BF4">
      <w:pPr>
        <w:jc w:val="center"/>
        <w:rPr>
          <w:rFonts w:ascii="Trajan Pro" w:hAnsi="Trajan Pro" w:cs="Miriam CLM"/>
          <w:sz w:val="28"/>
          <w:lang w:val="es-MX"/>
        </w:rPr>
      </w:pPr>
      <w:bookmarkStart w:id="0" w:name="_GoBack"/>
      <w:bookmarkEnd w:id="0"/>
      <w:r>
        <w:rPr>
          <w:rFonts w:ascii="Trajan Pro" w:hAnsi="Trajan Pro" w:cs="Miriam CLM"/>
          <w:noProof/>
          <w:sz w:val="28"/>
        </w:rPr>
        <w:drawing>
          <wp:inline distT="0" distB="0" distL="0" distR="0">
            <wp:extent cx="857250" cy="1158445"/>
            <wp:effectExtent l="19050" t="0" r="19050" b="3657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218-WA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80" cy="11771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1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79535D" w:rsidRPr="00F5183C" w:rsidTr="0079535D">
        <w:tc>
          <w:tcPr>
            <w:tcW w:w="3960" w:type="dxa"/>
            <w:tcBorders>
              <w:bottom w:val="single" w:sz="4" w:space="0" w:color="auto"/>
            </w:tcBorders>
          </w:tcPr>
          <w:p w:rsidR="0079535D" w:rsidRPr="00263B90" w:rsidRDefault="00E26A8E" w:rsidP="0079535D">
            <w:pPr>
              <w:rPr>
                <w:rFonts w:ascii="GeosansLight" w:hAnsi="GeosansLight" w:cs="Carlito"/>
                <w:b/>
                <w:sz w:val="24"/>
                <w:lang w:val="es-MX"/>
              </w:rPr>
            </w:pPr>
            <w:proofErr w:type="spellStart"/>
            <w:r>
              <w:rPr>
                <w:rFonts w:ascii="GeosansLight" w:hAnsi="GeosansLight" w:cs="Carlito"/>
                <w:b/>
                <w:sz w:val="24"/>
                <w:lang w:val="es-MX"/>
              </w:rPr>
              <w:t>Contact</w:t>
            </w:r>
            <w:proofErr w:type="spellEnd"/>
          </w:p>
        </w:tc>
      </w:tr>
      <w:tr w:rsidR="0079535D" w:rsidRPr="00E26A8E" w:rsidTr="00E26A8E">
        <w:trPr>
          <w:trHeight w:val="2315"/>
        </w:trPr>
        <w:tc>
          <w:tcPr>
            <w:tcW w:w="3960" w:type="dxa"/>
            <w:tcBorders>
              <w:top w:val="single" w:sz="4" w:space="0" w:color="auto"/>
            </w:tcBorders>
          </w:tcPr>
          <w:p w:rsidR="0079535D" w:rsidRPr="00E26A8E" w:rsidRDefault="00E26A8E" w:rsidP="0079535D">
            <w:pPr>
              <w:rPr>
                <w:rFonts w:ascii="GeosansLight" w:hAnsi="GeosansLight" w:cs="Carlito"/>
                <w:sz w:val="24"/>
              </w:rPr>
            </w:pPr>
            <w:r w:rsidRPr="00E26A8E">
              <w:rPr>
                <w:rFonts w:ascii="GeosansLight" w:hAnsi="GeosansLight" w:cs="Carlito"/>
                <w:b/>
                <w:sz w:val="24"/>
              </w:rPr>
              <w:t>Phone</w:t>
            </w:r>
            <w:r w:rsidR="0079535D" w:rsidRPr="00E26A8E">
              <w:rPr>
                <w:rFonts w:ascii="GeosansLight" w:hAnsi="GeosansLight" w:cs="Carlito"/>
                <w:b/>
                <w:sz w:val="24"/>
              </w:rPr>
              <w:t xml:space="preserve">: </w:t>
            </w:r>
            <w:r w:rsidR="0079535D" w:rsidRPr="00E26A8E">
              <w:rPr>
                <w:rFonts w:ascii="GeosansLight" w:hAnsi="GeosansLight" w:cs="Carlito"/>
                <w:sz w:val="24"/>
              </w:rPr>
              <w:t>664-696-0621</w:t>
            </w:r>
          </w:p>
          <w:p w:rsidR="0079535D" w:rsidRPr="00E26A8E" w:rsidRDefault="00E26A8E" w:rsidP="0079535D">
            <w:pPr>
              <w:rPr>
                <w:rFonts w:ascii="GeosansLight" w:hAnsi="GeosansLight" w:cs="Carlito"/>
                <w:sz w:val="24"/>
              </w:rPr>
            </w:pPr>
            <w:r w:rsidRPr="00E26A8E">
              <w:rPr>
                <w:rFonts w:ascii="GeosansLight" w:hAnsi="GeosansLight" w:cs="Carlito"/>
                <w:b/>
                <w:sz w:val="24"/>
              </w:rPr>
              <w:t>Email</w:t>
            </w:r>
            <w:r w:rsidR="0079535D" w:rsidRPr="00E26A8E">
              <w:rPr>
                <w:rFonts w:ascii="GeosansLight" w:hAnsi="GeosansLight" w:cs="Carlito"/>
                <w:b/>
                <w:sz w:val="24"/>
              </w:rPr>
              <w:t xml:space="preserve">: </w:t>
            </w:r>
            <w:r w:rsidR="0079535D" w:rsidRPr="00E26A8E">
              <w:rPr>
                <w:rFonts w:ascii="GeosansLight" w:hAnsi="GeosansLight" w:cs="Carlito"/>
                <w:sz w:val="24"/>
              </w:rPr>
              <w:t>thefernandeztranslations@gmail.com</w:t>
            </w:r>
          </w:p>
          <w:p w:rsidR="0079535D" w:rsidRPr="00263B90" w:rsidRDefault="00E26A8E" w:rsidP="0079535D">
            <w:pPr>
              <w:rPr>
                <w:rFonts w:ascii="GeosansLight" w:hAnsi="GeosansLight" w:cs="Carlito"/>
                <w:sz w:val="24"/>
                <w:lang w:val="es-MX"/>
              </w:rPr>
            </w:pPr>
            <w:proofErr w:type="spellStart"/>
            <w:r>
              <w:rPr>
                <w:rFonts w:ascii="GeosansLight" w:hAnsi="GeosansLight" w:cs="Carlito"/>
                <w:b/>
                <w:sz w:val="24"/>
                <w:lang w:val="es-MX"/>
              </w:rPr>
              <w:t>Address</w:t>
            </w:r>
            <w:proofErr w:type="spellEnd"/>
            <w:r w:rsidR="0079535D" w:rsidRPr="00263B90">
              <w:rPr>
                <w:rFonts w:ascii="GeosansLight" w:hAnsi="GeosansLight" w:cs="Carlito"/>
                <w:b/>
                <w:sz w:val="24"/>
                <w:lang w:val="es-MX"/>
              </w:rPr>
              <w:t xml:space="preserve">: </w:t>
            </w:r>
            <w:r w:rsidR="0079535D" w:rsidRPr="00263B90">
              <w:rPr>
                <w:rFonts w:ascii="GeosansLight" w:hAnsi="GeosansLight" w:cs="Carlito"/>
                <w:sz w:val="24"/>
                <w:lang w:val="es-MX"/>
              </w:rPr>
              <w:t>Col. Guadalupe Victoria, Calle Ing. Juan Ojeda Robles #14701 22426</w:t>
            </w:r>
          </w:p>
          <w:p w:rsidR="0079535D" w:rsidRPr="00263B90" w:rsidRDefault="0079535D" w:rsidP="0079535D">
            <w:pPr>
              <w:rPr>
                <w:rFonts w:ascii="GeosansLight" w:hAnsi="GeosansLight" w:cs="Carlito"/>
                <w:sz w:val="24"/>
                <w:lang w:val="es-MX"/>
              </w:rPr>
            </w:pPr>
            <w:r w:rsidRPr="00263B90">
              <w:rPr>
                <w:rFonts w:ascii="GeosansLight" w:hAnsi="GeosansLight" w:cs="Carlito"/>
                <w:b/>
                <w:sz w:val="24"/>
                <w:lang w:val="es-MX"/>
              </w:rPr>
              <w:t xml:space="preserve">LinkedIn: </w:t>
            </w:r>
            <w:r w:rsidRPr="00263B90">
              <w:rPr>
                <w:rFonts w:ascii="GeosansLight" w:hAnsi="GeosansLight" w:cs="Carlito"/>
                <w:sz w:val="24"/>
                <w:lang w:val="es-MX"/>
              </w:rPr>
              <w:t xml:space="preserve">Esteban José </w:t>
            </w:r>
            <w:proofErr w:type="spellStart"/>
            <w:r w:rsidRPr="00263B90">
              <w:rPr>
                <w:rFonts w:ascii="GeosansLight" w:hAnsi="GeosansLight" w:cs="Carlito"/>
                <w:sz w:val="24"/>
                <w:lang w:val="es-MX"/>
              </w:rPr>
              <w:t>Fernandez</w:t>
            </w:r>
            <w:proofErr w:type="spellEnd"/>
            <w:r w:rsidRPr="00263B90">
              <w:rPr>
                <w:rFonts w:ascii="GeosansLight" w:hAnsi="GeosansLight" w:cs="Carlito"/>
                <w:sz w:val="24"/>
                <w:lang w:val="es-MX"/>
              </w:rPr>
              <w:t xml:space="preserve"> Cisneros</w:t>
            </w:r>
          </w:p>
        </w:tc>
      </w:tr>
      <w:tr w:rsidR="0079535D" w:rsidRPr="00663BF4" w:rsidTr="0079535D">
        <w:tc>
          <w:tcPr>
            <w:tcW w:w="3960" w:type="dxa"/>
            <w:tcBorders>
              <w:bottom w:val="single" w:sz="4" w:space="0" w:color="auto"/>
            </w:tcBorders>
          </w:tcPr>
          <w:p w:rsidR="0079535D" w:rsidRPr="00263B90" w:rsidRDefault="00E26A8E" w:rsidP="0079535D">
            <w:pPr>
              <w:rPr>
                <w:rFonts w:ascii="GeosansLight" w:hAnsi="GeosansLight" w:cs="Carlito"/>
                <w:b/>
                <w:sz w:val="24"/>
                <w:lang w:val="es-MX"/>
              </w:rPr>
            </w:pPr>
            <w:proofErr w:type="spellStart"/>
            <w:r>
              <w:rPr>
                <w:rFonts w:ascii="GeosansLight" w:hAnsi="GeosansLight" w:cs="Carlito"/>
                <w:b/>
                <w:sz w:val="24"/>
                <w:lang w:val="es-MX"/>
              </w:rPr>
              <w:t>Languages</w:t>
            </w:r>
            <w:proofErr w:type="spellEnd"/>
          </w:p>
        </w:tc>
      </w:tr>
      <w:tr w:rsidR="0079535D" w:rsidRPr="00E26A8E" w:rsidTr="0079535D">
        <w:trPr>
          <w:trHeight w:val="1052"/>
        </w:trPr>
        <w:tc>
          <w:tcPr>
            <w:tcW w:w="3960" w:type="dxa"/>
            <w:tcBorders>
              <w:top w:val="single" w:sz="4" w:space="0" w:color="auto"/>
            </w:tcBorders>
          </w:tcPr>
          <w:p w:rsidR="0079535D" w:rsidRPr="00E26A8E" w:rsidRDefault="00E26A8E" w:rsidP="0079535D">
            <w:pPr>
              <w:rPr>
                <w:rFonts w:ascii="GeosansLight" w:hAnsi="GeosansLight" w:cs="Carlito"/>
                <w:sz w:val="24"/>
              </w:rPr>
            </w:pPr>
            <w:r w:rsidRPr="00E26A8E">
              <w:rPr>
                <w:rFonts w:ascii="GeosansLight" w:hAnsi="GeosansLight" w:cs="Carlito"/>
                <w:sz w:val="24"/>
              </w:rPr>
              <w:t>° Spanish – Native</w:t>
            </w:r>
          </w:p>
          <w:p w:rsidR="0079535D" w:rsidRPr="00E26A8E" w:rsidRDefault="00E26A8E" w:rsidP="0079535D">
            <w:pPr>
              <w:rPr>
                <w:rFonts w:ascii="GeosansLight" w:hAnsi="GeosansLight" w:cs="Carlito"/>
                <w:sz w:val="24"/>
              </w:rPr>
            </w:pPr>
            <w:r w:rsidRPr="00E26A8E">
              <w:rPr>
                <w:rFonts w:ascii="GeosansLight" w:hAnsi="GeosansLight" w:cs="Carlito"/>
                <w:sz w:val="24"/>
              </w:rPr>
              <w:t>° English</w:t>
            </w:r>
            <w:r w:rsidR="0079535D" w:rsidRPr="00E26A8E">
              <w:rPr>
                <w:rFonts w:ascii="GeosansLight" w:hAnsi="GeosansLight" w:cs="Carlito"/>
                <w:sz w:val="24"/>
              </w:rPr>
              <w:t xml:space="preserve"> – C1</w:t>
            </w:r>
          </w:p>
          <w:p w:rsidR="0079535D" w:rsidRPr="00E26A8E" w:rsidRDefault="00E26A8E" w:rsidP="0079535D">
            <w:pPr>
              <w:ind w:right="159"/>
              <w:rPr>
                <w:rFonts w:ascii="GeosansLight" w:hAnsi="GeosansLight" w:cs="Carlito"/>
                <w:sz w:val="24"/>
              </w:rPr>
            </w:pPr>
            <w:r w:rsidRPr="00E26A8E">
              <w:rPr>
                <w:rFonts w:ascii="GeosansLight" w:hAnsi="GeosansLight" w:cs="Carlito"/>
                <w:sz w:val="24"/>
              </w:rPr>
              <w:t>° Japanese</w:t>
            </w:r>
            <w:r w:rsidR="0079535D" w:rsidRPr="00E26A8E">
              <w:rPr>
                <w:rFonts w:ascii="GeosansLight" w:hAnsi="GeosansLight" w:cs="Carlito"/>
                <w:sz w:val="24"/>
              </w:rPr>
              <w:t xml:space="preserve"> – N4</w:t>
            </w:r>
          </w:p>
          <w:p w:rsidR="0079535D" w:rsidRPr="00E26A8E" w:rsidRDefault="0079535D" w:rsidP="0079535D">
            <w:pPr>
              <w:ind w:right="159"/>
              <w:rPr>
                <w:rFonts w:ascii="GeosansLight" w:hAnsi="GeosansLight" w:cs="Carlito"/>
                <w:sz w:val="24"/>
              </w:rPr>
            </w:pPr>
          </w:p>
        </w:tc>
      </w:tr>
      <w:tr w:rsidR="0079535D" w:rsidRPr="00663BF4" w:rsidTr="0079535D">
        <w:tc>
          <w:tcPr>
            <w:tcW w:w="3960" w:type="dxa"/>
            <w:tcBorders>
              <w:bottom w:val="single" w:sz="4" w:space="0" w:color="auto"/>
            </w:tcBorders>
          </w:tcPr>
          <w:p w:rsidR="0079535D" w:rsidRPr="00263B90" w:rsidRDefault="00E26A8E" w:rsidP="00E26A8E">
            <w:pPr>
              <w:rPr>
                <w:rFonts w:ascii="GeosansLight" w:hAnsi="GeosansLight" w:cs="Carlito"/>
                <w:b/>
                <w:sz w:val="24"/>
                <w:lang w:val="es-MX"/>
              </w:rPr>
            </w:pPr>
            <w:proofErr w:type="spellStart"/>
            <w:r>
              <w:rPr>
                <w:rFonts w:ascii="GeosansLight" w:hAnsi="GeosansLight" w:cs="Carlito"/>
                <w:b/>
                <w:sz w:val="24"/>
                <w:lang w:val="es-MX"/>
              </w:rPr>
              <w:t>Schooling</w:t>
            </w:r>
            <w:proofErr w:type="spellEnd"/>
          </w:p>
        </w:tc>
      </w:tr>
      <w:tr w:rsidR="0079535D" w:rsidRPr="00E26A8E" w:rsidTr="0079535D">
        <w:trPr>
          <w:trHeight w:val="800"/>
        </w:trPr>
        <w:tc>
          <w:tcPr>
            <w:tcW w:w="3960" w:type="dxa"/>
            <w:tcBorders>
              <w:top w:val="single" w:sz="4" w:space="0" w:color="auto"/>
            </w:tcBorders>
          </w:tcPr>
          <w:p w:rsidR="0079535D" w:rsidRPr="00263B90" w:rsidRDefault="00E26A8E" w:rsidP="00E26A8E">
            <w:pPr>
              <w:rPr>
                <w:rFonts w:ascii="GeosansLight" w:hAnsi="GeosansLight" w:cs="Carlito"/>
                <w:sz w:val="24"/>
                <w:lang w:val="es-MX"/>
              </w:rPr>
            </w:pPr>
            <w:proofErr w:type="spellStart"/>
            <w:r>
              <w:rPr>
                <w:rFonts w:ascii="GeosansLight" w:hAnsi="GeosansLight" w:cs="Carlito"/>
                <w:sz w:val="24"/>
                <w:lang w:val="es-MX"/>
              </w:rPr>
              <w:t>Degree</w:t>
            </w:r>
            <w:proofErr w:type="spellEnd"/>
            <w:r>
              <w:rPr>
                <w:rFonts w:ascii="GeosansLight" w:hAnsi="GeosansLight" w:cs="Carlito"/>
                <w:sz w:val="24"/>
                <w:lang w:val="es-MX"/>
              </w:rPr>
              <w:t xml:space="preserve"> in </w:t>
            </w:r>
            <w:proofErr w:type="spellStart"/>
            <w:r>
              <w:rPr>
                <w:rFonts w:ascii="GeosansLight" w:hAnsi="GeosansLight" w:cs="Carlito"/>
                <w:sz w:val="24"/>
                <w:lang w:val="es-MX"/>
              </w:rPr>
              <w:t>Translation</w:t>
            </w:r>
            <w:proofErr w:type="spellEnd"/>
            <w:r>
              <w:rPr>
                <w:rFonts w:ascii="GeosansLight" w:hAnsi="GeosansLight" w:cs="Carlito"/>
                <w:sz w:val="24"/>
                <w:lang w:val="es-MX"/>
              </w:rPr>
              <w:t xml:space="preserve"> </w:t>
            </w:r>
            <w:r w:rsidR="0079535D" w:rsidRPr="00263B90">
              <w:rPr>
                <w:rFonts w:ascii="GeosansLight" w:hAnsi="GeosansLight" w:cs="Carlito"/>
                <w:sz w:val="24"/>
                <w:lang w:val="es-MX"/>
              </w:rPr>
              <w:t>– Universidad Autónoma de Baja California</w:t>
            </w:r>
          </w:p>
        </w:tc>
      </w:tr>
      <w:tr w:rsidR="0079535D" w:rsidRPr="00663BF4" w:rsidTr="0079535D">
        <w:tc>
          <w:tcPr>
            <w:tcW w:w="3960" w:type="dxa"/>
            <w:tcBorders>
              <w:bottom w:val="single" w:sz="4" w:space="0" w:color="auto"/>
            </w:tcBorders>
          </w:tcPr>
          <w:p w:rsidR="0079535D" w:rsidRPr="00263B90" w:rsidRDefault="00E26A8E" w:rsidP="0079535D">
            <w:pPr>
              <w:rPr>
                <w:rFonts w:ascii="GeosansLight" w:hAnsi="GeosansLight" w:cs="Carlito"/>
                <w:b/>
                <w:sz w:val="24"/>
                <w:lang w:val="es-MX"/>
              </w:rPr>
            </w:pPr>
            <w:proofErr w:type="spellStart"/>
            <w:r>
              <w:rPr>
                <w:rFonts w:ascii="GeosansLight" w:hAnsi="GeosansLight" w:cs="Carlito"/>
                <w:b/>
                <w:sz w:val="24"/>
                <w:lang w:val="es-MX"/>
              </w:rPr>
              <w:t>References</w:t>
            </w:r>
            <w:proofErr w:type="spellEnd"/>
          </w:p>
        </w:tc>
      </w:tr>
      <w:tr w:rsidR="0079535D" w:rsidRPr="00263B90" w:rsidTr="0079535D">
        <w:tc>
          <w:tcPr>
            <w:tcW w:w="3960" w:type="dxa"/>
            <w:tcBorders>
              <w:top w:val="single" w:sz="4" w:space="0" w:color="auto"/>
            </w:tcBorders>
          </w:tcPr>
          <w:p w:rsidR="0079535D" w:rsidRPr="00263B90" w:rsidRDefault="00E26A8E" w:rsidP="0079535D">
            <w:pPr>
              <w:rPr>
                <w:rFonts w:ascii="GeosansLight" w:hAnsi="GeosansLight" w:cs="Carlito"/>
                <w:sz w:val="24"/>
                <w:lang w:val="es-MX"/>
              </w:rPr>
            </w:pPr>
            <w:r>
              <w:rPr>
                <w:rFonts w:ascii="GeosansLight" w:hAnsi="GeosansLight" w:cs="Carlito"/>
                <w:sz w:val="24"/>
                <w:lang w:val="es-MX"/>
              </w:rPr>
              <w:t>°</w:t>
            </w:r>
            <w:r>
              <w:rPr>
                <w:rFonts w:ascii="GeosansLight" w:hAnsi="GeosansLight" w:cs="Carlito"/>
                <w:b/>
                <w:sz w:val="24"/>
                <w:lang w:val="es-MX"/>
              </w:rPr>
              <w:t xml:space="preserve"> </w:t>
            </w:r>
            <w:proofErr w:type="spellStart"/>
            <w:r w:rsidR="0079535D" w:rsidRPr="00263B90">
              <w:rPr>
                <w:rFonts w:ascii="GeosansLight" w:hAnsi="GeosansLight" w:cs="Carlito"/>
                <w:b/>
                <w:sz w:val="24"/>
                <w:lang w:val="es-MX"/>
              </w:rPr>
              <w:t>Nohemy</w:t>
            </w:r>
            <w:proofErr w:type="spellEnd"/>
            <w:r w:rsidR="0079535D" w:rsidRPr="00263B90">
              <w:rPr>
                <w:rFonts w:ascii="GeosansLight" w:hAnsi="GeosansLight" w:cs="Carlito"/>
                <w:b/>
                <w:sz w:val="24"/>
                <w:lang w:val="es-MX"/>
              </w:rPr>
              <w:t xml:space="preserve"> Quintana – ARRA Capital</w:t>
            </w:r>
            <w:r w:rsidR="0079535D" w:rsidRPr="00263B90">
              <w:rPr>
                <w:rFonts w:ascii="GeosansLight" w:hAnsi="GeosansLight" w:cs="Carlito"/>
                <w:b/>
                <w:sz w:val="24"/>
                <w:lang w:val="es-MX"/>
              </w:rPr>
              <w:br/>
              <w:t xml:space="preserve">  </w:t>
            </w:r>
            <w:r w:rsidR="0079535D" w:rsidRPr="00263B90">
              <w:rPr>
                <w:rFonts w:ascii="GeosansLight" w:hAnsi="GeosansLight" w:cs="Carlito"/>
                <w:sz w:val="24"/>
                <w:lang w:val="es-MX"/>
              </w:rPr>
              <w:t>553-562-3300</w:t>
            </w:r>
          </w:p>
          <w:p w:rsidR="0079535D" w:rsidRPr="00263B90" w:rsidRDefault="00E26A8E" w:rsidP="0079535D">
            <w:pPr>
              <w:rPr>
                <w:rFonts w:ascii="GeosansLight" w:hAnsi="GeosansLight" w:cs="Carlito"/>
                <w:sz w:val="24"/>
              </w:rPr>
            </w:pPr>
            <w:r>
              <w:rPr>
                <w:rFonts w:ascii="GeosansLight" w:hAnsi="GeosansLight" w:cs="Carlito"/>
                <w:sz w:val="24"/>
              </w:rPr>
              <w:t>°</w:t>
            </w:r>
            <w:r w:rsidR="0079535D" w:rsidRPr="00263B90">
              <w:rPr>
                <w:rFonts w:ascii="GeosansLight" w:hAnsi="GeosansLight" w:cs="Carlito"/>
                <w:b/>
                <w:sz w:val="24"/>
              </w:rPr>
              <w:t xml:space="preserve"> Carolina Muller – </w:t>
            </w:r>
            <w:proofErr w:type="spellStart"/>
            <w:r w:rsidR="0079535D" w:rsidRPr="00263B90">
              <w:rPr>
                <w:rFonts w:ascii="GeosansLight" w:hAnsi="GeosansLight" w:cs="Carlito"/>
                <w:b/>
                <w:sz w:val="24"/>
              </w:rPr>
              <w:t>Rockstar</w:t>
            </w:r>
            <w:proofErr w:type="spellEnd"/>
            <w:r w:rsidR="0079535D" w:rsidRPr="00263B90">
              <w:rPr>
                <w:rFonts w:ascii="GeosansLight" w:hAnsi="GeosansLight" w:cs="Carlito"/>
                <w:b/>
                <w:sz w:val="24"/>
              </w:rPr>
              <w:t xml:space="preserve"> Staffing</w:t>
            </w:r>
            <w:r w:rsidR="0079535D" w:rsidRPr="00263B90">
              <w:rPr>
                <w:rFonts w:ascii="GeosansLight" w:hAnsi="GeosansLight" w:cs="Carlito"/>
                <w:b/>
                <w:sz w:val="24"/>
              </w:rPr>
              <w:br/>
              <w:t xml:space="preserve">  </w:t>
            </w:r>
            <w:r w:rsidR="0079535D" w:rsidRPr="00263B90">
              <w:rPr>
                <w:rFonts w:ascii="GeosansLight" w:hAnsi="GeosansLight" w:cs="Carlito"/>
                <w:sz w:val="24"/>
              </w:rPr>
              <w:t>777-328-3249</w:t>
            </w:r>
          </w:p>
        </w:tc>
      </w:tr>
    </w:tbl>
    <w:p w:rsidR="00663BF4" w:rsidRPr="00840F8E" w:rsidRDefault="00663BF4" w:rsidP="00663BF4">
      <w:pPr>
        <w:jc w:val="center"/>
        <w:rPr>
          <w:rFonts w:ascii="Trajan Pro" w:hAnsi="Trajan Pro" w:cs="Miriam CLM"/>
          <w:sz w:val="28"/>
          <w:lang w:val="es-MX"/>
        </w:rPr>
      </w:pPr>
      <w:r w:rsidRPr="00663BF4">
        <w:rPr>
          <w:rFonts w:ascii="Trajan Pro" w:hAnsi="Trajan Pro" w:cs="Miriam CLM"/>
          <w:sz w:val="28"/>
          <w:lang w:val="es-MX"/>
        </w:rPr>
        <w:t>ESTEBAN JOSÉ FERNANDEZ CISNEROS</w:t>
      </w:r>
      <w:r w:rsidRPr="00663BF4">
        <w:rPr>
          <w:rFonts w:ascii="Trajan Pro" w:hAnsi="Trajan Pro" w:cs="Miriam CLM"/>
          <w:sz w:val="28"/>
          <w:lang w:val="es-MX"/>
        </w:rPr>
        <w:br/>
      </w:r>
      <w:proofErr w:type="spellStart"/>
      <w:r w:rsidR="00840F8E" w:rsidRPr="00840F8E">
        <w:rPr>
          <w:rFonts w:ascii="Trajan Pro" w:hAnsi="Trajan Pro" w:cs="Miriam CLM"/>
          <w:sz w:val="28"/>
          <w:lang w:val="es-MX"/>
        </w:rPr>
        <w:t>Translator</w:t>
      </w:r>
      <w:proofErr w:type="spellEnd"/>
      <w:r w:rsidR="00840F8E" w:rsidRPr="00840F8E">
        <w:rPr>
          <w:rFonts w:ascii="Trajan Pro" w:hAnsi="Trajan Pro" w:cs="Miriam CLM"/>
          <w:sz w:val="28"/>
          <w:lang w:val="es-MX"/>
        </w:rPr>
        <w:t xml:space="preserve"> &amp; </w:t>
      </w:r>
      <w:proofErr w:type="spellStart"/>
      <w:r w:rsidR="00840F8E" w:rsidRPr="00840F8E">
        <w:rPr>
          <w:rFonts w:ascii="Trajan Pro" w:hAnsi="Trajan Pro" w:cs="Miriam CLM"/>
          <w:sz w:val="28"/>
          <w:lang w:val="es-MX"/>
        </w:rPr>
        <w:t>Interpreter</w:t>
      </w:r>
      <w:proofErr w:type="spellEnd"/>
    </w:p>
    <w:tbl>
      <w:tblPr>
        <w:tblStyle w:val="TableGrid"/>
        <w:tblpPr w:leftFromText="180" w:rightFromText="180" w:vertAnchor="page" w:horzAnchor="margin" w:tblpXSpec="right" w:tblpY="443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4A502C" w:rsidRPr="004A502C" w:rsidTr="003D7774">
        <w:tc>
          <w:tcPr>
            <w:tcW w:w="6210" w:type="dxa"/>
            <w:tcBorders>
              <w:bottom w:val="single" w:sz="4" w:space="0" w:color="auto"/>
            </w:tcBorders>
          </w:tcPr>
          <w:p w:rsidR="004A502C" w:rsidRPr="004A502C" w:rsidRDefault="00E26A8E" w:rsidP="003D7774">
            <w:pPr>
              <w:rPr>
                <w:rFonts w:ascii="GeosansLight" w:hAnsi="GeosansLight" w:cs="Calibri"/>
                <w:b/>
                <w:sz w:val="24"/>
                <w:szCs w:val="26"/>
              </w:rPr>
            </w:pPr>
            <w:r>
              <w:rPr>
                <w:rFonts w:ascii="GeosansLight" w:hAnsi="GeosansLight" w:cs="Calibri"/>
                <w:b/>
                <w:sz w:val="24"/>
                <w:szCs w:val="26"/>
              </w:rPr>
              <w:t>Experience</w:t>
            </w:r>
          </w:p>
        </w:tc>
      </w:tr>
      <w:tr w:rsidR="004A502C" w:rsidRPr="00BC32B8" w:rsidTr="003D7774">
        <w:tc>
          <w:tcPr>
            <w:tcW w:w="6210" w:type="dxa"/>
            <w:tcBorders>
              <w:top w:val="single" w:sz="4" w:space="0" w:color="auto"/>
            </w:tcBorders>
          </w:tcPr>
          <w:p w:rsidR="0079535D" w:rsidRPr="0079535D" w:rsidRDefault="0079535D" w:rsidP="003D7774">
            <w:pPr>
              <w:rPr>
                <w:rFonts w:ascii="GeosansLight" w:hAnsi="GeosansLight" w:cs="Calibri"/>
                <w:sz w:val="24"/>
                <w:szCs w:val="26"/>
                <w:lang w:val="es-MX"/>
              </w:rPr>
            </w:pPr>
            <w:r w:rsidRPr="00E26A8E">
              <w:rPr>
                <w:rFonts w:ascii="GeosansLight" w:hAnsi="GeosansLight" w:cs="Calibri"/>
                <w:sz w:val="24"/>
                <w:szCs w:val="26"/>
              </w:rPr>
              <w:t xml:space="preserve">° </w:t>
            </w:r>
            <w:r w:rsidR="00E26A8E" w:rsidRPr="00E26A8E">
              <w:rPr>
                <w:rFonts w:ascii="GeosansLight" w:hAnsi="GeosansLight" w:cs="Calibri"/>
                <w:b/>
                <w:sz w:val="24"/>
                <w:szCs w:val="26"/>
              </w:rPr>
              <w:t>Freelance translator and interpreter – Currently</w:t>
            </w:r>
            <w:r w:rsidR="00E26A8E" w:rsidRPr="00E26A8E">
              <w:rPr>
                <w:rFonts w:ascii="GeosansLight" w:hAnsi="GeosansLight" w:cs="Calibri"/>
                <w:b/>
                <w:sz w:val="24"/>
                <w:szCs w:val="26"/>
              </w:rPr>
              <w:br/>
            </w:r>
            <w:r w:rsidR="00E26A8E" w:rsidRPr="00E26A8E">
              <w:rPr>
                <w:rFonts w:ascii="GeosansLight" w:hAnsi="GeosansLight" w:cs="Calibri"/>
                <w:sz w:val="24"/>
                <w:szCs w:val="26"/>
              </w:rPr>
              <w:t xml:space="preserve">Experience with technical, legal, medical, advertising and Enterprise documents. </w:t>
            </w:r>
            <w:r w:rsidR="00E26A8E">
              <w:t xml:space="preserve"> </w:t>
            </w:r>
            <w:r w:rsidR="00E26A8E" w:rsidRPr="00E26A8E">
              <w:rPr>
                <w:rFonts w:ascii="GeosansLight" w:hAnsi="GeosansLight" w:cs="Calibri"/>
                <w:sz w:val="24"/>
                <w:szCs w:val="26"/>
              </w:rPr>
              <w:t xml:space="preserve">Previously collaborated with companies of different fields translating contracts, instructions, flyers, advertising, etc. </w:t>
            </w:r>
            <w:proofErr w:type="spellStart"/>
            <w:r w:rsidR="00E26A8E" w:rsidRPr="00E26A8E">
              <w:rPr>
                <w:rFonts w:ascii="GeosansLight" w:hAnsi="GeosansLight" w:cs="Calibri"/>
                <w:sz w:val="24"/>
                <w:szCs w:val="26"/>
                <w:lang w:val="es-MX"/>
              </w:rPr>
              <w:t>Interpreting</w:t>
            </w:r>
            <w:proofErr w:type="spellEnd"/>
            <w:r w:rsidR="00E26A8E" w:rsidRPr="00E26A8E">
              <w:rPr>
                <w:rFonts w:ascii="GeosansLight" w:hAnsi="GeosansLight" w:cs="Calibri"/>
                <w:sz w:val="24"/>
                <w:szCs w:val="26"/>
                <w:lang w:val="es-MX"/>
              </w:rPr>
              <w:t xml:space="preserve"> </w:t>
            </w:r>
            <w:proofErr w:type="spellStart"/>
            <w:r w:rsidR="00E26A8E" w:rsidRPr="00E26A8E">
              <w:rPr>
                <w:rFonts w:ascii="GeosansLight" w:hAnsi="GeosansLight" w:cs="Calibri"/>
                <w:sz w:val="24"/>
                <w:szCs w:val="26"/>
                <w:lang w:val="es-MX"/>
              </w:rPr>
              <w:t>for</w:t>
            </w:r>
            <w:proofErr w:type="spellEnd"/>
            <w:r w:rsidR="00E26A8E" w:rsidRPr="00E26A8E">
              <w:rPr>
                <w:rFonts w:ascii="GeosansLight" w:hAnsi="GeosansLight" w:cs="Calibri"/>
                <w:sz w:val="24"/>
                <w:szCs w:val="26"/>
                <w:lang w:val="es-MX"/>
              </w:rPr>
              <w:t xml:space="preserve"> </w:t>
            </w:r>
            <w:proofErr w:type="spellStart"/>
            <w:r w:rsidR="00E26A8E" w:rsidRPr="00E26A8E">
              <w:rPr>
                <w:rFonts w:ascii="GeosansLight" w:hAnsi="GeosansLight" w:cs="Calibri"/>
                <w:sz w:val="24"/>
                <w:szCs w:val="26"/>
                <w:lang w:val="es-MX"/>
              </w:rPr>
              <w:t>hospitals</w:t>
            </w:r>
            <w:proofErr w:type="spellEnd"/>
            <w:r w:rsidR="00E26A8E" w:rsidRPr="00E26A8E">
              <w:rPr>
                <w:rFonts w:ascii="GeosansLight" w:hAnsi="GeosansLight" w:cs="Calibri"/>
                <w:sz w:val="24"/>
                <w:szCs w:val="26"/>
                <w:lang w:val="es-MX"/>
              </w:rPr>
              <w:t xml:space="preserve"> and </w:t>
            </w:r>
            <w:proofErr w:type="spellStart"/>
            <w:r w:rsidR="00E26A8E" w:rsidRPr="00E26A8E">
              <w:rPr>
                <w:rFonts w:ascii="GeosansLight" w:hAnsi="GeosansLight" w:cs="Calibri"/>
                <w:sz w:val="24"/>
                <w:szCs w:val="26"/>
                <w:lang w:val="es-MX"/>
              </w:rPr>
              <w:t>companies</w:t>
            </w:r>
            <w:proofErr w:type="spellEnd"/>
            <w:r w:rsidR="00E26A8E">
              <w:rPr>
                <w:rFonts w:ascii="GeosansLight" w:hAnsi="GeosansLight" w:cs="Calibri"/>
                <w:sz w:val="24"/>
                <w:szCs w:val="26"/>
                <w:lang w:val="es-MX"/>
              </w:rPr>
              <w:t xml:space="preserve">. </w:t>
            </w:r>
          </w:p>
          <w:p w:rsidR="004A502C" w:rsidRDefault="0079535D" w:rsidP="00BC32B8">
            <w:pPr>
              <w:rPr>
                <w:rFonts w:ascii="GeosansLight" w:hAnsi="GeosansLight" w:cs="Calibri"/>
                <w:sz w:val="24"/>
                <w:szCs w:val="26"/>
              </w:rPr>
            </w:pPr>
            <w:r w:rsidRPr="00BC32B8">
              <w:rPr>
                <w:rFonts w:ascii="GeosansLight" w:hAnsi="GeosansLight" w:cs="Calibri"/>
                <w:sz w:val="24"/>
                <w:szCs w:val="26"/>
              </w:rPr>
              <w:t>°</w:t>
            </w:r>
            <w:r w:rsidR="004A502C" w:rsidRPr="00BC32B8">
              <w:rPr>
                <w:rFonts w:ascii="GeosansLight" w:hAnsi="GeosansLight" w:cs="Calibri"/>
                <w:sz w:val="24"/>
                <w:szCs w:val="26"/>
              </w:rPr>
              <w:t xml:space="preserve"> </w:t>
            </w:r>
            <w:proofErr w:type="spellStart"/>
            <w:r w:rsidR="004A502C" w:rsidRPr="00BC32B8">
              <w:rPr>
                <w:rFonts w:ascii="GeosansLight" w:hAnsi="GeosansLight" w:cs="Calibri"/>
                <w:b/>
                <w:sz w:val="24"/>
                <w:szCs w:val="26"/>
              </w:rPr>
              <w:t>Rockstar</w:t>
            </w:r>
            <w:proofErr w:type="spellEnd"/>
            <w:r w:rsidR="004A502C" w:rsidRPr="00BC32B8">
              <w:rPr>
                <w:rFonts w:ascii="GeosansLight" w:hAnsi="GeosansLight" w:cs="Calibri"/>
                <w:b/>
                <w:sz w:val="24"/>
                <w:szCs w:val="26"/>
              </w:rPr>
              <w:t xml:space="preserve"> Staffing –</w:t>
            </w:r>
            <w:r w:rsidR="00E26A8E" w:rsidRPr="00BC32B8">
              <w:rPr>
                <w:rFonts w:ascii="GeosansLight" w:hAnsi="GeosansLight" w:cs="Calibri"/>
                <w:b/>
                <w:sz w:val="24"/>
                <w:szCs w:val="26"/>
              </w:rPr>
              <w:t xml:space="preserve"> Administrative </w:t>
            </w:r>
            <w:proofErr w:type="spellStart"/>
            <w:r w:rsidR="00E26A8E" w:rsidRPr="00BC32B8">
              <w:rPr>
                <w:rFonts w:ascii="GeosansLight" w:hAnsi="GeosansLight" w:cs="Calibri"/>
                <w:b/>
                <w:sz w:val="24"/>
                <w:szCs w:val="26"/>
              </w:rPr>
              <w:t>assisstant</w:t>
            </w:r>
            <w:proofErr w:type="spellEnd"/>
            <w:r w:rsidR="00E26A8E" w:rsidRPr="00BC32B8">
              <w:rPr>
                <w:rFonts w:ascii="GeosansLight" w:hAnsi="GeosansLight" w:cs="Calibri"/>
                <w:b/>
                <w:sz w:val="24"/>
                <w:szCs w:val="26"/>
              </w:rPr>
              <w:t xml:space="preserve"> and customer service representative </w:t>
            </w:r>
            <w:r w:rsidR="00BC32B8">
              <w:rPr>
                <w:rFonts w:ascii="GeosansLight" w:hAnsi="GeosansLight" w:cs="Calibri"/>
                <w:b/>
                <w:sz w:val="24"/>
                <w:szCs w:val="26"/>
              </w:rPr>
              <w:t>– 05/29/2019 to 10/17</w:t>
            </w:r>
            <w:r w:rsidR="004A502C" w:rsidRPr="00BC32B8">
              <w:rPr>
                <w:rFonts w:ascii="GeosansLight" w:hAnsi="GeosansLight" w:cs="Calibri"/>
                <w:b/>
                <w:sz w:val="24"/>
                <w:szCs w:val="26"/>
              </w:rPr>
              <w:t>/2019</w:t>
            </w:r>
            <w:r w:rsidR="004A502C" w:rsidRPr="00BC32B8">
              <w:rPr>
                <w:rFonts w:ascii="GeosansLight" w:hAnsi="GeosansLight" w:cs="Calibri"/>
                <w:b/>
                <w:sz w:val="24"/>
                <w:szCs w:val="26"/>
              </w:rPr>
              <w:br/>
            </w:r>
            <w:r w:rsidR="00BC32B8" w:rsidRPr="00BC32B8">
              <w:rPr>
                <w:rFonts w:ascii="GeosansLight" w:hAnsi="GeosansLight" w:cs="Calibri"/>
                <w:sz w:val="24"/>
                <w:szCs w:val="26"/>
              </w:rPr>
              <w:t>W</w:t>
            </w:r>
            <w:r w:rsidR="00BC32B8">
              <w:rPr>
                <w:rFonts w:ascii="GeosansLight" w:hAnsi="GeosansLight" w:cs="Calibri"/>
                <w:sz w:val="24"/>
                <w:szCs w:val="26"/>
              </w:rPr>
              <w:t>elcoming visits from both customers and contributors, emailing, answering calls, linking calls to carry out the procedure of recruitment or distribution to different areas, clarifying doubts and follow-up during the customer entry and incorporation into the company.</w:t>
            </w:r>
          </w:p>
          <w:p w:rsidR="00BC32B8" w:rsidRDefault="00BC32B8" w:rsidP="00BC32B8">
            <w:pPr>
              <w:rPr>
                <w:rFonts w:ascii="GeosansLight" w:hAnsi="GeosansLight" w:cs="Calibri"/>
                <w:sz w:val="24"/>
                <w:szCs w:val="26"/>
              </w:rPr>
            </w:pPr>
            <w:r>
              <w:rPr>
                <w:rFonts w:ascii="GeosansLight" w:hAnsi="GeosansLight" w:cs="Calibri"/>
                <w:sz w:val="24"/>
                <w:szCs w:val="26"/>
              </w:rPr>
              <w:t>Specialized treatment with clients, email management, administration of the company’s official website in social media.</w:t>
            </w:r>
          </w:p>
          <w:p w:rsidR="00BC32B8" w:rsidRPr="00BC32B8" w:rsidRDefault="00BC32B8" w:rsidP="00BC32B8">
            <w:pPr>
              <w:rPr>
                <w:rFonts w:ascii="GeosansLight" w:hAnsi="GeosansLight" w:cs="Calibri"/>
                <w:sz w:val="24"/>
                <w:szCs w:val="26"/>
              </w:rPr>
            </w:pPr>
            <w:r>
              <w:rPr>
                <w:rFonts w:ascii="GeosansLight" w:hAnsi="GeosansLight" w:cs="Calibri"/>
                <w:sz w:val="24"/>
                <w:szCs w:val="26"/>
              </w:rPr>
              <w:t xml:space="preserve">Translation of advertisements, declaratory documents, corporate texts, contracts, commercial proposals, proofreading. </w:t>
            </w:r>
          </w:p>
          <w:p w:rsidR="004A502C" w:rsidRPr="00BC32B8" w:rsidRDefault="004A502C" w:rsidP="003D7774">
            <w:pPr>
              <w:rPr>
                <w:rFonts w:ascii="GeosansLight" w:hAnsi="GeosansLight" w:cs="Calibri"/>
                <w:b/>
                <w:sz w:val="24"/>
                <w:szCs w:val="26"/>
              </w:rPr>
            </w:pPr>
            <w:r w:rsidRPr="00BC32B8">
              <w:rPr>
                <w:rFonts w:ascii="GeosansLight" w:hAnsi="GeosansLight" w:cs="Calibri"/>
                <w:sz w:val="24"/>
                <w:szCs w:val="26"/>
              </w:rPr>
              <w:t xml:space="preserve">° </w:t>
            </w:r>
            <w:r w:rsidRPr="00BC32B8">
              <w:rPr>
                <w:rFonts w:ascii="GeosansLight" w:hAnsi="GeosansLight" w:cs="Calibri"/>
                <w:b/>
                <w:sz w:val="24"/>
                <w:szCs w:val="26"/>
              </w:rPr>
              <w:t>Business Capital –</w:t>
            </w:r>
            <w:r w:rsidR="00BC32B8" w:rsidRPr="00BC32B8">
              <w:rPr>
                <w:rFonts w:ascii="GeosansLight" w:hAnsi="GeosansLight" w:cs="Calibri"/>
                <w:b/>
                <w:sz w:val="24"/>
                <w:szCs w:val="26"/>
              </w:rPr>
              <w:t xml:space="preserve"> Freelance translator and advertising designer </w:t>
            </w:r>
            <w:r w:rsidR="00BC32B8">
              <w:rPr>
                <w:rFonts w:ascii="GeosansLight" w:hAnsi="GeosansLight" w:cs="Calibri"/>
                <w:b/>
                <w:sz w:val="24"/>
                <w:szCs w:val="26"/>
              </w:rPr>
              <w:t>– 06/15/2018 to 04/21</w:t>
            </w:r>
            <w:r w:rsidRPr="00BC32B8">
              <w:rPr>
                <w:rFonts w:ascii="GeosansLight" w:hAnsi="GeosansLight" w:cs="Calibri"/>
                <w:b/>
                <w:sz w:val="24"/>
                <w:szCs w:val="26"/>
              </w:rPr>
              <w:t>/2019</w:t>
            </w:r>
          </w:p>
          <w:p w:rsidR="004A502C" w:rsidRDefault="00BC32B8" w:rsidP="003D7774">
            <w:pPr>
              <w:rPr>
                <w:rFonts w:ascii="GeosansLight" w:hAnsi="GeosansLight" w:cs="Calibri"/>
                <w:sz w:val="24"/>
                <w:szCs w:val="26"/>
              </w:rPr>
            </w:pPr>
            <w:r w:rsidRPr="00BC32B8">
              <w:rPr>
                <w:rFonts w:ascii="GeosansLight" w:hAnsi="GeosansLight" w:cs="Calibri"/>
                <w:sz w:val="24"/>
                <w:szCs w:val="26"/>
              </w:rPr>
              <w:t xml:space="preserve">Translation of the company’s business texts and documents. </w:t>
            </w:r>
          </w:p>
          <w:p w:rsidR="00BC32B8" w:rsidRDefault="00BC32B8" w:rsidP="003D7774">
            <w:pPr>
              <w:rPr>
                <w:rFonts w:ascii="GeosansLight" w:hAnsi="GeosansLight" w:cs="Calibri"/>
                <w:sz w:val="24"/>
                <w:szCs w:val="26"/>
              </w:rPr>
            </w:pPr>
            <w:r>
              <w:rPr>
                <w:rFonts w:ascii="GeosansLight" w:hAnsi="GeosansLight" w:cs="Calibri"/>
                <w:sz w:val="24"/>
                <w:szCs w:val="26"/>
              </w:rPr>
              <w:t>Proofreading.</w:t>
            </w:r>
          </w:p>
          <w:p w:rsidR="00BC32B8" w:rsidRPr="00BC32B8" w:rsidRDefault="00840F8E" w:rsidP="003D7774">
            <w:pPr>
              <w:rPr>
                <w:rFonts w:ascii="GeosansLight" w:hAnsi="GeosansLight" w:cs="Calibri"/>
                <w:sz w:val="24"/>
                <w:szCs w:val="26"/>
              </w:rPr>
            </w:pPr>
            <w:r>
              <w:rPr>
                <w:rFonts w:ascii="GeosansLight" w:hAnsi="GeosansLight" w:cs="Calibri"/>
                <w:sz w:val="24"/>
                <w:szCs w:val="26"/>
              </w:rPr>
              <w:t>Creation of content, flyers and operational advertising to attract talent through social media.</w:t>
            </w:r>
          </w:p>
        </w:tc>
      </w:tr>
      <w:tr w:rsidR="004A502C" w:rsidRPr="004A502C" w:rsidTr="003D7774">
        <w:tc>
          <w:tcPr>
            <w:tcW w:w="6210" w:type="dxa"/>
            <w:tcBorders>
              <w:bottom w:val="single" w:sz="4" w:space="0" w:color="auto"/>
            </w:tcBorders>
          </w:tcPr>
          <w:p w:rsidR="004A502C" w:rsidRPr="004A502C" w:rsidRDefault="00840F8E" w:rsidP="003D7774">
            <w:pPr>
              <w:rPr>
                <w:rFonts w:ascii="GeosansLight" w:hAnsi="GeosansLight" w:cs="Calibri"/>
                <w:b/>
                <w:sz w:val="24"/>
                <w:szCs w:val="26"/>
                <w:lang w:val="es-MX"/>
              </w:rPr>
            </w:pPr>
            <w:proofErr w:type="spellStart"/>
            <w:r>
              <w:rPr>
                <w:rFonts w:ascii="GeosansLight" w:hAnsi="GeosansLight" w:cs="Calibri"/>
                <w:b/>
                <w:sz w:val="24"/>
                <w:szCs w:val="26"/>
                <w:lang w:val="es-MX"/>
              </w:rPr>
              <w:t>Abilities</w:t>
            </w:r>
            <w:proofErr w:type="spellEnd"/>
          </w:p>
        </w:tc>
      </w:tr>
      <w:tr w:rsidR="004A502C" w:rsidRPr="004A502C" w:rsidTr="003D7774">
        <w:tc>
          <w:tcPr>
            <w:tcW w:w="6210" w:type="dxa"/>
            <w:tcBorders>
              <w:top w:val="single" w:sz="4" w:space="0" w:color="auto"/>
            </w:tcBorders>
          </w:tcPr>
          <w:p w:rsidR="00840F8E" w:rsidRPr="00840F8E" w:rsidRDefault="004A502C" w:rsidP="003D7774">
            <w:pPr>
              <w:rPr>
                <w:rFonts w:ascii="GeosansLight" w:hAnsi="GeosansLight" w:cs="Calibri"/>
                <w:sz w:val="24"/>
                <w:szCs w:val="26"/>
              </w:rPr>
            </w:pPr>
            <w:r w:rsidRPr="00840F8E">
              <w:rPr>
                <w:rFonts w:ascii="GeosansLight" w:hAnsi="GeosansLight" w:cs="Calibri"/>
                <w:sz w:val="24"/>
                <w:szCs w:val="26"/>
              </w:rPr>
              <w:t xml:space="preserve">° </w:t>
            </w:r>
            <w:r w:rsidR="00840F8E" w:rsidRPr="00840F8E">
              <w:rPr>
                <w:rFonts w:ascii="GeosansLight" w:hAnsi="GeosansLight" w:cs="Calibri"/>
                <w:sz w:val="24"/>
                <w:szCs w:val="26"/>
              </w:rPr>
              <w:t>Technical, legal, journalistic, medical and literal translations</w:t>
            </w:r>
          </w:p>
          <w:p w:rsidR="00840F8E" w:rsidRPr="00840F8E" w:rsidRDefault="004A502C" w:rsidP="003D7774">
            <w:pPr>
              <w:rPr>
                <w:rFonts w:ascii="GeosansLight" w:hAnsi="GeosansLight" w:cs="Calibri"/>
                <w:sz w:val="24"/>
                <w:szCs w:val="26"/>
              </w:rPr>
            </w:pPr>
            <w:r w:rsidRPr="00840F8E">
              <w:rPr>
                <w:rFonts w:ascii="GeosansLight" w:hAnsi="GeosansLight" w:cs="Calibri"/>
                <w:sz w:val="24"/>
                <w:szCs w:val="26"/>
              </w:rPr>
              <w:t xml:space="preserve">° </w:t>
            </w:r>
            <w:r w:rsidR="00840F8E" w:rsidRPr="00840F8E">
              <w:rPr>
                <w:rFonts w:ascii="GeosansLight" w:hAnsi="GeosansLight" w:cs="Calibri"/>
                <w:sz w:val="24"/>
                <w:szCs w:val="26"/>
              </w:rPr>
              <w:t xml:space="preserve">Simultaneous and consecutive interpretation. </w:t>
            </w:r>
          </w:p>
          <w:p w:rsidR="004A502C" w:rsidRPr="00840F8E" w:rsidRDefault="004A502C" w:rsidP="003D7774">
            <w:pPr>
              <w:rPr>
                <w:rFonts w:ascii="GeosansLight" w:hAnsi="GeosansLight" w:cs="Calibri"/>
                <w:sz w:val="24"/>
                <w:szCs w:val="26"/>
              </w:rPr>
            </w:pPr>
            <w:r w:rsidRPr="00840F8E">
              <w:rPr>
                <w:rFonts w:ascii="GeosansLight" w:hAnsi="GeosansLight" w:cs="Calibri"/>
                <w:sz w:val="24"/>
                <w:szCs w:val="26"/>
              </w:rPr>
              <w:t>° Proofreading.</w:t>
            </w:r>
          </w:p>
          <w:p w:rsidR="004A502C" w:rsidRPr="00840F8E" w:rsidRDefault="004A502C" w:rsidP="003D7774">
            <w:pPr>
              <w:rPr>
                <w:rFonts w:ascii="GeosansLight" w:hAnsi="GeosansLight" w:cs="Calibri"/>
                <w:sz w:val="24"/>
                <w:szCs w:val="26"/>
              </w:rPr>
            </w:pPr>
            <w:r w:rsidRPr="00840F8E">
              <w:rPr>
                <w:rFonts w:ascii="GeosansLight" w:hAnsi="GeosansLight" w:cs="Calibri"/>
                <w:sz w:val="24"/>
                <w:szCs w:val="26"/>
              </w:rPr>
              <w:t>°</w:t>
            </w:r>
            <w:r w:rsidR="00840F8E" w:rsidRPr="00840F8E">
              <w:rPr>
                <w:rFonts w:ascii="GeosansLight" w:hAnsi="GeosansLight" w:cs="Calibri"/>
                <w:sz w:val="24"/>
                <w:szCs w:val="26"/>
              </w:rPr>
              <w:t xml:space="preserve"> Video and audio transcription</w:t>
            </w:r>
            <w:r w:rsidRPr="00840F8E">
              <w:rPr>
                <w:rFonts w:ascii="GeosansLight" w:hAnsi="GeosansLight" w:cs="Calibri"/>
                <w:sz w:val="24"/>
                <w:szCs w:val="26"/>
              </w:rPr>
              <w:t>.</w:t>
            </w:r>
          </w:p>
          <w:p w:rsidR="004A502C" w:rsidRPr="00840F8E" w:rsidRDefault="004A502C" w:rsidP="003D7774">
            <w:pPr>
              <w:rPr>
                <w:rFonts w:ascii="GeosansLight" w:hAnsi="GeosansLight" w:cs="Calibri"/>
                <w:sz w:val="24"/>
                <w:szCs w:val="26"/>
              </w:rPr>
            </w:pPr>
            <w:r w:rsidRPr="00840F8E">
              <w:rPr>
                <w:rFonts w:ascii="GeosansLight" w:hAnsi="GeosansLight" w:cs="Calibri"/>
                <w:sz w:val="24"/>
                <w:szCs w:val="26"/>
              </w:rPr>
              <w:t>°</w:t>
            </w:r>
            <w:r w:rsidR="00840F8E" w:rsidRPr="00840F8E">
              <w:rPr>
                <w:rFonts w:ascii="GeosansLight" w:hAnsi="GeosansLight" w:cs="Calibri"/>
                <w:sz w:val="24"/>
                <w:szCs w:val="26"/>
              </w:rPr>
              <w:t xml:space="preserve"> Memorization of company’s data</w:t>
            </w:r>
            <w:r w:rsidRPr="00840F8E">
              <w:rPr>
                <w:rFonts w:ascii="GeosansLight" w:hAnsi="GeosansLight" w:cs="Calibri"/>
                <w:sz w:val="24"/>
                <w:szCs w:val="26"/>
              </w:rPr>
              <w:t>.</w:t>
            </w:r>
          </w:p>
          <w:p w:rsidR="004A502C" w:rsidRPr="00840F8E" w:rsidRDefault="004A502C" w:rsidP="003D7774">
            <w:pPr>
              <w:rPr>
                <w:rFonts w:ascii="GeosansLight" w:hAnsi="GeosansLight" w:cs="Calibri"/>
                <w:sz w:val="24"/>
                <w:szCs w:val="26"/>
              </w:rPr>
            </w:pPr>
            <w:r w:rsidRPr="00840F8E">
              <w:rPr>
                <w:rFonts w:ascii="GeosansLight" w:hAnsi="GeosansLight" w:cs="Calibri"/>
                <w:sz w:val="24"/>
                <w:szCs w:val="26"/>
              </w:rPr>
              <w:t>° Man</w:t>
            </w:r>
            <w:r w:rsidR="00840F8E" w:rsidRPr="00840F8E">
              <w:rPr>
                <w:rFonts w:ascii="GeosansLight" w:hAnsi="GeosansLight" w:cs="Calibri"/>
                <w:sz w:val="24"/>
                <w:szCs w:val="26"/>
              </w:rPr>
              <w:t>agement, upgrading and administration of social media</w:t>
            </w:r>
            <w:r w:rsidRPr="00840F8E">
              <w:rPr>
                <w:rFonts w:ascii="GeosansLight" w:hAnsi="GeosansLight" w:cs="Calibri"/>
                <w:sz w:val="24"/>
                <w:szCs w:val="26"/>
              </w:rPr>
              <w:t>.</w:t>
            </w:r>
          </w:p>
          <w:p w:rsidR="004A502C" w:rsidRPr="004A502C" w:rsidRDefault="00840F8E" w:rsidP="003D7774">
            <w:pPr>
              <w:rPr>
                <w:rFonts w:ascii="GeosansLight" w:hAnsi="GeosansLight" w:cs="Calibri"/>
                <w:sz w:val="24"/>
                <w:szCs w:val="26"/>
                <w:lang w:val="es-MX"/>
              </w:rPr>
            </w:pPr>
            <w:r>
              <w:rPr>
                <w:rFonts w:ascii="GeosansLight" w:hAnsi="GeosansLight" w:cs="Calibri"/>
                <w:sz w:val="24"/>
                <w:szCs w:val="26"/>
                <w:lang w:val="es-MX"/>
              </w:rPr>
              <w:t>°</w:t>
            </w:r>
            <w:r w:rsidR="004A502C" w:rsidRPr="004A502C">
              <w:rPr>
                <w:rFonts w:ascii="GeosansLight" w:hAnsi="GeosansLight" w:cs="Calibri"/>
                <w:sz w:val="24"/>
                <w:szCs w:val="26"/>
                <w:lang w:val="es-MX"/>
              </w:rPr>
              <w:t xml:space="preserve"> Office.</w:t>
            </w:r>
          </w:p>
          <w:p w:rsidR="004A502C" w:rsidRPr="004A502C" w:rsidRDefault="004A502C" w:rsidP="003D7774">
            <w:pPr>
              <w:rPr>
                <w:rFonts w:ascii="GeosansLight" w:hAnsi="GeosansLight" w:cs="Calibri"/>
                <w:sz w:val="24"/>
                <w:szCs w:val="26"/>
                <w:lang w:val="es-MX"/>
              </w:rPr>
            </w:pPr>
            <w:r w:rsidRPr="004A502C">
              <w:rPr>
                <w:rFonts w:ascii="GeosansLight" w:hAnsi="GeosansLight" w:cs="Calibri"/>
                <w:sz w:val="24"/>
                <w:szCs w:val="26"/>
                <w:lang w:val="es-MX"/>
              </w:rPr>
              <w:t>° Adobe Photoshop.</w:t>
            </w:r>
          </w:p>
          <w:p w:rsidR="004A502C" w:rsidRPr="00840F8E" w:rsidRDefault="004A502C" w:rsidP="003D7774">
            <w:pPr>
              <w:rPr>
                <w:rFonts w:ascii="GeosansLight" w:hAnsi="GeosansLight" w:cs="Calibri"/>
                <w:sz w:val="24"/>
                <w:szCs w:val="26"/>
              </w:rPr>
            </w:pPr>
            <w:r w:rsidRPr="00840F8E">
              <w:rPr>
                <w:rFonts w:ascii="GeosansLight" w:hAnsi="GeosansLight" w:cs="Calibri"/>
                <w:sz w:val="24"/>
                <w:szCs w:val="26"/>
              </w:rPr>
              <w:t>°</w:t>
            </w:r>
            <w:r w:rsidR="00840F8E" w:rsidRPr="00840F8E">
              <w:rPr>
                <w:rFonts w:ascii="GeosansLight" w:hAnsi="GeosansLight" w:cs="Calibri"/>
                <w:sz w:val="24"/>
                <w:szCs w:val="26"/>
              </w:rPr>
              <w:t xml:space="preserve"> Digital content creation</w:t>
            </w:r>
            <w:r w:rsidRPr="00840F8E">
              <w:rPr>
                <w:rFonts w:ascii="GeosansLight" w:hAnsi="GeosansLight" w:cs="Calibri"/>
                <w:sz w:val="24"/>
                <w:szCs w:val="26"/>
              </w:rPr>
              <w:t>.</w:t>
            </w:r>
            <w:r w:rsidR="00840F8E">
              <w:rPr>
                <w:rFonts w:ascii="GeosansLight" w:hAnsi="GeosansLight" w:cs="Calibri"/>
                <w:sz w:val="24"/>
                <w:szCs w:val="26"/>
              </w:rPr>
              <w:t xml:space="preserve"> </w:t>
            </w:r>
          </w:p>
          <w:p w:rsidR="004A502C" w:rsidRPr="00840F8E" w:rsidRDefault="00840F8E" w:rsidP="003D7774">
            <w:pPr>
              <w:rPr>
                <w:rFonts w:ascii="GeosansLight" w:hAnsi="GeosansLight" w:cs="Calibri"/>
                <w:sz w:val="24"/>
                <w:szCs w:val="26"/>
              </w:rPr>
            </w:pPr>
            <w:r w:rsidRPr="00840F8E">
              <w:rPr>
                <w:rFonts w:ascii="GeosansLight" w:hAnsi="GeosansLight" w:cs="Calibri"/>
                <w:sz w:val="24"/>
                <w:szCs w:val="26"/>
              </w:rPr>
              <w:t>° Traditional illustration</w:t>
            </w:r>
            <w:r w:rsidR="004A502C" w:rsidRPr="00840F8E">
              <w:rPr>
                <w:rFonts w:ascii="GeosansLight" w:hAnsi="GeosansLight" w:cs="Calibri"/>
                <w:sz w:val="24"/>
                <w:szCs w:val="26"/>
              </w:rPr>
              <w:t>.</w:t>
            </w:r>
          </w:p>
        </w:tc>
      </w:tr>
    </w:tbl>
    <w:p w:rsidR="003D7774" w:rsidRPr="00840F8E" w:rsidRDefault="003D7774" w:rsidP="00663BF4">
      <w:pPr>
        <w:jc w:val="center"/>
        <w:rPr>
          <w:rFonts w:ascii="Trajan Pro" w:hAnsi="Trajan Pro" w:cs="Calibri"/>
          <w:sz w:val="24"/>
        </w:rPr>
      </w:pPr>
    </w:p>
    <w:p w:rsidR="003D7774" w:rsidRPr="00840F8E" w:rsidRDefault="003D7774" w:rsidP="003D7774">
      <w:pPr>
        <w:rPr>
          <w:rFonts w:ascii="Trajan Pro" w:hAnsi="Trajan Pro" w:cs="Calibri"/>
          <w:sz w:val="24"/>
        </w:rPr>
      </w:pPr>
    </w:p>
    <w:p w:rsidR="003D7774" w:rsidRPr="00840F8E" w:rsidRDefault="0079535D" w:rsidP="003D7774">
      <w:pPr>
        <w:rPr>
          <w:rFonts w:ascii="Trajan Pro" w:hAnsi="Trajan Pro" w:cs="Calibri"/>
          <w:sz w:val="24"/>
        </w:rPr>
      </w:pPr>
      <w:r>
        <w:rPr>
          <w:rFonts w:ascii="Trajan Pro" w:hAnsi="Trajan Pro" w:cs="Calibr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F267068" wp14:editId="40B30FF6">
            <wp:simplePos x="0" y="0"/>
            <wp:positionH relativeFrom="column">
              <wp:posOffset>571500</wp:posOffset>
            </wp:positionH>
            <wp:positionV relativeFrom="paragraph">
              <wp:posOffset>116205</wp:posOffset>
            </wp:positionV>
            <wp:extent cx="1329069" cy="1329069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nandez-Translation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69" cy="1329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774" w:rsidRPr="00840F8E" w:rsidRDefault="003D7774" w:rsidP="003D7774">
      <w:pPr>
        <w:rPr>
          <w:rFonts w:ascii="Trajan Pro" w:hAnsi="Trajan Pro" w:cs="Calibri"/>
          <w:sz w:val="24"/>
        </w:rPr>
      </w:pPr>
    </w:p>
    <w:p w:rsidR="003D7774" w:rsidRPr="00840F8E" w:rsidRDefault="003D7774" w:rsidP="003D7774">
      <w:pPr>
        <w:jc w:val="center"/>
        <w:rPr>
          <w:rFonts w:ascii="Trajan Pro" w:hAnsi="Trajan Pro" w:cs="Calibri"/>
          <w:sz w:val="24"/>
        </w:rPr>
      </w:pPr>
    </w:p>
    <w:p w:rsidR="003D7774" w:rsidRPr="00840F8E" w:rsidRDefault="003D7774" w:rsidP="003D7774">
      <w:pPr>
        <w:rPr>
          <w:rFonts w:ascii="Trajan Pro" w:hAnsi="Trajan Pro" w:cs="Calibri"/>
          <w:sz w:val="24"/>
        </w:rPr>
      </w:pPr>
    </w:p>
    <w:p w:rsidR="003D7774" w:rsidRPr="00840F8E" w:rsidRDefault="003D7774" w:rsidP="003D7774">
      <w:pPr>
        <w:rPr>
          <w:rFonts w:ascii="Trajan Pro" w:hAnsi="Trajan Pro" w:cs="Calibri"/>
          <w:sz w:val="24"/>
        </w:rPr>
      </w:pPr>
    </w:p>
    <w:p w:rsidR="00663BF4" w:rsidRPr="00840F8E" w:rsidRDefault="00663BF4" w:rsidP="003D7774">
      <w:pPr>
        <w:rPr>
          <w:rFonts w:ascii="Trajan Pro" w:hAnsi="Trajan Pro" w:cs="Calibri"/>
          <w:sz w:val="24"/>
        </w:rPr>
      </w:pPr>
    </w:p>
    <w:sectPr w:rsidR="00663BF4" w:rsidRPr="00840F8E" w:rsidSect="004A5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sansLight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iriam CLM">
    <w:panose1 w:val="02000603000000000000"/>
    <w:charset w:val="B1"/>
    <w:family w:val="auto"/>
    <w:pitch w:val="variable"/>
    <w:sig w:usb0="80000803" w:usb1="50002842" w:usb2="00000000" w:usb3="00000000" w:csb0="0000002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5ECD"/>
    <w:multiLevelType w:val="hybridMultilevel"/>
    <w:tmpl w:val="E5D6F4CC"/>
    <w:lvl w:ilvl="0" w:tplc="8A204FD4">
      <w:numFmt w:val="bullet"/>
      <w:lvlText w:val="-"/>
      <w:lvlJc w:val="left"/>
      <w:pPr>
        <w:ind w:left="720" w:hanging="360"/>
      </w:pPr>
      <w:rPr>
        <w:rFonts w:ascii="GeosansLight" w:eastAsiaTheme="minorEastAsia" w:hAnsi="GeosansLight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5AE9"/>
    <w:multiLevelType w:val="hybridMultilevel"/>
    <w:tmpl w:val="7890CD1E"/>
    <w:lvl w:ilvl="0" w:tplc="C89A3C1C">
      <w:numFmt w:val="bullet"/>
      <w:lvlText w:val="-"/>
      <w:lvlJc w:val="left"/>
      <w:pPr>
        <w:ind w:left="720" w:hanging="360"/>
      </w:pPr>
      <w:rPr>
        <w:rFonts w:ascii="GeosansLight" w:eastAsiaTheme="minorEastAsia" w:hAnsi="GeosansLight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61F21"/>
    <w:multiLevelType w:val="hybridMultilevel"/>
    <w:tmpl w:val="AD702D72"/>
    <w:lvl w:ilvl="0" w:tplc="A1CCA934">
      <w:numFmt w:val="bullet"/>
      <w:lvlText w:val="-"/>
      <w:lvlJc w:val="left"/>
      <w:pPr>
        <w:ind w:left="720" w:hanging="360"/>
      </w:pPr>
      <w:rPr>
        <w:rFonts w:ascii="GeosansLight" w:eastAsiaTheme="minorEastAsia" w:hAnsi="Geosans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4"/>
    <w:rsid w:val="00263B90"/>
    <w:rsid w:val="003C650F"/>
    <w:rsid w:val="003D7774"/>
    <w:rsid w:val="004A502C"/>
    <w:rsid w:val="00663BF4"/>
    <w:rsid w:val="00683DAC"/>
    <w:rsid w:val="0079535D"/>
    <w:rsid w:val="00840F8E"/>
    <w:rsid w:val="00BC32B8"/>
    <w:rsid w:val="00E26A8E"/>
    <w:rsid w:val="00F5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FC471-12C5-47AC-8211-285489C8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B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B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B9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5183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Esteban</dc:creator>
  <cp:keywords/>
  <dc:description/>
  <cp:lastModifiedBy>Esteban Esteban</cp:lastModifiedBy>
  <cp:revision>2</cp:revision>
  <cp:lastPrinted>2020-02-26T20:55:00Z</cp:lastPrinted>
  <dcterms:created xsi:type="dcterms:W3CDTF">2020-02-26T20:56:00Z</dcterms:created>
  <dcterms:modified xsi:type="dcterms:W3CDTF">2020-02-26T20:56:00Z</dcterms:modified>
</cp:coreProperties>
</file>