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20" w:firstLineChars="650"/>
        <w:jc w:val="both"/>
        <w:rPr>
          <w:rFonts w:hint="default"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59055</wp:posOffset>
                </wp:positionV>
                <wp:extent cx="5206365" cy="659765"/>
                <wp:effectExtent l="4445" t="4445" r="16510" b="635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8555" y="973455"/>
                          <a:ext cx="5206365" cy="659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Translator for German-English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pt;margin-top:4.65pt;height:51.95pt;width:409.95pt;z-index:251658240;v-text-anchor:middle;mso-width-relative:page;mso-height-relative:page;" fillcolor="#B1CBE9 [3536]" filled="t" stroked="t" coordsize="21600,21600" o:gfxdata="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FzamHWAAAABwEAAA8AAAAAAAAAAQAgAAAAIgAAAGRy&#10;cy9kb3ducmV2LnhtbFBLAQIUABQAAAAIAIdO4kDW4eZg6wIAAGwGAAAOAAAAAAAAAAEAIAAAACUB&#10;AABkcnMvZTJvRG9jLnhtbFBLBQYAAAAABgAGAFkBAACC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en-US"/>
                        </w:rPr>
                        <w:t>RESUME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/>
                        </w:rPr>
                        <w:t>Translator for German-English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/>
          <w:sz w:val="28"/>
          <w:szCs w:val="28"/>
          <w:lang w:val="en-US"/>
        </w:rPr>
        <w:t xml:space="preserve">                                                              </w:t>
      </w:r>
    </w:p>
    <w:p>
      <w:pPr>
        <w:ind w:firstLine="1820" w:firstLineChars="65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                                   </w:t>
      </w:r>
    </w:p>
    <w:p>
      <w:pPr>
        <w:jc w:val="both"/>
        <w:rPr>
          <w:rFonts w:hint="default" w:asciiTheme="minorAscii"/>
          <w:b w:val="0"/>
          <w:bCs w:val="0"/>
          <w:sz w:val="22"/>
          <w:szCs w:val="22"/>
          <w:lang w:val="en-US"/>
        </w:rPr>
      </w:pPr>
      <w:r>
        <w:rPr>
          <w:rFonts w:hint="default" w:asciiTheme="minorAscii"/>
          <w:b/>
          <w:bCs/>
          <w:sz w:val="22"/>
          <w:szCs w:val="22"/>
          <w:lang w:val="en-US"/>
        </w:rPr>
        <w:t xml:space="preserve">               </w:t>
      </w:r>
    </w:p>
    <w:p>
      <w:pPr>
        <w:jc w:val="both"/>
        <w:rPr>
          <w:rFonts w:hint="default" w:asciiTheme="minorAscii"/>
          <w:b w:val="0"/>
          <w:bCs w:val="0"/>
          <w:sz w:val="22"/>
          <w:szCs w:val="22"/>
          <w:lang w:val="en-US"/>
        </w:rPr>
      </w:pPr>
      <w:r>
        <w:rPr>
          <w:rFonts w:hint="default" w:asciiTheme="minorAscii"/>
          <w:b w:val="0"/>
          <w:bCs w:val="0"/>
          <w:sz w:val="22"/>
          <w:szCs w:val="22"/>
          <w:lang w:val="en-US"/>
        </w:rPr>
        <w:t xml:space="preserve">                                                             </w:t>
      </w:r>
    </w:p>
    <w:p>
      <w:pPr>
        <w:jc w:val="both"/>
        <w:rPr>
          <w:rFonts w:hint="default" w:ascii="Arial Black" w:hAnsi="Arial Black" w:eastAsia="Yu Gothic Light" w:cs="Arial Black"/>
          <w:color w:val="8FAADC" w:themeColor="accent5" w:themeTint="99"/>
          <w:sz w:val="24"/>
          <w:szCs w:val="24"/>
          <w:lang w:val="en-US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Arial Black" w:hAnsi="Arial Black" w:eastAsia="Yu Gothic Light" w:cs="Arial Black"/>
          <w:color w:val="2F5597" w:themeColor="accent5" w:themeShade="BF"/>
          <w:sz w:val="24"/>
          <w:szCs w:val="24"/>
          <w:lang w:val="en-US"/>
        </w:rPr>
        <w:t xml:space="preserve">Ernst Langreiter </w:t>
      </w:r>
      <w:r>
        <w:rPr>
          <w:rFonts w:hint="default" w:ascii="Arial Black" w:hAnsi="Arial Black" w:eastAsia="Yu Gothic Light" w:cs="Arial Black"/>
          <w:color w:val="8FAADC" w:themeColor="accent5" w:themeTint="99"/>
          <w:sz w:val="24"/>
          <w:szCs w:val="24"/>
          <w:lang w:val="en-US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t xml:space="preserve">                                   </w:t>
      </w:r>
      <w:r>
        <w:rPr>
          <w:rFonts w:hint="default" w:ascii="Arial Black" w:hAnsi="Arial Black" w:eastAsia="Yu Gothic Light" w:cs="Arial Black"/>
          <w:b w:val="0"/>
          <w:bCs w:val="0"/>
          <w:color w:val="8FAADC" w:themeColor="accent5" w:themeTint="99"/>
          <w:sz w:val="24"/>
          <w:szCs w:val="24"/>
          <w:lang w:val="en-US"/>
          <w14:textFill>
            <w14:solidFill>
              <w14:schemeClr w14:val="accent5">
                <w14:lumMod w14:val="60000"/>
                <w14:lumOff w14:val="40000"/>
              </w14:schemeClr>
            </w14:solidFill>
          </w14:textFill>
        </w:rPr>
        <w:t xml:space="preserve"> </w:t>
      </w:r>
    </w:p>
    <w:p>
      <w:pPr>
        <w:jc w:val="both"/>
        <w:rPr>
          <w:rFonts w:hint="default" w:asciiTheme="minorEastAsia" w:hAnsiTheme="minorEastAsia" w:eastAsiaTheme="minorEastAsia" w:cstheme="minorEastAsia"/>
          <w:b/>
          <w:bCs/>
          <w:color w:val="2F5597" w:themeColor="accent5" w:themeShade="BF"/>
          <w:sz w:val="24"/>
          <w:szCs w:val="24"/>
          <w:lang w:val="en-US"/>
        </w:rPr>
      </w:pPr>
      <w:r>
        <w:rPr>
          <w:rFonts w:hint="default" w:asciiTheme="minorEastAsia" w:hAnsiTheme="minorEastAsia" w:cstheme="minorEastAsia"/>
          <w:b/>
          <w:bCs/>
          <w:color w:val="2F5597" w:themeColor="accent5" w:themeShade="BF"/>
          <w:sz w:val="24"/>
          <w:szCs w:val="24"/>
          <w:lang w:val="en-US"/>
        </w:rPr>
        <w:t>Translator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</w:rPr>
        <w:t xml:space="preserve">           </w:t>
      </w:r>
      <w:r>
        <w:rPr>
          <w:rFonts w:hint="default" w:asciiTheme="minorAscii"/>
          <w:sz w:val="22"/>
          <w:szCs w:val="22"/>
          <w:lang w:val="en-US"/>
        </w:rPr>
        <w:t xml:space="preserve">                                                    </w:t>
      </w:r>
      <w:r>
        <w:rPr>
          <w:rFonts w:hint="default" w:asciiTheme="minorAscii"/>
          <w:sz w:val="22"/>
          <w:szCs w:val="22"/>
        </w:rPr>
        <w:t xml:space="preserve"> </w:t>
      </w:r>
      <w:r>
        <w:rPr>
          <w:rFonts w:hint="default"/>
          <w:sz w:val="28"/>
          <w:szCs w:val="28"/>
          <w:lang w:val="en-US"/>
        </w:rPr>
        <w:drawing>
          <wp:inline distT="0" distB="0" distL="114300" distR="114300">
            <wp:extent cx="450850" cy="662305"/>
            <wp:effectExtent l="0" t="0" r="6350" b="8255"/>
            <wp:docPr id="1" name="Picture 1" descr="Ernst Profile P 9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rnst Profile P 9.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 w:asciiTheme="minorAsci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default" w:asciiTheme="minorAscii"/>
          <w:sz w:val="22"/>
          <w:szCs w:val="22"/>
        </w:rPr>
        <w:t xml:space="preserve">mail: </w:t>
      </w:r>
      <w:r>
        <w:rPr>
          <w:rFonts w:hint="default" w:asciiTheme="minorAscii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Theme="minorAscii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instrText xml:space="preserve"> HYPERLINK "mailto:ernstlangreiter@gmail.com" </w:instrText>
      </w:r>
      <w:r>
        <w:rPr>
          <w:rFonts w:hint="default" w:asciiTheme="minorAscii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default" w:asciiTheme="minorAscii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t>ernstlangreiter</w:t>
      </w:r>
      <w:r>
        <w:rPr>
          <w:rStyle w:val="3"/>
          <w:rFonts w:hint="default" w:asciiTheme="minorAscii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@gmail.com</w:t>
      </w:r>
      <w:r>
        <w:rPr>
          <w:rFonts w:hint="default" w:asciiTheme="minorAscii"/>
          <w:color w:val="000000" w:themeColor="text1"/>
          <w:sz w:val="22"/>
          <w:szCs w:val="22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 xml:space="preserve">Skype Address: Ernst.Langreiter                                   </w:t>
      </w:r>
    </w:p>
    <w:p>
      <w:pPr>
        <w:jc w:val="both"/>
        <w:rPr>
          <w:rFonts w:hint="default" w:asciiTheme="minorAscii"/>
          <w:sz w:val="22"/>
          <w:szCs w:val="22"/>
        </w:rPr>
      </w:pPr>
      <w:r>
        <w:rPr>
          <w:rFonts w:hint="default" w:asciiTheme="minorAscii"/>
          <w:sz w:val="22"/>
          <w:szCs w:val="22"/>
        </w:rPr>
        <w:t>Mobile number: 0045</w:t>
      </w:r>
      <w:r>
        <w:rPr>
          <w:rFonts w:hint="default" w:asciiTheme="minorAscii"/>
          <w:sz w:val="22"/>
          <w:szCs w:val="22"/>
          <w:lang w:val="en-US"/>
        </w:rPr>
        <w:t xml:space="preserve">/91790259                      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Native language: German</w:t>
      </w:r>
      <w:r>
        <w:rPr>
          <w:rFonts w:hint="default" w:asciiTheme="minorAscii"/>
          <w:sz w:val="22"/>
          <w:szCs w:val="22"/>
        </w:rPr>
        <w:t xml:space="preserve"> </w:t>
      </w:r>
      <w:r>
        <w:rPr>
          <w:rFonts w:hint="default" w:asciiTheme="minorAscii"/>
          <w:sz w:val="22"/>
          <w:szCs w:val="22"/>
          <w:lang w:val="en-US"/>
        </w:rPr>
        <w:t xml:space="preserve">                                </w:t>
      </w:r>
    </w:p>
    <w:p>
      <w:pPr>
        <w:jc w:val="both"/>
        <w:rPr>
          <w:rFonts w:hint="default" w:asciiTheme="minorAscii"/>
          <w:sz w:val="22"/>
          <w:szCs w:val="22"/>
        </w:rPr>
      </w:pPr>
      <w:r>
        <w:rPr>
          <w:rFonts w:hint="default" w:asciiTheme="minorAscii"/>
          <w:sz w:val="22"/>
          <w:szCs w:val="22"/>
        </w:rPr>
        <w:t xml:space="preserve">                                                </w:t>
      </w:r>
    </w:p>
    <w:p>
      <w:pPr>
        <w:jc w:val="both"/>
        <w:rPr>
          <w:rFonts w:hint="default" w:asciiTheme="minorAscii"/>
          <w:b/>
          <w:bCs/>
          <w:sz w:val="22"/>
          <w:szCs w:val="22"/>
        </w:rPr>
      </w:pPr>
      <w:r>
        <w:rPr>
          <w:rFonts w:hAnsi="Calibri" w:eastAsia="SimSun" w:cs="Calibri" w:asciiTheme="minorAscii"/>
          <w:b/>
          <w:i w:val="0"/>
          <w:color w:val="2F5597" w:themeColor="accent5" w:themeShade="BF"/>
          <w:sz w:val="22"/>
          <w:szCs w:val="22"/>
          <w:u w:val="none"/>
          <w:vertAlign w:val="baseline"/>
        </w:rPr>
        <w:t xml:space="preserve">My </w:t>
      </w:r>
      <w:r>
        <w:rPr>
          <w:rFonts w:hint="default" w:cs="Calibri" w:asciiTheme="minorAscii"/>
          <w:b/>
          <w:i w:val="0"/>
          <w:color w:val="2F5597" w:themeColor="accent5" w:themeShade="BF"/>
          <w:sz w:val="22"/>
          <w:szCs w:val="22"/>
          <w:u w:val="none"/>
          <w:vertAlign w:val="baseline"/>
          <w:lang w:val="en-US"/>
        </w:rPr>
        <w:t xml:space="preserve">main </w:t>
      </w:r>
      <w:r>
        <w:rPr>
          <w:rFonts w:hAnsi="Calibri" w:eastAsia="SimSun" w:cs="Calibri" w:asciiTheme="minorAscii"/>
          <w:b/>
          <w:i w:val="0"/>
          <w:color w:val="2F5597" w:themeColor="accent5" w:themeShade="BF"/>
          <w:sz w:val="22"/>
          <w:szCs w:val="22"/>
          <w:u w:val="none"/>
          <w:vertAlign w:val="baseline"/>
        </w:rPr>
        <w:t>subjects as Translator:</w:t>
      </w:r>
      <w:r>
        <w:rPr>
          <w:rFonts w:hAnsi="Calibri" w:eastAsia="SimSun" w:cs="Calibri" w:asciiTheme="minorAscii"/>
          <w:b/>
          <w:i w:val="0"/>
          <w:color w:val="000000"/>
          <w:sz w:val="22"/>
          <w:szCs w:val="22"/>
          <w:u w:val="none"/>
          <w:vertAlign w:val="baseline"/>
        </w:rPr>
        <w:t xml:space="preserve"> </w:t>
      </w:r>
      <w:r>
        <w:rPr>
          <w:rFonts w:hint="default" w:hAnsi="Calibri" w:eastAsia="SimSun" w:cs="Calibri" w:asciiTheme="minorAscii"/>
          <w:i w:val="0"/>
          <w:color w:val="000000"/>
          <w:sz w:val="22"/>
          <w:szCs w:val="22"/>
          <w:u w:val="none"/>
          <w:vertAlign w:val="baseline"/>
        </w:rPr>
        <w:t>engineering, computing, medical, sciences, machinery, construction.</w:t>
      </w:r>
    </w:p>
    <w:p>
      <w:pPr>
        <w:jc w:val="both"/>
        <w:rPr>
          <w:rFonts w:hint="default" w:asciiTheme="minorAscii"/>
          <w:b/>
          <w:bCs/>
          <w:color w:val="2F5597" w:themeColor="accent5" w:themeShade="BF"/>
          <w:sz w:val="24"/>
          <w:szCs w:val="24"/>
        </w:rPr>
      </w:pPr>
    </w:p>
    <w:p>
      <w:pPr>
        <w:jc w:val="both"/>
        <w:rPr>
          <w:rFonts w:hint="default" w:asciiTheme="minorAscii"/>
          <w:color w:val="2F5597" w:themeColor="accent5" w:themeShade="BF"/>
          <w:sz w:val="24"/>
          <w:szCs w:val="24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</w:rPr>
        <w:t>Work experience:</w:t>
      </w:r>
      <w:r>
        <w:rPr>
          <w:rFonts w:hint="default" w:asciiTheme="minorAscii"/>
          <w:color w:val="2F5597" w:themeColor="accent5" w:themeShade="BF"/>
          <w:sz w:val="24"/>
          <w:szCs w:val="24"/>
        </w:rPr>
        <w:t xml:space="preserve"> </w:t>
      </w:r>
    </w:p>
    <w:p>
      <w:pPr>
        <w:jc w:val="both"/>
        <w:rPr>
          <w:rFonts w:hint="default" w:asciiTheme="minorAscii"/>
          <w:b/>
          <w:bCs/>
          <w:sz w:val="22"/>
          <w:szCs w:val="22"/>
          <w:lang w:val="en-US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  <w:t>Translator in the USA:  English-German/German-English</w:t>
      </w:r>
      <w:r>
        <w:rPr>
          <w:rFonts w:hint="default" w:asciiTheme="minorAscii"/>
          <w:b/>
          <w:bCs/>
          <w:sz w:val="22"/>
          <w:szCs w:val="22"/>
          <w:lang w:val="en-US"/>
        </w:rPr>
        <w:t xml:space="preserve"> </w:t>
      </w:r>
    </w:p>
    <w:p>
      <w:pPr>
        <w:jc w:val="both"/>
        <w:rPr>
          <w:rFonts w:hint="default" w:asciiTheme="minorAscii"/>
          <w:sz w:val="22"/>
          <w:szCs w:val="22"/>
        </w:rPr>
      </w:pPr>
      <w:r>
        <w:rPr>
          <w:rFonts w:hint="default" w:asciiTheme="minorAscii"/>
          <w:sz w:val="22"/>
          <w:szCs w:val="22"/>
          <w:lang w:val="en-US"/>
        </w:rPr>
        <w:t>From 1996 to 2000</w:t>
      </w:r>
      <w:r>
        <w:rPr>
          <w:rFonts w:hint="default" w:asciiTheme="minorAscii"/>
          <w:sz w:val="22"/>
          <w:szCs w:val="22"/>
        </w:rPr>
        <w:t xml:space="preserve"> 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Company: Service Organization, USA, Clearwater, Florida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I worked in the USA, Florida for 5 years daily translating and interpreting for German, Austrian, Swiss and English speaking clients</w:t>
      </w:r>
      <w:r>
        <w:rPr>
          <w:rFonts w:hint="default" w:asciiTheme="minorAscii"/>
          <w:sz w:val="22"/>
          <w:szCs w:val="22"/>
        </w:rPr>
        <w:t xml:space="preserve"> </w:t>
      </w:r>
      <w:r>
        <w:rPr>
          <w:rFonts w:hint="default" w:asciiTheme="minorAscii"/>
          <w:sz w:val="22"/>
          <w:szCs w:val="22"/>
          <w:lang w:val="en-US"/>
        </w:rPr>
        <w:t>from English to German and from German to English.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Due to working 5 years in translations in the USA, my English language skills became very high, written and spoken as well.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I have done translations in the fields: Engineering, Computing, Medical, Life sciences, Transportation and other subjects as well.</w:t>
      </w:r>
    </w:p>
    <w:p>
      <w:pPr>
        <w:jc w:val="both"/>
        <w:rPr>
          <w:rFonts w:hint="default" w:asciiTheme="minorAscii"/>
          <w:b/>
          <w:bCs/>
          <w:sz w:val="22"/>
          <w:szCs w:val="22"/>
        </w:rPr>
      </w:pPr>
    </w:p>
    <w:p>
      <w:pPr>
        <w:jc w:val="both"/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</w:rPr>
        <w:t xml:space="preserve">Translator </w:t>
      </w:r>
      <w:r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  <w:t>in Europe:  English-German/German-English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</w:rPr>
        <w:t>From 20</w:t>
      </w:r>
      <w:r>
        <w:rPr>
          <w:rFonts w:hint="default" w:asciiTheme="minorAscii"/>
          <w:sz w:val="22"/>
          <w:szCs w:val="22"/>
          <w:lang w:val="en-US"/>
        </w:rPr>
        <w:t>00</w:t>
      </w:r>
      <w:r>
        <w:rPr>
          <w:rFonts w:hint="default" w:asciiTheme="minorAscii"/>
          <w:sz w:val="22"/>
          <w:szCs w:val="22"/>
        </w:rPr>
        <w:t xml:space="preserve"> </w:t>
      </w:r>
      <w:r>
        <w:rPr>
          <w:rFonts w:hint="default" w:asciiTheme="minorAscii"/>
          <w:sz w:val="22"/>
          <w:szCs w:val="22"/>
          <w:lang w:val="en-US"/>
        </w:rPr>
        <w:t>to</w:t>
      </w:r>
      <w:r>
        <w:rPr>
          <w:rFonts w:hint="default" w:asciiTheme="minorAscii"/>
          <w:sz w:val="22"/>
          <w:szCs w:val="22"/>
        </w:rPr>
        <w:t xml:space="preserve"> 20</w:t>
      </w:r>
      <w:r>
        <w:rPr>
          <w:rFonts w:hint="default" w:asciiTheme="minorAscii"/>
          <w:sz w:val="22"/>
          <w:szCs w:val="22"/>
          <w:lang w:val="en-US"/>
        </w:rPr>
        <w:t>18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</w:rPr>
        <w:t>Compan</w:t>
      </w:r>
      <w:r>
        <w:rPr>
          <w:rFonts w:hint="default" w:asciiTheme="minorAscii"/>
          <w:sz w:val="22"/>
          <w:szCs w:val="22"/>
          <w:lang w:val="en-US"/>
        </w:rPr>
        <w:t>y</w:t>
      </w:r>
      <w:r>
        <w:rPr>
          <w:rFonts w:hint="default" w:asciiTheme="minorAscii"/>
          <w:sz w:val="22"/>
          <w:szCs w:val="22"/>
        </w:rPr>
        <w:t>: Continental Liaison Office Europe</w:t>
      </w:r>
      <w:r>
        <w:rPr>
          <w:rFonts w:hint="default" w:asciiTheme="minorAscii"/>
          <w:sz w:val="22"/>
          <w:szCs w:val="22"/>
          <w:lang w:val="en-US"/>
        </w:rPr>
        <w:t>, Denmark, Copenhagen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I was translating and interpreting from English to German and from German to English for German, Austrian, Swiss</w:t>
      </w:r>
      <w:r>
        <w:rPr>
          <w:rFonts w:hint="default" w:asciiTheme="minorAscii"/>
          <w:sz w:val="22"/>
          <w:szCs w:val="22"/>
          <w:lang w:val="de-DE"/>
        </w:rPr>
        <w:t xml:space="preserve"> and </w:t>
      </w:r>
      <w:bookmarkStart w:id="0" w:name="_GoBack"/>
      <w:bookmarkEnd w:id="0"/>
      <w:r>
        <w:rPr>
          <w:rFonts w:hint="default" w:asciiTheme="minorAscii"/>
          <w:sz w:val="22"/>
          <w:szCs w:val="22"/>
          <w:lang w:val="en-US"/>
        </w:rPr>
        <w:t xml:space="preserve">English </w:t>
      </w:r>
      <w:r>
        <w:rPr>
          <w:rFonts w:hint="default" w:asciiTheme="minorAscii"/>
          <w:sz w:val="22"/>
          <w:szCs w:val="22"/>
          <w:lang w:val="de-DE"/>
        </w:rPr>
        <w:t>speaking</w:t>
      </w:r>
      <w:r>
        <w:rPr>
          <w:rFonts w:hint="default" w:asciiTheme="minorAscii"/>
          <w:sz w:val="22"/>
          <w:szCs w:val="22"/>
          <w:lang w:val="en-US"/>
        </w:rPr>
        <w:t xml:space="preserve"> clients.</w:t>
      </w:r>
    </w:p>
    <w:p>
      <w:pPr>
        <w:jc w:val="both"/>
        <w:rPr>
          <w:rFonts w:hint="default" w:asciiTheme="minorAscii"/>
          <w:b/>
          <w:bCs/>
          <w:sz w:val="22"/>
          <w:szCs w:val="22"/>
          <w:lang w:val="en-US"/>
        </w:rPr>
      </w:pPr>
    </w:p>
    <w:p>
      <w:pPr>
        <w:jc w:val="both"/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  <w:t>Other Experiences: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In my youth I was working at Langreiter Anton Agriculture company where I acquired special knowledge bookkeeping, accounting, machinery, mechanics, etc.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  <w:lang w:val="en-US"/>
        </w:rPr>
        <w:t>My rate is</w:t>
      </w:r>
      <w:r>
        <w:rPr>
          <w:rFonts w:hint="default" w:asciiTheme="minorAscii"/>
          <w:sz w:val="24"/>
          <w:szCs w:val="24"/>
          <w:lang w:val="en-US"/>
        </w:rPr>
        <w:t>:</w:t>
      </w:r>
      <w:r>
        <w:rPr>
          <w:rFonts w:hint="default" w:asciiTheme="minorAscii"/>
          <w:sz w:val="22"/>
          <w:szCs w:val="22"/>
          <w:lang w:val="en-US"/>
        </w:rPr>
        <w:t xml:space="preserve">   </w:t>
      </w:r>
    </w:p>
    <w:p>
      <w:pPr>
        <w:ind w:firstLine="1430" w:firstLineChars="650"/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0.04 USD per word for translations</w:t>
      </w:r>
    </w:p>
    <w:p>
      <w:pPr>
        <w:ind w:firstLine="1430" w:firstLineChars="650"/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>0.02 USD per word for proofreading or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 xml:space="preserve">             20 USD per hour</w:t>
      </w:r>
    </w:p>
    <w:p>
      <w:pPr>
        <w:jc w:val="both"/>
        <w:rPr>
          <w:rFonts w:hint="default" w:asciiTheme="minorAscii"/>
          <w:sz w:val="22"/>
          <w:szCs w:val="22"/>
          <w:lang w:val="en-US"/>
        </w:rPr>
      </w:pPr>
      <w:r>
        <w:rPr>
          <w:rFonts w:hint="default" w:asciiTheme="minorAscii"/>
          <w:sz w:val="22"/>
          <w:szCs w:val="22"/>
          <w:lang w:val="en-US"/>
        </w:rPr>
        <w:t xml:space="preserve">My daily word out put is minimum 2500 words. </w:t>
      </w:r>
    </w:p>
    <w:p>
      <w:pPr>
        <w:jc w:val="both"/>
        <w:rPr>
          <w:rFonts w:hint="default" w:asciiTheme="minorAscii"/>
          <w:b/>
          <w:bCs/>
          <w:color w:val="2F5597" w:themeColor="accent5" w:themeShade="BF"/>
          <w:sz w:val="28"/>
          <w:szCs w:val="28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</w:rPr>
        <w:t xml:space="preserve">Education: </w:t>
      </w:r>
    </w:p>
    <w:p>
      <w:pPr>
        <w:jc w:val="both"/>
        <w:rPr>
          <w:rFonts w:hint="default" w:asciiTheme="minorAscii"/>
          <w:b w:val="0"/>
          <w:bCs w:val="0"/>
          <w:sz w:val="24"/>
          <w:szCs w:val="24"/>
          <w:lang w:val="en-US"/>
        </w:rPr>
      </w:pPr>
      <w:r>
        <w:rPr>
          <w:rFonts w:hint="default" w:asciiTheme="minorAscii"/>
          <w:b w:val="0"/>
          <w:bCs w:val="0"/>
          <w:sz w:val="24"/>
          <w:szCs w:val="24"/>
          <w:lang w:val="en-US"/>
        </w:rPr>
        <w:t>Education in life counseling, teaching- and study technology in 1996-1997, 20</w:t>
      </w:r>
      <w:r>
        <w:rPr>
          <w:rFonts w:hint="default" w:asciiTheme="minorAscii"/>
          <w:b w:val="0"/>
          <w:bCs w:val="0"/>
          <w:sz w:val="24"/>
          <w:szCs w:val="24"/>
          <w:lang w:val="de-DE"/>
        </w:rPr>
        <w:t>15</w:t>
      </w:r>
      <w:r>
        <w:rPr>
          <w:rFonts w:hint="default" w:asciiTheme="minorAscii"/>
          <w:b w:val="0"/>
          <w:bCs w:val="0"/>
          <w:sz w:val="24"/>
          <w:szCs w:val="24"/>
          <w:lang w:val="en-US"/>
        </w:rPr>
        <w:t xml:space="preserve"> and 2017</w:t>
      </w:r>
    </w:p>
    <w:p>
      <w:pPr>
        <w:jc w:val="both"/>
        <w:rPr>
          <w:rFonts w:hint="default" w:asciiTheme="minorAscii"/>
          <w:b w:val="0"/>
          <w:bCs w:val="0"/>
          <w:sz w:val="22"/>
          <w:szCs w:val="22"/>
          <w:lang w:val="en-US"/>
        </w:rPr>
      </w:pPr>
    </w:p>
    <w:p>
      <w:pPr>
        <w:jc w:val="both"/>
        <w:rPr>
          <w:rFonts w:asciiTheme="minorAscii"/>
          <w:sz w:val="22"/>
          <w:szCs w:val="22"/>
          <w:lang w:val="en-US"/>
        </w:rPr>
      </w:pPr>
      <w:r>
        <w:rPr>
          <w:rFonts w:hint="default" w:asciiTheme="minorAscii"/>
          <w:b/>
          <w:bCs/>
          <w:color w:val="2F5597" w:themeColor="accent5" w:themeShade="BF"/>
          <w:sz w:val="24"/>
          <w:szCs w:val="24"/>
        </w:rPr>
        <w:t>Languages:</w:t>
      </w:r>
      <w:r>
        <w:rPr>
          <w:rFonts w:hint="default" w:asciiTheme="minorAscii"/>
          <w:b/>
          <w:bCs/>
          <w:sz w:val="22"/>
          <w:szCs w:val="22"/>
        </w:rPr>
        <w:t xml:space="preserve"> </w:t>
      </w:r>
      <w:r>
        <w:rPr>
          <w:rFonts w:hint="default" w:asciiTheme="minorAscii"/>
          <w:sz w:val="22"/>
          <w:szCs w:val="22"/>
        </w:rPr>
        <w:t>fluent in English</w:t>
      </w:r>
      <w:r>
        <w:rPr>
          <w:rFonts w:hint="default" w:asciiTheme="minorAscii"/>
          <w:sz w:val="22"/>
          <w:szCs w:val="22"/>
          <w:lang w:val="en-US"/>
        </w:rPr>
        <w:t>, C1 and C2 levels</w:t>
      </w:r>
      <w:r>
        <w:rPr>
          <w:rFonts w:hint="default" w:asciiTheme="minorAscii"/>
          <w:sz w:val="22"/>
          <w:szCs w:val="22"/>
        </w:rPr>
        <w:t xml:space="preserve">. </w:t>
      </w:r>
      <w:r>
        <w:rPr>
          <w:rFonts w:hint="default" w:asciiTheme="minorAscii"/>
          <w:sz w:val="22"/>
          <w:szCs w:val="22"/>
          <w:lang w:val="en-US"/>
        </w:rPr>
        <w:t>Native speaking German.</w:t>
      </w:r>
    </w:p>
    <w:p>
      <w:pPr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195D7"/>
    <w:multiLevelType w:val="singleLevel"/>
    <w:tmpl w:val="905195D7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1134"/>
    <w:rsid w:val="0E326A16"/>
    <w:rsid w:val="13CD4066"/>
    <w:rsid w:val="235C1552"/>
    <w:rsid w:val="26762DDB"/>
    <w:rsid w:val="3FEA1754"/>
    <w:rsid w:val="40A773D9"/>
    <w:rsid w:val="4D674FB3"/>
    <w:rsid w:val="4EA70C98"/>
    <w:rsid w:val="50173CF6"/>
    <w:rsid w:val="50AE3974"/>
    <w:rsid w:val="53AA7343"/>
    <w:rsid w:val="60A5399D"/>
    <w:rsid w:val="6D314B1C"/>
    <w:rsid w:val="6F124F92"/>
    <w:rsid w:val="7526394D"/>
    <w:rsid w:val="7546457A"/>
    <w:rsid w:val="7C762BA2"/>
    <w:rsid w:val="7ED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2020-02-19T10:01:00Z</dcterms:created>
  <dc:creator>W-book</dc:creator>
  <cp:lastModifiedBy>W-book</cp:lastModifiedBy>
  <dcterms:modified xsi:type="dcterms:W3CDTF">2020-05-24T08:20:39Z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