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Ind w:w="2" w:type="dxa"/>
        <w:tblBorders>
          <w:top w:val="thinThickSmallGap" w:sz="24" w:space="0" w:color="1F497D"/>
          <w:insideH w:val="single" w:sz="2" w:space="0" w:color="365F91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7655"/>
      </w:tblGrid>
      <w:tr w:rsidR="000262C1" w:rsidRPr="00C15893">
        <w:trPr>
          <w:cantSplit/>
        </w:trPr>
        <w:tc>
          <w:tcPr>
            <w:tcW w:w="3117" w:type="dxa"/>
            <w:tcBorders>
              <w:top w:val="thinThickSmallGap" w:sz="24" w:space="0" w:color="1F497D"/>
            </w:tcBorders>
          </w:tcPr>
          <w:p w:rsidR="000262C1" w:rsidRPr="00C15893" w:rsidRDefault="000262C1" w:rsidP="00382118">
            <w:pPr>
              <w:pStyle w:val="CVHeading1"/>
              <w:tabs>
                <w:tab w:val="left" w:pos="-3261"/>
                <w:tab w:val="right" w:pos="3003"/>
              </w:tabs>
              <w:spacing w:before="0"/>
              <w:ind w:left="142"/>
              <w:jc w:val="left"/>
              <w:rPr>
                <w:rFonts w:ascii="Times New Roman" w:hAnsi="Times New Roman" w:cs="Times New Roman"/>
                <w:caps/>
                <w:color w:val="3366FF"/>
                <w:sz w:val="22"/>
                <w:szCs w:val="22"/>
                <w:lang w:val="en-GB"/>
              </w:rPr>
            </w:pPr>
            <w:r w:rsidRPr="00C15893">
              <w:rPr>
                <w:rFonts w:ascii="Times New Roman" w:hAnsi="Times New Roman" w:cs="Times New Roman"/>
                <w:caps/>
                <w:color w:val="3366FF"/>
                <w:sz w:val="22"/>
                <w:szCs w:val="22"/>
                <w:lang w:val="en-GB"/>
              </w:rPr>
              <w:t>Personal information</w:t>
            </w:r>
          </w:p>
        </w:tc>
        <w:tc>
          <w:tcPr>
            <w:tcW w:w="7655" w:type="dxa"/>
            <w:tcBorders>
              <w:top w:val="thinThickSmallGap" w:sz="24" w:space="0" w:color="1F497D"/>
            </w:tcBorders>
          </w:tcPr>
          <w:p w:rsidR="000262C1" w:rsidRPr="00C15893" w:rsidRDefault="000262C1">
            <w:pPr>
              <w:pStyle w:val="CVNormal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262C1" w:rsidRPr="00C15893" w:rsidRDefault="000262C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711"/>
        <w:gridCol w:w="1417"/>
        <w:gridCol w:w="567"/>
        <w:gridCol w:w="4960"/>
      </w:tblGrid>
      <w:tr w:rsidR="000262C1" w:rsidRPr="00C15893">
        <w:trPr>
          <w:cantSplit/>
        </w:trPr>
        <w:tc>
          <w:tcPr>
            <w:tcW w:w="3117" w:type="dxa"/>
            <w:tcBorders>
              <w:top w:val="dotted" w:sz="4" w:space="0" w:color="1F497D"/>
              <w:right w:val="dotted" w:sz="4" w:space="0" w:color="1F497D"/>
            </w:tcBorders>
          </w:tcPr>
          <w:p w:rsidR="000262C1" w:rsidRPr="00C15893" w:rsidRDefault="000262C1" w:rsidP="00876DDD">
            <w:pPr>
              <w:pStyle w:val="CVHeading2-FirstLine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 xml:space="preserve">SURNAME(s), First name(s) </w:t>
            </w:r>
          </w:p>
        </w:tc>
        <w:tc>
          <w:tcPr>
            <w:tcW w:w="7655" w:type="dxa"/>
            <w:gridSpan w:val="4"/>
            <w:tcBorders>
              <w:top w:val="dotted" w:sz="4" w:space="0" w:color="1F497D"/>
              <w:left w:val="dotted" w:sz="4" w:space="0" w:color="1F497D"/>
            </w:tcBorders>
          </w:tcPr>
          <w:p w:rsidR="000262C1" w:rsidRPr="00C15893" w:rsidRDefault="000262C1" w:rsidP="00BE6574">
            <w:pPr>
              <w:pStyle w:val="CVMajor-FirstLine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TERA Elena Dorina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>
            <w:pPr>
              <w:pStyle w:val="CVHeading3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Address(es)</w:t>
            </w:r>
          </w:p>
        </w:tc>
        <w:tc>
          <w:tcPr>
            <w:tcW w:w="7655" w:type="dxa"/>
            <w:gridSpan w:val="4"/>
            <w:tcBorders>
              <w:left w:val="dotted" w:sz="4" w:space="0" w:color="1F497D"/>
            </w:tcBorders>
          </w:tcPr>
          <w:p w:rsidR="000262C1" w:rsidRPr="00C15893" w:rsidRDefault="000262C1">
            <w:pPr>
              <w:pStyle w:val="CVNormal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 xml:space="preserve">41, Eroilor, 555200, Avrig, Romania 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>
            <w:pPr>
              <w:pStyle w:val="CVHeading3-FirstLine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Nationality</w:t>
            </w:r>
          </w:p>
        </w:tc>
        <w:tc>
          <w:tcPr>
            <w:tcW w:w="7655" w:type="dxa"/>
            <w:gridSpan w:val="4"/>
            <w:tcBorders>
              <w:left w:val="dotted" w:sz="4" w:space="0" w:color="1F497D"/>
            </w:tcBorders>
          </w:tcPr>
          <w:p w:rsidR="000262C1" w:rsidRPr="00C15893" w:rsidRDefault="000262C1">
            <w:pPr>
              <w:pStyle w:val="CVNormal-FirstLine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Romanian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>
            <w:pPr>
              <w:pStyle w:val="CVHeading3-FirstLine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Date of birth</w:t>
            </w:r>
          </w:p>
        </w:tc>
        <w:tc>
          <w:tcPr>
            <w:tcW w:w="7655" w:type="dxa"/>
            <w:gridSpan w:val="4"/>
            <w:tcBorders>
              <w:left w:val="dotted" w:sz="4" w:space="0" w:color="1F497D"/>
            </w:tcBorders>
          </w:tcPr>
          <w:p w:rsidR="000262C1" w:rsidRPr="00C15893" w:rsidRDefault="000262C1">
            <w:pPr>
              <w:pStyle w:val="CVNormal-FirstLine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12/09/1982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CVHeading3-FirstLine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Gender</w:t>
            </w:r>
          </w:p>
        </w:tc>
        <w:tc>
          <w:tcPr>
            <w:tcW w:w="711" w:type="dxa"/>
            <w:tcBorders>
              <w:left w:val="dotted" w:sz="4" w:space="0" w:color="1F497D"/>
              <w:bottom w:val="dotted" w:sz="4" w:space="0" w:color="1F497D"/>
            </w:tcBorders>
          </w:tcPr>
          <w:p w:rsidR="000262C1" w:rsidRPr="00C15893" w:rsidRDefault="000262C1" w:rsidP="00BE6D7E">
            <w:pPr>
              <w:pStyle w:val="CVNormal-FirstLine"/>
              <w:spacing w:before="0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tcBorders>
              <w:left w:val="dotted" w:sz="4" w:space="0" w:color="1F497D"/>
              <w:bottom w:val="dotted" w:sz="4" w:space="0" w:color="1F497D"/>
            </w:tcBorders>
          </w:tcPr>
          <w:p w:rsidR="000262C1" w:rsidRPr="00C15893" w:rsidRDefault="000262C1">
            <w:pPr>
              <w:pStyle w:val="CVNormal-FirstLine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Female</w:t>
            </w:r>
          </w:p>
        </w:tc>
        <w:tc>
          <w:tcPr>
            <w:tcW w:w="567" w:type="dxa"/>
            <w:tcBorders>
              <w:left w:val="dotted" w:sz="4" w:space="0" w:color="1F497D"/>
              <w:bottom w:val="dotted" w:sz="4" w:space="0" w:color="1F497D"/>
            </w:tcBorders>
          </w:tcPr>
          <w:p w:rsidR="000262C1" w:rsidRPr="00C15893" w:rsidRDefault="000262C1" w:rsidP="00BE6D7E">
            <w:pPr>
              <w:pStyle w:val="CVNormal-FirstLine"/>
              <w:spacing w:before="0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60" w:type="dxa"/>
            <w:tcBorders>
              <w:left w:val="dotted" w:sz="4" w:space="0" w:color="1F497D"/>
              <w:bottom w:val="dotted" w:sz="4" w:space="0" w:color="1F497D"/>
            </w:tcBorders>
          </w:tcPr>
          <w:p w:rsidR="000262C1" w:rsidRPr="00C15893" w:rsidRDefault="000262C1">
            <w:pPr>
              <w:pStyle w:val="CVNormal-FirstLine"/>
              <w:spacing w:before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p w:rsidR="000262C1" w:rsidRPr="00C15893" w:rsidRDefault="000262C1">
      <w:pPr>
        <w:rPr>
          <w:rFonts w:ascii="Times New Roman" w:hAnsi="Times New Roman" w:cs="Times New Roman"/>
          <w:b/>
          <w:bCs/>
          <w:color w:val="3366FF"/>
          <w:sz w:val="24"/>
          <w:szCs w:val="24"/>
        </w:rPr>
      </w:pPr>
      <w:r w:rsidRPr="00C15893">
        <w:rPr>
          <w:rFonts w:ascii="Times New Roman" w:hAnsi="Times New Roman" w:cs="Times New Roman"/>
          <w:b/>
          <w:bCs/>
          <w:color w:val="3366FF"/>
          <w:sz w:val="24"/>
          <w:szCs w:val="24"/>
        </w:rPr>
        <w:t xml:space="preserve">PROFESSIONAL EXPERIENCE </w:t>
      </w:r>
    </w:p>
    <w:p w:rsidR="000262C1" w:rsidRPr="00C15893" w:rsidRDefault="000262C1">
      <w:pPr>
        <w:rPr>
          <w:rFonts w:ascii="Times New Roman" w:hAnsi="Times New Roman" w:cs="Times New Roman"/>
          <w:color w:val="000000"/>
        </w:rPr>
      </w:pPr>
    </w:p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88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3"/>
        <w:gridCol w:w="7655"/>
      </w:tblGrid>
      <w:tr w:rsidR="000262C1" w:rsidRPr="00C15893">
        <w:trPr>
          <w:cantSplit/>
        </w:trPr>
        <w:tc>
          <w:tcPr>
            <w:tcW w:w="2833" w:type="dxa"/>
            <w:tcBorders>
              <w:top w:val="dotted" w:sz="4" w:space="0" w:color="1F497D"/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-FirstLine"/>
              <w:keepLines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Dates (from – to)</w:t>
            </w:r>
          </w:p>
        </w:tc>
        <w:tc>
          <w:tcPr>
            <w:tcW w:w="7655" w:type="dxa"/>
            <w:tcBorders>
              <w:top w:val="dotted" w:sz="4" w:space="0" w:color="1F497D"/>
              <w:left w:val="dotted" w:sz="4" w:space="0" w:color="1F497D"/>
            </w:tcBorders>
          </w:tcPr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 xml:space="preserve">August 2008 –April 2017 </w:t>
            </w:r>
          </w:p>
        </w:tc>
      </w:tr>
      <w:tr w:rsidR="000262C1" w:rsidRPr="00C15893">
        <w:trPr>
          <w:cantSplit/>
        </w:trPr>
        <w:tc>
          <w:tcPr>
            <w:tcW w:w="2833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Occupation or position held</w:t>
            </w: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158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Translator and reviser English/French/German for European Commission and European Parliament</w:t>
            </w:r>
          </w:p>
        </w:tc>
      </w:tr>
      <w:tr w:rsidR="000262C1" w:rsidRPr="00C15893">
        <w:trPr>
          <w:cantSplit/>
        </w:trPr>
        <w:tc>
          <w:tcPr>
            <w:tcW w:w="2833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Main activities and responsibilities</w:t>
            </w: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Pr="00C15893" w:rsidRDefault="000262C1" w:rsidP="00302AE3">
            <w:pPr>
              <w:pStyle w:val="CVNormal"/>
              <w:keepLines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 xml:space="preserve">Translations and revisions of technical regulations for the European Commission: </w:t>
            </w:r>
            <w:r w:rsidRPr="00C44A5D">
              <w:rPr>
                <w:rFonts w:ascii="Times New Roman" w:hAnsi="Times New Roman" w:cs="Times New Roman"/>
                <w:b/>
                <w:bCs/>
                <w:lang w:val="en-GB"/>
              </w:rPr>
              <w:t>DG GROWTH</w:t>
            </w:r>
            <w:r w:rsidRPr="00C15893">
              <w:rPr>
                <w:rFonts w:ascii="Times New Roman" w:hAnsi="Times New Roman" w:cs="Times New Roman"/>
                <w:lang w:val="en-GB"/>
              </w:rPr>
              <w:t xml:space="preserve"> (legal and technical texts, directives and regulations from English and French to Romanian)</w:t>
            </w:r>
          </w:p>
          <w:p w:rsidR="000262C1" w:rsidRPr="00C15893" w:rsidRDefault="000262C1" w:rsidP="00302AE3">
            <w:pPr>
              <w:pStyle w:val="CVNormal"/>
              <w:keepLines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 xml:space="preserve">Translations and revisions for the European Commission: Directorate General for Translations and Directorate General for </w:t>
            </w:r>
            <w:r w:rsidRPr="00C15893">
              <w:rPr>
                <w:rFonts w:ascii="Times New Roman" w:hAnsi="Times New Roman" w:cs="Times New Roman"/>
              </w:rPr>
              <w:t xml:space="preserve">Communications Networks, Content &amp; Technology (legal texts from all the departments and services of the European Comission, e.g. </w:t>
            </w:r>
            <w:r w:rsidRPr="00C44A5D">
              <w:rPr>
                <w:rFonts w:ascii="Times New Roman" w:hAnsi="Times New Roman" w:cs="Times New Roman"/>
                <w:b/>
                <w:bCs/>
              </w:rPr>
              <w:t>ECFIN, RTD, EAC, MOVE, TRADE</w:t>
            </w:r>
            <w:r w:rsidRPr="00C15893">
              <w:rPr>
                <w:rFonts w:ascii="Times New Roman" w:hAnsi="Times New Roman" w:cs="Times New Roman"/>
              </w:rPr>
              <w:t xml:space="preserve"> etc.)</w:t>
            </w:r>
          </w:p>
          <w:p w:rsidR="000262C1" w:rsidRDefault="000262C1" w:rsidP="00302AE3">
            <w:pPr>
              <w:pStyle w:val="CVNormal"/>
              <w:keepLines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 xml:space="preserve">Translations for the </w:t>
            </w:r>
            <w:r w:rsidRPr="00C44A5D">
              <w:rPr>
                <w:rFonts w:ascii="Times New Roman" w:hAnsi="Times New Roman" w:cs="Times New Roman"/>
                <w:b/>
                <w:bCs/>
                <w:lang w:val="en-GB"/>
              </w:rPr>
              <w:t>European Parliament</w:t>
            </w:r>
            <w:r w:rsidRPr="00C15893">
              <w:rPr>
                <w:rFonts w:ascii="Times New Roman" w:hAnsi="Times New Roman" w:cs="Times New Roman"/>
                <w:lang w:val="en-GB"/>
              </w:rPr>
              <w:t xml:space="preserve"> (petitions, amendments, reports), Court of Justice, Court of Auditors etc.</w:t>
            </w:r>
          </w:p>
          <w:p w:rsidR="000262C1" w:rsidRPr="00C15893" w:rsidRDefault="000262C1" w:rsidP="00A12D79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262C1" w:rsidRPr="00C15893">
        <w:trPr>
          <w:cantSplit/>
        </w:trPr>
        <w:tc>
          <w:tcPr>
            <w:tcW w:w="2833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Name and address of employer</w:t>
            </w: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lang w:val="fr-FR"/>
              </w:rPr>
            </w:pPr>
            <w:r w:rsidRPr="00C15893">
              <w:rPr>
                <w:rFonts w:ascii="Times New Roman" w:hAnsi="Times New Roman" w:cs="Times New Roman"/>
                <w:lang w:val="fr-FR"/>
              </w:rPr>
              <w:t>S.C. Amplexor Services SRL</w:t>
            </w:r>
          </w:p>
        </w:tc>
      </w:tr>
      <w:tr w:rsidR="000262C1" w:rsidRPr="00C15893">
        <w:trPr>
          <w:cantSplit/>
        </w:trPr>
        <w:tc>
          <w:tcPr>
            <w:tcW w:w="2833" w:type="dxa"/>
            <w:tcBorders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Type of business or sector</w:t>
            </w:r>
          </w:p>
        </w:tc>
        <w:tc>
          <w:tcPr>
            <w:tcW w:w="7655" w:type="dxa"/>
            <w:tcBorders>
              <w:left w:val="dotted" w:sz="4" w:space="0" w:color="1F497D"/>
              <w:bottom w:val="dotted" w:sz="4" w:space="0" w:color="1F497D"/>
            </w:tcBorders>
          </w:tcPr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Translation and localization</w:t>
            </w:r>
          </w:p>
        </w:tc>
      </w:tr>
      <w:tr w:rsidR="000262C1" w:rsidRPr="00C15893">
        <w:trPr>
          <w:cantSplit/>
        </w:trPr>
        <w:tc>
          <w:tcPr>
            <w:tcW w:w="2833" w:type="dxa"/>
            <w:tcBorders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 w:rsidP="00D27CC5">
            <w:pPr>
              <w:pStyle w:val="CVHeading3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Dates (from – to)</w:t>
            </w:r>
          </w:p>
        </w:tc>
        <w:tc>
          <w:tcPr>
            <w:tcW w:w="7655" w:type="dxa"/>
            <w:tcBorders>
              <w:left w:val="dotted" w:sz="4" w:space="0" w:color="1F497D"/>
              <w:bottom w:val="dotted" w:sz="4" w:space="0" w:color="1F497D"/>
            </w:tcBorders>
          </w:tcPr>
          <w:p w:rsidR="000262C1" w:rsidRPr="00C15893" w:rsidRDefault="000262C1" w:rsidP="00EF0A7F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August 2008 onwards</w:t>
            </w:r>
          </w:p>
        </w:tc>
      </w:tr>
      <w:tr w:rsidR="000262C1" w:rsidRPr="00C15893">
        <w:trPr>
          <w:cantSplit/>
        </w:trPr>
        <w:tc>
          <w:tcPr>
            <w:tcW w:w="2833" w:type="dxa"/>
            <w:tcBorders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 w:rsidP="00EF0A7F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Occupation or position held</w:t>
            </w:r>
          </w:p>
        </w:tc>
        <w:tc>
          <w:tcPr>
            <w:tcW w:w="7655" w:type="dxa"/>
            <w:tcBorders>
              <w:left w:val="dotted" w:sz="4" w:space="0" w:color="1F497D"/>
              <w:bottom w:val="dotted" w:sz="4" w:space="0" w:color="1F497D"/>
            </w:tcBorders>
          </w:tcPr>
          <w:p w:rsidR="000262C1" w:rsidRPr="00C15893" w:rsidRDefault="000262C1" w:rsidP="00EF0A7F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Translator and reviser English/French/German for European Commission and European Parliament</w:t>
            </w:r>
          </w:p>
        </w:tc>
      </w:tr>
      <w:tr w:rsidR="000262C1" w:rsidRPr="00C15893">
        <w:trPr>
          <w:cantSplit/>
        </w:trPr>
        <w:tc>
          <w:tcPr>
            <w:tcW w:w="2833" w:type="dxa"/>
            <w:tcBorders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 w:rsidP="00EF0A7F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55" w:type="dxa"/>
            <w:tcBorders>
              <w:left w:val="dotted" w:sz="4" w:space="0" w:color="1F497D"/>
              <w:bottom w:val="dotted" w:sz="4" w:space="0" w:color="1F497D"/>
            </w:tcBorders>
          </w:tcPr>
          <w:p w:rsidR="000262C1" w:rsidRPr="00C15893" w:rsidRDefault="000262C1" w:rsidP="00EF0A7F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p w:rsidR="000262C1" w:rsidRDefault="000262C1">
      <w:pPr>
        <w:rPr>
          <w:rFonts w:ascii="Times New Roman" w:hAnsi="Times New Roman" w:cs="Times New Roman"/>
          <w:sz w:val="16"/>
          <w:szCs w:val="16"/>
        </w:rPr>
      </w:pPr>
    </w:p>
    <w:p w:rsidR="000262C1" w:rsidRDefault="000262C1">
      <w:pPr>
        <w:rPr>
          <w:rFonts w:ascii="Times New Roman" w:hAnsi="Times New Roman" w:cs="Times New Roman"/>
          <w:sz w:val="16"/>
          <w:szCs w:val="16"/>
        </w:rPr>
      </w:pPr>
    </w:p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88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3"/>
        <w:gridCol w:w="7655"/>
      </w:tblGrid>
      <w:tr w:rsidR="000262C1" w:rsidRPr="00C15893">
        <w:trPr>
          <w:cantSplit/>
        </w:trPr>
        <w:tc>
          <w:tcPr>
            <w:tcW w:w="2833" w:type="dxa"/>
            <w:tcBorders>
              <w:top w:val="dotted" w:sz="4" w:space="0" w:color="1F497D"/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-FirstLine"/>
              <w:keepLines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Dates (from – to)</w:t>
            </w:r>
          </w:p>
        </w:tc>
        <w:tc>
          <w:tcPr>
            <w:tcW w:w="7655" w:type="dxa"/>
            <w:tcBorders>
              <w:top w:val="dotted" w:sz="4" w:space="0" w:color="1F497D"/>
              <w:left w:val="dotted" w:sz="4" w:space="0" w:color="1F497D"/>
            </w:tcBorders>
          </w:tcPr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September 2007-January 2009</w:t>
            </w:r>
          </w:p>
        </w:tc>
      </w:tr>
      <w:tr w:rsidR="000262C1" w:rsidRPr="00C15893">
        <w:trPr>
          <w:cantSplit/>
        </w:trPr>
        <w:tc>
          <w:tcPr>
            <w:tcW w:w="2833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Occupation or position held</w:t>
            </w:r>
          </w:p>
          <w:p w:rsidR="000262C1" w:rsidRPr="00C15893" w:rsidRDefault="000262C1" w:rsidP="00D27CC5">
            <w:pPr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Main activities and responsibilities</w:t>
            </w: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Financial consultant</w:t>
            </w:r>
            <w:r w:rsidRPr="00C15893">
              <w:rPr>
                <w:rFonts w:ascii="Times New Roman" w:hAnsi="Times New Roman" w:cs="Times New Roman"/>
                <w:lang w:val="en-GB"/>
              </w:rPr>
              <w:t xml:space="preserve"> , Life Insurance and Investments Funds</w:t>
            </w:r>
          </w:p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</w:p>
          <w:p w:rsidR="000262C1" w:rsidRPr="00C15893" w:rsidRDefault="000262C1" w:rsidP="00D27CC5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Market prospecting and customer identification</w:t>
            </w:r>
          </w:p>
          <w:p w:rsidR="000262C1" w:rsidRPr="00C15893" w:rsidRDefault="000262C1" w:rsidP="00D27CC5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Contacting and meeting customers (natural and legal persons)</w:t>
            </w:r>
          </w:p>
          <w:p w:rsidR="000262C1" w:rsidRPr="00C15893" w:rsidRDefault="000262C1" w:rsidP="00D27CC5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Customers</w:t>
            </w:r>
            <w:r w:rsidRPr="00C15893">
              <w:rPr>
                <w:rFonts w:ascii="Times New Roman" w:hAnsi="Times New Roman" w:cs="Times New Roman"/>
              </w:rPr>
              <w:t>’</w:t>
            </w:r>
            <w:r w:rsidRPr="00C15893">
              <w:rPr>
                <w:rFonts w:ascii="Times New Roman" w:hAnsi="Times New Roman" w:cs="Times New Roman"/>
                <w:lang w:val="en-GB"/>
              </w:rPr>
              <w:t xml:space="preserve"> needs identification and financial drafting scenarios</w:t>
            </w:r>
          </w:p>
          <w:p w:rsidR="000262C1" w:rsidRPr="00C15893" w:rsidRDefault="000262C1" w:rsidP="00D27CC5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Concluding contracts and further customer assistance</w:t>
            </w:r>
          </w:p>
          <w:p w:rsidR="000262C1" w:rsidRPr="00C15893" w:rsidRDefault="000262C1" w:rsidP="00D27CC5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Managing the customer portfolio</w:t>
            </w:r>
          </w:p>
          <w:p w:rsidR="000262C1" w:rsidRPr="00C15893" w:rsidRDefault="000262C1" w:rsidP="00D27CC5">
            <w:pPr>
              <w:pStyle w:val="CVNormal"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0262C1" w:rsidRPr="00C15893">
        <w:trPr>
          <w:cantSplit/>
          <w:trHeight w:val="382"/>
        </w:trPr>
        <w:tc>
          <w:tcPr>
            <w:tcW w:w="2833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Name and address of employer</w:t>
            </w: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NN Life Insurance, (former ING)</w:t>
            </w:r>
          </w:p>
        </w:tc>
      </w:tr>
      <w:tr w:rsidR="000262C1" w:rsidRPr="00C15893">
        <w:trPr>
          <w:cantSplit/>
        </w:trPr>
        <w:tc>
          <w:tcPr>
            <w:tcW w:w="2833" w:type="dxa"/>
            <w:tcBorders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Type of business or sector</w:t>
            </w:r>
          </w:p>
        </w:tc>
        <w:tc>
          <w:tcPr>
            <w:tcW w:w="7655" w:type="dxa"/>
            <w:tcBorders>
              <w:left w:val="dotted" w:sz="4" w:space="0" w:color="1F497D"/>
              <w:bottom w:val="dotted" w:sz="4" w:space="0" w:color="1F497D"/>
            </w:tcBorders>
          </w:tcPr>
          <w:p w:rsidR="000262C1" w:rsidRPr="00C15893" w:rsidRDefault="000262C1" w:rsidP="006F27C5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Life Insurance</w:t>
            </w:r>
          </w:p>
        </w:tc>
      </w:tr>
    </w:tbl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88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3"/>
        <w:gridCol w:w="7655"/>
      </w:tblGrid>
      <w:tr w:rsidR="000262C1" w:rsidRPr="00C15893">
        <w:trPr>
          <w:cantSplit/>
        </w:trPr>
        <w:tc>
          <w:tcPr>
            <w:tcW w:w="2833" w:type="dxa"/>
            <w:tcBorders>
              <w:top w:val="dotted" w:sz="4" w:space="0" w:color="1F497D"/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-FirstLine"/>
              <w:keepLines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Dates (from – to)</w:t>
            </w:r>
          </w:p>
        </w:tc>
        <w:tc>
          <w:tcPr>
            <w:tcW w:w="7655" w:type="dxa"/>
            <w:tcBorders>
              <w:top w:val="dotted" w:sz="4" w:space="0" w:color="1F497D"/>
              <w:left w:val="dotted" w:sz="4" w:space="0" w:color="1F497D"/>
            </w:tcBorders>
          </w:tcPr>
          <w:p w:rsidR="000262C1" w:rsidRPr="00C44A5D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44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December 2009 onwards</w:t>
            </w:r>
          </w:p>
        </w:tc>
      </w:tr>
      <w:tr w:rsidR="000262C1" w:rsidRPr="006A18D7">
        <w:trPr>
          <w:cantSplit/>
        </w:trPr>
        <w:tc>
          <w:tcPr>
            <w:tcW w:w="2833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Occupation or position held</w:t>
            </w: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Pr="006A18D7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Self employed at PFA</w:t>
            </w:r>
            <w:r w:rsidRPr="006A1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Tera Elena Dorina</w:t>
            </w:r>
          </w:p>
        </w:tc>
      </w:tr>
      <w:tr w:rsidR="000262C1" w:rsidRPr="00C15893">
        <w:trPr>
          <w:cantSplit/>
        </w:trPr>
        <w:tc>
          <w:tcPr>
            <w:tcW w:w="2833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Main activities and responsibilities</w:t>
            </w: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Default="000262C1" w:rsidP="00837A38">
            <w:pPr>
              <w:pStyle w:val="CVNormal"/>
              <w:keepLines/>
              <w:ind w:left="711" w:hanging="567"/>
              <w:rPr>
                <w:rStyle w:val="achievement1"/>
                <w:rFonts w:ascii="Times New Roman" w:hAnsi="Times New Roman" w:cs="Times New Roman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 xml:space="preserve">Sworn translations and revisions from English and French to Romanian of documents from a wide range of fields of activity: </w:t>
            </w:r>
            <w:r w:rsidRPr="00C15893">
              <w:rPr>
                <w:rStyle w:val="achievement1"/>
                <w:rFonts w:ascii="Times New Roman" w:hAnsi="Times New Roman" w:cs="Times New Roman"/>
              </w:rPr>
              <w:t>legal texts, contracts, medical texts, trade and finance, certificates, diplomas etc.</w:t>
            </w:r>
          </w:p>
          <w:p w:rsidR="000262C1" w:rsidRPr="00C15893" w:rsidRDefault="000262C1" w:rsidP="00837A38">
            <w:pPr>
              <w:pStyle w:val="CVNormal"/>
              <w:keepLines/>
              <w:ind w:left="711" w:hanging="567"/>
              <w:rPr>
                <w:rStyle w:val="achievement1"/>
                <w:rFonts w:ascii="Times New Roman" w:hAnsi="Times New Roman" w:cs="Times New Roman"/>
              </w:rPr>
            </w:pPr>
          </w:p>
          <w:p w:rsidR="000262C1" w:rsidRPr="00C15893" w:rsidRDefault="000262C1" w:rsidP="00837A38">
            <w:pPr>
              <w:pStyle w:val="CVNormal"/>
              <w:keepLines/>
              <w:ind w:left="711" w:hanging="567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Style w:val="achievement1"/>
                <w:rFonts w:ascii="Times New Roman" w:hAnsi="Times New Roman" w:cs="Times New Roman"/>
              </w:rPr>
              <w:t>Public procurement and auctions for European Union funded projects: Renergy, Cultour</w:t>
            </w:r>
          </w:p>
        </w:tc>
      </w:tr>
      <w:tr w:rsidR="000262C1" w:rsidRPr="00C15893">
        <w:trPr>
          <w:cantSplit/>
        </w:trPr>
        <w:tc>
          <w:tcPr>
            <w:tcW w:w="2833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Pr="00C15893" w:rsidRDefault="000262C1" w:rsidP="00837A38">
            <w:pPr>
              <w:pStyle w:val="CVNormal"/>
              <w:keepLines/>
              <w:ind w:left="711" w:hanging="567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262C1" w:rsidRPr="00C15893">
        <w:trPr>
          <w:cantSplit/>
        </w:trPr>
        <w:tc>
          <w:tcPr>
            <w:tcW w:w="2833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Name and address of employer</w:t>
            </w: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Self-employed</w:t>
            </w:r>
          </w:p>
        </w:tc>
      </w:tr>
      <w:tr w:rsidR="000262C1" w:rsidRPr="00C15893">
        <w:trPr>
          <w:cantSplit/>
        </w:trPr>
        <w:tc>
          <w:tcPr>
            <w:tcW w:w="2833" w:type="dxa"/>
            <w:tcBorders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Type of business or sector</w:t>
            </w:r>
          </w:p>
        </w:tc>
        <w:tc>
          <w:tcPr>
            <w:tcW w:w="7655" w:type="dxa"/>
            <w:tcBorders>
              <w:left w:val="dotted" w:sz="4" w:space="0" w:color="1F497D"/>
              <w:bottom w:val="dotted" w:sz="4" w:space="0" w:color="1F497D"/>
            </w:tcBorders>
          </w:tcPr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Translation and localization</w:t>
            </w:r>
          </w:p>
        </w:tc>
      </w:tr>
    </w:tbl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2" w:type="dxa"/>
        <w:tblInd w:w="2" w:type="dxa"/>
        <w:tblBorders>
          <w:top w:val="thinThickSmallGap" w:sz="24" w:space="0" w:color="1F497D"/>
          <w:insideH w:val="single" w:sz="2" w:space="0" w:color="365F91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7655"/>
      </w:tblGrid>
      <w:tr w:rsidR="000262C1" w:rsidRPr="00C15893">
        <w:trPr>
          <w:cantSplit/>
        </w:trPr>
        <w:tc>
          <w:tcPr>
            <w:tcW w:w="3117" w:type="dxa"/>
            <w:tcBorders>
              <w:top w:val="thinThickSmallGap" w:sz="24" w:space="0" w:color="1F497D"/>
              <w:right w:val="single" w:sz="2" w:space="0" w:color="365F91"/>
            </w:tcBorders>
          </w:tcPr>
          <w:p w:rsidR="000262C1" w:rsidRPr="00C15893" w:rsidRDefault="000262C1" w:rsidP="00D17D64">
            <w:pPr>
              <w:pStyle w:val="CVHeading1"/>
              <w:tabs>
                <w:tab w:val="left" w:pos="-3261"/>
                <w:tab w:val="right" w:pos="3003"/>
              </w:tabs>
              <w:ind w:left="142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Dates (from – to)</w:t>
            </w:r>
          </w:p>
        </w:tc>
        <w:tc>
          <w:tcPr>
            <w:tcW w:w="7655" w:type="dxa"/>
            <w:tcBorders>
              <w:top w:val="thinThickSmallGap" w:sz="24" w:space="0" w:color="1F497D"/>
            </w:tcBorders>
          </w:tcPr>
          <w:p w:rsidR="000262C1" w:rsidRPr="00C15893" w:rsidRDefault="000262C1" w:rsidP="00D17D64">
            <w:pPr>
              <w:pStyle w:val="CVNormal-FirstLine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July 2005-March 2008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top w:val="thinThickSmallGap" w:sz="24" w:space="0" w:color="1F497D"/>
              <w:right w:val="single" w:sz="2" w:space="0" w:color="365F91"/>
            </w:tcBorders>
          </w:tcPr>
          <w:p w:rsidR="000262C1" w:rsidRPr="00C15893" w:rsidRDefault="000262C1" w:rsidP="00D17D64">
            <w:pPr>
              <w:pStyle w:val="CVHeading1"/>
              <w:tabs>
                <w:tab w:val="left" w:pos="-3261"/>
                <w:tab w:val="right" w:pos="3003"/>
              </w:tabs>
              <w:ind w:left="142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Occupation or position held</w:t>
            </w:r>
          </w:p>
        </w:tc>
        <w:tc>
          <w:tcPr>
            <w:tcW w:w="7655" w:type="dxa"/>
            <w:tcBorders>
              <w:top w:val="thinThickSmallGap" w:sz="24" w:space="0" w:color="1F497D"/>
            </w:tcBorders>
          </w:tcPr>
          <w:p w:rsidR="000262C1" w:rsidRPr="00EC7FF3" w:rsidRDefault="000262C1" w:rsidP="00D17D64">
            <w:pPr>
              <w:pStyle w:val="CVNormal-First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C7F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Team leader IT and Telecommunication Customer Care Department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top w:val="thinThickSmallGap" w:sz="24" w:space="0" w:color="1F497D"/>
              <w:right w:val="single" w:sz="2" w:space="0" w:color="365F91"/>
            </w:tcBorders>
          </w:tcPr>
          <w:p w:rsidR="000262C1" w:rsidRPr="00C15893" w:rsidRDefault="000262C1" w:rsidP="00D17D64">
            <w:pPr>
              <w:pStyle w:val="CVHeading1"/>
              <w:tabs>
                <w:tab w:val="left" w:pos="-3261"/>
                <w:tab w:val="right" w:pos="3003"/>
              </w:tabs>
              <w:ind w:left="142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Main activities and responsibilities</w:t>
            </w:r>
          </w:p>
        </w:tc>
        <w:tc>
          <w:tcPr>
            <w:tcW w:w="7655" w:type="dxa"/>
            <w:tcBorders>
              <w:top w:val="thinThickSmallGap" w:sz="24" w:space="0" w:color="1F497D"/>
            </w:tcBorders>
          </w:tcPr>
          <w:p w:rsidR="000262C1" w:rsidRPr="00C15893" w:rsidRDefault="000262C1" w:rsidP="00D17D64">
            <w:pPr>
              <w:pStyle w:val="CVNormal-FirstLine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 xml:space="preserve">Coordination of a </w:t>
            </w:r>
            <w:r>
              <w:rPr>
                <w:rFonts w:ascii="Times New Roman" w:hAnsi="Times New Roman" w:cs="Times New Roman"/>
                <w:lang w:val="en-GB"/>
              </w:rPr>
              <w:t xml:space="preserve">customer care </w:t>
            </w:r>
            <w:r w:rsidRPr="00C15893">
              <w:rPr>
                <w:rFonts w:ascii="Times New Roman" w:hAnsi="Times New Roman" w:cs="Times New Roman"/>
                <w:lang w:val="en-GB"/>
              </w:rPr>
              <w:t xml:space="preserve">team in the field of </w:t>
            </w:r>
            <w:r>
              <w:rPr>
                <w:rFonts w:ascii="Times New Roman" w:hAnsi="Times New Roman" w:cs="Times New Roman"/>
                <w:lang w:val="en-GB"/>
              </w:rPr>
              <w:t>IT and Telecommunications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top w:val="thinThickSmallGap" w:sz="24" w:space="0" w:color="1F497D"/>
              <w:right w:val="single" w:sz="2" w:space="0" w:color="365F91"/>
            </w:tcBorders>
          </w:tcPr>
          <w:p w:rsidR="000262C1" w:rsidRPr="00C15893" w:rsidRDefault="000262C1" w:rsidP="00D17D64">
            <w:pPr>
              <w:pStyle w:val="CVHeading1"/>
              <w:tabs>
                <w:tab w:val="left" w:pos="-3261"/>
                <w:tab w:val="right" w:pos="3003"/>
              </w:tabs>
              <w:ind w:left="142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tcBorders>
              <w:top w:val="thinThickSmallGap" w:sz="24" w:space="0" w:color="1F497D"/>
            </w:tcBorders>
          </w:tcPr>
          <w:p w:rsidR="000262C1" w:rsidRPr="00C15893" w:rsidRDefault="000262C1" w:rsidP="00214CFD">
            <w:pPr>
              <w:pStyle w:val="companyname"/>
              <w:numPr>
                <w:ilvl w:val="0"/>
                <w:numId w:val="6"/>
              </w:numPr>
              <w:spacing w:before="0"/>
              <w:rPr>
                <w:rStyle w:val="achievement1"/>
                <w:rFonts w:ascii="Times New Roman" w:hAnsi="Times New Roman" w:cs="Times New Roman"/>
                <w:color w:val="auto"/>
                <w:lang w:val="en-GB" w:eastAsia="ar-SA"/>
              </w:rPr>
            </w:pPr>
            <w:r w:rsidRPr="00C15893">
              <w:rPr>
                <w:rStyle w:val="achievement1"/>
                <w:rFonts w:ascii="Times New Roman" w:hAnsi="Times New Roman" w:cs="Times New Roman"/>
                <w:color w:val="auto"/>
                <w:lang w:val="en-GB" w:eastAsia="ar-SA"/>
              </w:rPr>
              <w:t>Activity planning, analysis of training needs, planning of working shifts (day/night shifts) etc.</w:t>
            </w:r>
          </w:p>
          <w:p w:rsidR="000262C1" w:rsidRPr="00C15893" w:rsidRDefault="000262C1" w:rsidP="00214CFD">
            <w:pPr>
              <w:pStyle w:val="companyname"/>
              <w:numPr>
                <w:ilvl w:val="0"/>
                <w:numId w:val="2"/>
              </w:numPr>
              <w:spacing w:before="0"/>
              <w:rPr>
                <w:rStyle w:val="achievement1"/>
                <w:rFonts w:ascii="Times New Roman" w:hAnsi="Times New Roman" w:cs="Times New Roman"/>
                <w:color w:val="auto"/>
                <w:lang w:val="en-GB" w:eastAsia="ar-SA"/>
              </w:rPr>
            </w:pPr>
            <w:r w:rsidRPr="00C15893">
              <w:rPr>
                <w:rStyle w:val="achievement1"/>
                <w:rFonts w:ascii="Times New Roman" w:hAnsi="Times New Roman" w:cs="Times New Roman"/>
                <w:color w:val="auto"/>
                <w:lang w:val="en-GB" w:eastAsia="ar-SA"/>
              </w:rPr>
              <w:t>Planning and performing recruitment and selection interviews</w:t>
            </w:r>
          </w:p>
          <w:p w:rsidR="000262C1" w:rsidRPr="00C15893" w:rsidRDefault="000262C1" w:rsidP="00214CFD">
            <w:pPr>
              <w:pStyle w:val="companyname"/>
              <w:numPr>
                <w:ilvl w:val="0"/>
                <w:numId w:val="2"/>
              </w:numPr>
              <w:spacing w:before="0"/>
              <w:rPr>
                <w:rStyle w:val="achievement1"/>
                <w:rFonts w:ascii="Times New Roman" w:hAnsi="Times New Roman" w:cs="Times New Roman"/>
                <w:color w:val="auto"/>
                <w:lang w:val="en-GB" w:eastAsia="ar-SA"/>
              </w:rPr>
            </w:pPr>
            <w:r w:rsidRPr="00C15893">
              <w:rPr>
                <w:rStyle w:val="achievement1"/>
                <w:rFonts w:ascii="Times New Roman" w:hAnsi="Times New Roman" w:cs="Times New Roman"/>
                <w:color w:val="auto"/>
                <w:lang w:val="en-GB" w:eastAsia="ar-SA"/>
              </w:rPr>
              <w:t>Implementation of procedures including the development of the complete training documentation and of a troubleshooting technical textbook, delivery of technical trainings, the elaboration of a complete and accurate procedure for customer care department</w:t>
            </w:r>
          </w:p>
          <w:p w:rsidR="000262C1" w:rsidRPr="00C15893" w:rsidRDefault="000262C1" w:rsidP="00214CFD">
            <w:pPr>
              <w:pStyle w:val="companyname"/>
              <w:numPr>
                <w:ilvl w:val="0"/>
                <w:numId w:val="2"/>
              </w:numPr>
              <w:spacing w:before="0"/>
              <w:rPr>
                <w:rStyle w:val="achievement1"/>
                <w:rFonts w:ascii="Times New Roman" w:hAnsi="Times New Roman" w:cs="Times New Roman"/>
                <w:color w:val="auto"/>
                <w:lang w:val="en-GB" w:eastAsia="ar-SA"/>
              </w:rPr>
            </w:pPr>
            <w:r w:rsidRPr="00C15893">
              <w:rPr>
                <w:rStyle w:val="achievement1"/>
                <w:rFonts w:ascii="Times New Roman" w:hAnsi="Times New Roman" w:cs="Times New Roman"/>
                <w:color w:val="auto"/>
                <w:lang w:val="en-GB" w:eastAsia="ar-SA"/>
              </w:rPr>
              <w:t>Activities related to supervision, control and evaluation of my team's activity, coaching and follow up</w:t>
            </w:r>
          </w:p>
          <w:p w:rsidR="000262C1" w:rsidRPr="00C15893" w:rsidRDefault="000262C1" w:rsidP="00214CFD">
            <w:pPr>
              <w:pStyle w:val="companyname"/>
              <w:numPr>
                <w:ilvl w:val="0"/>
                <w:numId w:val="2"/>
              </w:numPr>
              <w:spacing w:before="0"/>
              <w:rPr>
                <w:rStyle w:val="achievement1"/>
                <w:rFonts w:ascii="Times New Roman" w:hAnsi="Times New Roman" w:cs="Times New Roman"/>
                <w:color w:val="auto"/>
                <w:lang w:val="en-GB" w:eastAsia="ar-SA"/>
              </w:rPr>
            </w:pPr>
            <w:r w:rsidRPr="00C15893">
              <w:rPr>
                <w:rStyle w:val="achievement1"/>
                <w:rFonts w:ascii="Times New Roman" w:hAnsi="Times New Roman" w:cs="Times New Roman"/>
                <w:color w:val="auto"/>
                <w:lang w:val="en-GB" w:eastAsia="ar-SA"/>
              </w:rPr>
              <w:t>Weekly meetings with my employees, CEO, top management team, tele-conferences with sales representatives from abroad etc.</w:t>
            </w:r>
          </w:p>
          <w:p w:rsidR="000262C1" w:rsidRPr="00C15893" w:rsidRDefault="000262C1" w:rsidP="00214CFD">
            <w:pPr>
              <w:pStyle w:val="companyname"/>
              <w:numPr>
                <w:ilvl w:val="0"/>
                <w:numId w:val="2"/>
              </w:numPr>
              <w:spacing w:before="0"/>
              <w:rPr>
                <w:rStyle w:val="achievement1"/>
                <w:rFonts w:ascii="Times New Roman" w:hAnsi="Times New Roman" w:cs="Times New Roman"/>
                <w:color w:val="auto"/>
                <w:lang w:val="en-GB" w:eastAsia="ar-SA"/>
              </w:rPr>
            </w:pPr>
            <w:r w:rsidRPr="00C15893">
              <w:rPr>
                <w:rStyle w:val="achievement1"/>
                <w:rFonts w:ascii="Times New Roman" w:hAnsi="Times New Roman" w:cs="Times New Roman"/>
                <w:color w:val="auto"/>
                <w:lang w:val="en-GB" w:eastAsia="ar-SA"/>
              </w:rPr>
              <w:t>Permanent contact with the wholesale customers, sales representatives and resellers etc.</w:t>
            </w:r>
          </w:p>
          <w:p w:rsidR="000262C1" w:rsidRPr="00C15893" w:rsidRDefault="000262C1" w:rsidP="00214CFD">
            <w:pPr>
              <w:pStyle w:val="companyname"/>
              <w:numPr>
                <w:ilvl w:val="0"/>
                <w:numId w:val="2"/>
              </w:numPr>
              <w:spacing w:before="0"/>
              <w:rPr>
                <w:rStyle w:val="achievement1"/>
                <w:rFonts w:ascii="Times New Roman" w:hAnsi="Times New Roman" w:cs="Times New Roman"/>
                <w:color w:val="auto"/>
                <w:lang w:val="en-GB" w:eastAsia="ar-SA"/>
              </w:rPr>
            </w:pPr>
            <w:r w:rsidRPr="00C15893">
              <w:rPr>
                <w:rStyle w:val="achievement1"/>
                <w:rFonts w:ascii="Times New Roman" w:hAnsi="Times New Roman" w:cs="Times New Roman"/>
                <w:color w:val="auto"/>
                <w:lang w:val="en-GB" w:eastAsia="ar-SA"/>
              </w:rPr>
              <w:t>Making sure the technical infrastructure is working properly</w:t>
            </w:r>
          </w:p>
          <w:p w:rsidR="000262C1" w:rsidRPr="00C15893" w:rsidRDefault="000262C1" w:rsidP="00214CFD">
            <w:pPr>
              <w:pStyle w:val="CVNormal"/>
              <w:keepLines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Style w:val="achievement1"/>
                <w:rFonts w:ascii="Times New Roman" w:hAnsi="Times New Roman" w:cs="Times New Roman"/>
                <w:color w:val="auto"/>
                <w:lang w:val="en-GB"/>
              </w:rPr>
              <w:t>Maintaining the profit margin (by spotting the routes and providers that generated high costs)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top w:val="thinThickSmallGap" w:sz="24" w:space="0" w:color="1F497D"/>
              <w:right w:val="single" w:sz="2" w:space="0" w:color="365F91"/>
            </w:tcBorders>
          </w:tcPr>
          <w:p w:rsidR="000262C1" w:rsidRPr="00C15893" w:rsidRDefault="000262C1" w:rsidP="00D17D64">
            <w:pPr>
              <w:pStyle w:val="CVHeading1"/>
              <w:tabs>
                <w:tab w:val="left" w:pos="-3261"/>
                <w:tab w:val="right" w:pos="3003"/>
              </w:tabs>
              <w:ind w:left="142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tcBorders>
              <w:top w:val="thinThickSmallGap" w:sz="24" w:space="0" w:color="1F497D"/>
            </w:tcBorders>
          </w:tcPr>
          <w:p w:rsidR="000262C1" w:rsidRPr="00C15893" w:rsidRDefault="000262C1" w:rsidP="00D17D64">
            <w:pPr>
              <w:pStyle w:val="CVNormal-FirstLine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top w:val="thinThickSmallGap" w:sz="24" w:space="0" w:color="1F497D"/>
              <w:right w:val="single" w:sz="2" w:space="0" w:color="365F91"/>
            </w:tcBorders>
          </w:tcPr>
          <w:p w:rsidR="000262C1" w:rsidRPr="00C15893" w:rsidRDefault="000262C1" w:rsidP="00D17D64">
            <w:pPr>
              <w:pStyle w:val="CVHeading1"/>
              <w:tabs>
                <w:tab w:val="left" w:pos="-3261"/>
                <w:tab w:val="right" w:pos="3003"/>
              </w:tabs>
              <w:ind w:left="142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7655" w:type="dxa"/>
            <w:tcBorders>
              <w:top w:val="thinThickSmallGap" w:sz="24" w:space="0" w:color="1F497D"/>
            </w:tcBorders>
          </w:tcPr>
          <w:p w:rsidR="000262C1" w:rsidRPr="00C15893" w:rsidRDefault="000262C1" w:rsidP="00D17D64">
            <w:pPr>
              <w:pStyle w:val="CVNormal-FirstLine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Mox Telecomm A.G.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top w:val="thinThickSmallGap" w:sz="24" w:space="0" w:color="1F497D"/>
              <w:right w:val="single" w:sz="2" w:space="0" w:color="365F91"/>
            </w:tcBorders>
          </w:tcPr>
          <w:p w:rsidR="000262C1" w:rsidRPr="00C15893" w:rsidRDefault="000262C1" w:rsidP="00D17D64">
            <w:pPr>
              <w:pStyle w:val="CVHeading1"/>
              <w:tabs>
                <w:tab w:val="left" w:pos="-3261"/>
                <w:tab w:val="right" w:pos="3003"/>
              </w:tabs>
              <w:ind w:left="142"/>
              <w:jc w:val="left"/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caps/>
                <w:sz w:val="20"/>
                <w:szCs w:val="20"/>
                <w:lang w:val="en-GB"/>
              </w:rPr>
              <w:t>Type of business or sector</w:t>
            </w:r>
          </w:p>
        </w:tc>
        <w:tc>
          <w:tcPr>
            <w:tcW w:w="7655" w:type="dxa"/>
            <w:tcBorders>
              <w:top w:val="thinThickSmallGap" w:sz="24" w:space="0" w:color="1F497D"/>
            </w:tcBorders>
          </w:tcPr>
          <w:p w:rsidR="000262C1" w:rsidRPr="00C15893" w:rsidRDefault="000262C1" w:rsidP="00D17D64">
            <w:pPr>
              <w:pStyle w:val="CVNormal-FirstLine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 xml:space="preserve">Telecommunications 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top w:val="thinThickSmallGap" w:sz="24" w:space="0" w:color="1F497D"/>
            </w:tcBorders>
          </w:tcPr>
          <w:p w:rsidR="000262C1" w:rsidRPr="00E15FE1" w:rsidRDefault="000262C1" w:rsidP="00382118">
            <w:pPr>
              <w:pStyle w:val="CVHeading1"/>
              <w:tabs>
                <w:tab w:val="left" w:pos="-3261"/>
                <w:tab w:val="right" w:pos="3003"/>
              </w:tabs>
              <w:spacing w:before="0"/>
              <w:ind w:left="142"/>
              <w:jc w:val="left"/>
              <w:rPr>
                <w:rFonts w:ascii="Times New Roman" w:hAnsi="Times New Roman" w:cs="Times New Roman"/>
                <w:caps/>
                <w:color w:val="3366FF"/>
                <w:lang w:val="en-GB"/>
              </w:rPr>
            </w:pPr>
            <w:r w:rsidRPr="00E15FE1">
              <w:rPr>
                <w:rFonts w:ascii="Times New Roman" w:hAnsi="Times New Roman" w:cs="Times New Roman"/>
                <w:caps/>
                <w:color w:val="3366FF"/>
                <w:lang w:val="en-GB"/>
              </w:rPr>
              <w:t>Education and training</w:t>
            </w:r>
          </w:p>
        </w:tc>
        <w:tc>
          <w:tcPr>
            <w:tcW w:w="7655" w:type="dxa"/>
            <w:tcBorders>
              <w:top w:val="thinThickSmallGap" w:sz="24" w:space="0" w:color="1F497D"/>
            </w:tcBorders>
          </w:tcPr>
          <w:p w:rsidR="000262C1" w:rsidRPr="00C15893" w:rsidRDefault="000262C1">
            <w:pPr>
              <w:pStyle w:val="CVNormal-FirstLine"/>
              <w:spacing w:before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7655"/>
      </w:tblGrid>
      <w:tr w:rsidR="000262C1" w:rsidRPr="00C15893">
        <w:trPr>
          <w:cantSplit/>
        </w:trPr>
        <w:tc>
          <w:tcPr>
            <w:tcW w:w="3117" w:type="dxa"/>
            <w:tcBorders>
              <w:top w:val="dotted" w:sz="4" w:space="0" w:color="1F497D"/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-FirstLine"/>
              <w:keepLines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 xml:space="preserve">Dates </w:t>
            </w:r>
          </w:p>
        </w:tc>
        <w:tc>
          <w:tcPr>
            <w:tcW w:w="7655" w:type="dxa"/>
            <w:tcBorders>
              <w:top w:val="dotted" w:sz="4" w:space="0" w:color="1F497D"/>
              <w:left w:val="dotted" w:sz="4" w:space="0" w:color="1F497D"/>
            </w:tcBorders>
            <w:vAlign w:val="center"/>
          </w:tcPr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2006-2008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Title of qualification awarded &amp; date</w:t>
            </w: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A457D7">
              <w:rPr>
                <w:rFonts w:ascii="Times New Roman" w:hAnsi="Times New Roman" w:cs="Times New Roman"/>
                <w:b/>
                <w:bCs/>
                <w:lang w:val="en-GB"/>
              </w:rPr>
              <w:t>Master Degree</w:t>
            </w:r>
            <w:r w:rsidRPr="00C15893">
              <w:rPr>
                <w:rFonts w:ascii="Times New Roman" w:hAnsi="Times New Roman" w:cs="Times New Roman"/>
                <w:lang w:val="en-GB"/>
              </w:rPr>
              <w:t xml:space="preserve"> in Management and Marketing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 xml:space="preserve">Principal subjects / </w:t>
            </w:r>
            <w:r w:rsidRPr="00C15893">
              <w:rPr>
                <w:rFonts w:ascii="Times New Roman" w:hAnsi="Times New Roman" w:cs="Times New Roman"/>
                <w:lang w:val="en-GB"/>
              </w:rPr>
              <w:br/>
              <w:t>occupational skills covered</w:t>
            </w: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Strategies and policies of business management and marketing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Name and type of organisation providing education and training + locality or country</w:t>
            </w: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</w:rPr>
              <w:t>Lucian Blaga University in Sibiu, The Department of Economic Sciences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55" w:type="dxa"/>
            <w:tcBorders>
              <w:left w:val="dotted" w:sz="4" w:space="0" w:color="1F497D"/>
              <w:bottom w:val="dotted" w:sz="4" w:space="0" w:color="1F497D"/>
            </w:tcBorders>
          </w:tcPr>
          <w:p w:rsidR="000262C1" w:rsidRPr="00C15893" w:rsidRDefault="000262C1" w:rsidP="00837A38">
            <w:pPr>
              <w:pStyle w:val="CVNormal"/>
              <w:keepLine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7655"/>
      </w:tblGrid>
      <w:tr w:rsidR="000262C1" w:rsidRPr="00C15893">
        <w:trPr>
          <w:cantSplit/>
        </w:trPr>
        <w:tc>
          <w:tcPr>
            <w:tcW w:w="3117" w:type="dxa"/>
            <w:tcBorders>
              <w:top w:val="dotted" w:sz="4" w:space="0" w:color="1F497D"/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 xml:space="preserve">Dates </w:t>
            </w:r>
          </w:p>
        </w:tc>
        <w:tc>
          <w:tcPr>
            <w:tcW w:w="7655" w:type="dxa"/>
            <w:tcBorders>
              <w:top w:val="dotted" w:sz="4" w:space="0" w:color="1F497D"/>
              <w:left w:val="dotted" w:sz="4" w:space="0" w:color="1F497D"/>
            </w:tcBorders>
            <w:vAlign w:val="center"/>
          </w:tcPr>
          <w:p w:rsidR="000262C1" w:rsidRPr="00C15893" w:rsidRDefault="000262C1" w:rsidP="00837A38">
            <w:pPr>
              <w:pStyle w:val="CVHeading3"/>
              <w:keepLines/>
              <w:jc w:val="left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2001-2005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Title of qualification awarded &amp; date</w:t>
            </w: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Pr="00A457D7" w:rsidRDefault="000262C1" w:rsidP="00837A38">
            <w:pPr>
              <w:pStyle w:val="CVHeading3"/>
              <w:keepLines/>
              <w:jc w:val="lef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457D7">
              <w:rPr>
                <w:rFonts w:ascii="Times New Roman" w:hAnsi="Times New Roman" w:cs="Times New Roman"/>
                <w:b/>
                <w:bCs/>
                <w:lang w:val="en-GB"/>
              </w:rPr>
              <w:t>Bachelor’s Degree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 xml:space="preserve">Principal subjects / </w:t>
            </w:r>
            <w:r w:rsidRPr="00C15893">
              <w:rPr>
                <w:rFonts w:ascii="Times New Roman" w:hAnsi="Times New Roman" w:cs="Times New Roman"/>
                <w:lang w:val="en-GB"/>
              </w:rPr>
              <w:br/>
              <w:t>occupational skills covered</w:t>
            </w: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jc w:val="left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English and French literature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Name and type of organisation providing education and training + locality or country</w:t>
            </w:r>
          </w:p>
        </w:tc>
        <w:tc>
          <w:tcPr>
            <w:tcW w:w="7655" w:type="dxa"/>
            <w:tcBorders>
              <w:lef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jc w:val="left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</w:rPr>
              <w:t>Lucian Blaga University in Sibiu, The Department of Arts and Literature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55" w:type="dxa"/>
            <w:tcBorders>
              <w:left w:val="dotted" w:sz="4" w:space="0" w:color="1F497D"/>
              <w:bottom w:val="dotted" w:sz="4" w:space="0" w:color="1F497D"/>
            </w:tcBorders>
          </w:tcPr>
          <w:p w:rsidR="000262C1" w:rsidRPr="00C15893" w:rsidRDefault="000262C1" w:rsidP="00837A38">
            <w:pPr>
              <w:pStyle w:val="CVHeading3"/>
              <w:keepLines/>
              <w:jc w:val="left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</w:tr>
    </w:tbl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2" w:type="dxa"/>
        <w:tblInd w:w="2" w:type="dxa"/>
        <w:tblBorders>
          <w:top w:val="thinThickSmallGap" w:sz="24" w:space="0" w:color="1F497D"/>
          <w:insideH w:val="single" w:sz="2" w:space="0" w:color="365F91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7655"/>
      </w:tblGrid>
      <w:tr w:rsidR="000262C1" w:rsidRPr="00C15893">
        <w:trPr>
          <w:cantSplit/>
        </w:trPr>
        <w:tc>
          <w:tcPr>
            <w:tcW w:w="3117" w:type="dxa"/>
            <w:tcBorders>
              <w:top w:val="thinThickSmallGap" w:sz="24" w:space="0" w:color="1F497D"/>
            </w:tcBorders>
          </w:tcPr>
          <w:p w:rsidR="000262C1" w:rsidRPr="00C15893" w:rsidRDefault="000262C1" w:rsidP="00382118">
            <w:pPr>
              <w:pStyle w:val="CVHeading1"/>
              <w:tabs>
                <w:tab w:val="left" w:pos="-3261"/>
                <w:tab w:val="right" w:pos="3003"/>
              </w:tabs>
              <w:spacing w:before="0"/>
              <w:ind w:left="142"/>
              <w:jc w:val="left"/>
              <w:rPr>
                <w:rFonts w:ascii="Times New Roman" w:hAnsi="Times New Roman" w:cs="Times New Roman"/>
                <w:caps/>
                <w:color w:val="365F91"/>
                <w:sz w:val="22"/>
                <w:szCs w:val="22"/>
                <w:lang w:val="en-GB"/>
              </w:rPr>
            </w:pPr>
            <w:r w:rsidRPr="00C15893">
              <w:rPr>
                <w:rFonts w:ascii="Times New Roman" w:hAnsi="Times New Roman" w:cs="Times New Roman"/>
                <w:caps/>
                <w:color w:val="365F91"/>
                <w:sz w:val="22"/>
                <w:szCs w:val="22"/>
                <w:lang w:val="en-GB"/>
              </w:rPr>
              <w:t>Personal skills and competences</w:t>
            </w:r>
          </w:p>
        </w:tc>
        <w:tc>
          <w:tcPr>
            <w:tcW w:w="7655" w:type="dxa"/>
            <w:tcBorders>
              <w:top w:val="thinThickSmallGap" w:sz="24" w:space="0" w:color="1F497D"/>
            </w:tcBorders>
          </w:tcPr>
          <w:p w:rsidR="000262C1" w:rsidRPr="00C15893" w:rsidRDefault="000262C1" w:rsidP="00382118">
            <w:pPr>
              <w:pStyle w:val="CVHeading1"/>
              <w:tabs>
                <w:tab w:val="left" w:pos="-3261"/>
                <w:tab w:val="right" w:pos="3003"/>
              </w:tabs>
              <w:spacing w:before="0"/>
              <w:ind w:left="142"/>
              <w:jc w:val="left"/>
              <w:rPr>
                <w:rFonts w:ascii="Times New Roman" w:hAnsi="Times New Roman" w:cs="Times New Roman"/>
                <w:caps/>
                <w:color w:val="365F91"/>
                <w:sz w:val="20"/>
                <w:szCs w:val="20"/>
                <w:lang w:val="en-GB"/>
              </w:rPr>
            </w:pPr>
          </w:p>
        </w:tc>
      </w:tr>
    </w:tbl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140"/>
        <w:gridCol w:w="1502"/>
        <w:gridCol w:w="1503"/>
        <w:gridCol w:w="1501"/>
        <w:gridCol w:w="1504"/>
        <w:gridCol w:w="1505"/>
      </w:tblGrid>
      <w:tr w:rsidR="000262C1" w:rsidRPr="00C15893">
        <w:trPr>
          <w:cantSplit/>
        </w:trPr>
        <w:tc>
          <w:tcPr>
            <w:tcW w:w="3117" w:type="dxa"/>
            <w:tcBorders>
              <w:top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CVHeading2-FirstLine"/>
              <w:spacing w:befor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Mother tongue(s)</w:t>
            </w:r>
          </w:p>
        </w:tc>
        <w:tc>
          <w:tcPr>
            <w:tcW w:w="7655" w:type="dxa"/>
            <w:gridSpan w:val="6"/>
            <w:tcBorders>
              <w:top w:val="dotted" w:sz="4" w:space="0" w:color="1F497D"/>
              <w:left w:val="dotted" w:sz="4" w:space="0" w:color="1F497D"/>
            </w:tcBorders>
          </w:tcPr>
          <w:p w:rsidR="000262C1" w:rsidRPr="00C15893" w:rsidRDefault="000262C1">
            <w:pPr>
              <w:pStyle w:val="CVMedium-FirstLine"/>
              <w:spacing w:befor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Romanian</w:t>
            </w:r>
          </w:p>
        </w:tc>
      </w:tr>
      <w:tr w:rsidR="000262C1" w:rsidRPr="00C15893">
        <w:trPr>
          <w:cantSplit/>
          <w:trHeight w:val="113"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 w:rsidP="00ED7730">
            <w:pPr>
              <w:pStyle w:val="CVHeading2-FirstLine"/>
              <w:spacing w:before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language(s)</w:t>
            </w:r>
          </w:p>
        </w:tc>
        <w:tc>
          <w:tcPr>
            <w:tcW w:w="7655" w:type="dxa"/>
            <w:gridSpan w:val="6"/>
            <w:tcBorders>
              <w:left w:val="dotted" w:sz="4" w:space="0" w:color="1F497D"/>
            </w:tcBorders>
          </w:tcPr>
          <w:p w:rsidR="000262C1" w:rsidRPr="00C15893" w:rsidRDefault="000262C1" w:rsidP="00ED7730">
            <w:pPr>
              <w:pStyle w:val="CVMedium-FirstLine"/>
              <w:spacing w:before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>
            <w:pPr>
              <w:pStyle w:val="CVHeading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" w:type="dxa"/>
            <w:tcBorders>
              <w:left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CVNormal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005" w:type="dxa"/>
            <w:gridSpan w:val="2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LevelAssessment-Heading1"/>
              <w:rPr>
                <w:rFonts w:ascii="Times New Roman" w:hAnsi="Times New Roman" w:cs="Times New Roman"/>
                <w:b w:val="0"/>
                <w:bCs w:val="0"/>
                <w:smallCaps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b w:val="0"/>
                <w:bCs w:val="0"/>
                <w:smallCaps/>
                <w:sz w:val="20"/>
                <w:szCs w:val="20"/>
                <w:lang w:val="en-GB"/>
              </w:rPr>
              <w:t>understanding</w:t>
            </w:r>
          </w:p>
        </w:tc>
        <w:tc>
          <w:tcPr>
            <w:tcW w:w="3005" w:type="dxa"/>
            <w:gridSpan w:val="2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 w:rsidP="00AB3ECA">
            <w:pPr>
              <w:pStyle w:val="LevelAssessment-Heading1"/>
              <w:rPr>
                <w:rFonts w:ascii="Times New Roman" w:hAnsi="Times New Roman" w:cs="Times New Roman"/>
                <w:b w:val="0"/>
                <w:bCs w:val="0"/>
                <w:smallCaps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b w:val="0"/>
                <w:bCs w:val="0"/>
                <w:smallCaps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1505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 w:rsidP="00AB3ECA">
            <w:pPr>
              <w:pStyle w:val="LevelAssessment-Heading1"/>
              <w:rPr>
                <w:rFonts w:ascii="Times New Roman" w:hAnsi="Times New Roman" w:cs="Times New Roman"/>
                <w:b w:val="0"/>
                <w:bCs w:val="0"/>
                <w:smallCaps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b w:val="0"/>
                <w:bCs w:val="0"/>
                <w:smallCaps/>
                <w:sz w:val="20"/>
                <w:szCs w:val="20"/>
                <w:lang w:val="en-GB"/>
              </w:rPr>
              <w:t>writing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>
            <w:pPr>
              <w:pStyle w:val="CVHeadingLevel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0" w:type="dxa"/>
            <w:tcBorders>
              <w:left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CVNormal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2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LevelAssessment-Heading2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Listening</w:t>
            </w:r>
          </w:p>
        </w:tc>
        <w:tc>
          <w:tcPr>
            <w:tcW w:w="1503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LevelAssessment-Heading2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Reading</w:t>
            </w:r>
          </w:p>
        </w:tc>
        <w:tc>
          <w:tcPr>
            <w:tcW w:w="1501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LevelAssessment-Heading2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Spoken interaction</w:t>
            </w:r>
          </w:p>
        </w:tc>
        <w:tc>
          <w:tcPr>
            <w:tcW w:w="1504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LevelAssessment-Heading2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Spoken production</w:t>
            </w:r>
          </w:p>
        </w:tc>
        <w:tc>
          <w:tcPr>
            <w:tcW w:w="1505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LevelAssessment-Heading2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 w:rsidP="00ED7730">
            <w:pPr>
              <w:pStyle w:val="CVHeadingLanguage"/>
              <w:ind w:right="22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40" w:type="dxa"/>
            <w:tcBorders>
              <w:left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CVNormal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2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C2</w:t>
            </w:r>
          </w:p>
        </w:tc>
        <w:tc>
          <w:tcPr>
            <w:tcW w:w="1503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C2</w:t>
            </w:r>
          </w:p>
        </w:tc>
        <w:tc>
          <w:tcPr>
            <w:tcW w:w="1501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C2</w:t>
            </w:r>
          </w:p>
        </w:tc>
        <w:tc>
          <w:tcPr>
            <w:tcW w:w="1504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C2</w:t>
            </w:r>
          </w:p>
        </w:tc>
        <w:tc>
          <w:tcPr>
            <w:tcW w:w="1505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C2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 w:rsidP="00ED7730">
            <w:pPr>
              <w:pStyle w:val="CVHeadingLanguage"/>
              <w:ind w:right="22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French</w:t>
            </w:r>
          </w:p>
        </w:tc>
        <w:tc>
          <w:tcPr>
            <w:tcW w:w="140" w:type="dxa"/>
            <w:tcBorders>
              <w:left w:val="dotted" w:sz="4" w:space="0" w:color="1F497D"/>
              <w:right w:val="dotted" w:sz="4" w:space="0" w:color="1F497D"/>
            </w:tcBorders>
          </w:tcPr>
          <w:p w:rsidR="000262C1" w:rsidRPr="00C15893" w:rsidRDefault="000262C1" w:rsidP="00033B1D">
            <w:pPr>
              <w:pStyle w:val="CVHeadingLanguag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02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C2</w:t>
            </w:r>
          </w:p>
        </w:tc>
        <w:tc>
          <w:tcPr>
            <w:tcW w:w="1503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501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C2</w:t>
            </w:r>
          </w:p>
        </w:tc>
        <w:tc>
          <w:tcPr>
            <w:tcW w:w="1504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505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C2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 w:rsidP="00ED7730">
            <w:pPr>
              <w:pStyle w:val="CVHeadingLanguage"/>
              <w:ind w:right="22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German</w:t>
            </w:r>
          </w:p>
        </w:tc>
        <w:tc>
          <w:tcPr>
            <w:tcW w:w="140" w:type="dxa"/>
            <w:tcBorders>
              <w:left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CVNormal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2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503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501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504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505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 w:rsidP="00ED7730">
            <w:pPr>
              <w:pStyle w:val="CVHeadingLanguage"/>
              <w:ind w:right="22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" w:type="dxa"/>
            <w:tcBorders>
              <w:left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CVNormal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2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503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501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504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505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vAlign w:val="center"/>
          </w:tcPr>
          <w:p w:rsidR="000262C1" w:rsidRPr="00C15893" w:rsidRDefault="000262C1" w:rsidP="00120A93">
            <w:pPr>
              <w:pStyle w:val="LevelAssessment-Description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A1</w:t>
            </w: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right w:val="dotted" w:sz="4" w:space="0" w:color="1F497D"/>
            </w:tcBorders>
          </w:tcPr>
          <w:p w:rsidR="000262C1" w:rsidRPr="00C15893" w:rsidRDefault="000262C1">
            <w:pPr>
              <w:pStyle w:val="CVHeadingLanguag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" w:type="dxa"/>
            <w:tcBorders>
              <w:left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CVNormal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5" w:type="dxa"/>
            <w:gridSpan w:val="5"/>
            <w:tcBorders>
              <w:top w:val="dotted" w:sz="4" w:space="0" w:color="1F497D"/>
              <w:left w:val="dotted" w:sz="4" w:space="0" w:color="1F497D"/>
              <w:bottom w:val="dotted" w:sz="4" w:space="0" w:color="1F497D"/>
            </w:tcBorders>
            <w:shd w:val="clear" w:color="auto" w:fill="EEECE1"/>
            <w:vAlign w:val="center"/>
          </w:tcPr>
          <w:p w:rsidR="000262C1" w:rsidRPr="00C15893" w:rsidRDefault="000262C1" w:rsidP="00927326">
            <w:pPr>
              <w:pStyle w:val="LevelAssessment-Description"/>
              <w:rPr>
                <w:rFonts w:ascii="Times New Roman" w:hAnsi="Times New Roman" w:cs="Times New Roman"/>
                <w:color w:val="365F91"/>
                <w:lang w:val="en-GB"/>
              </w:rPr>
            </w:pPr>
          </w:p>
        </w:tc>
      </w:tr>
      <w:tr w:rsidR="000262C1" w:rsidRPr="00C15893">
        <w:trPr>
          <w:cantSplit/>
        </w:trPr>
        <w:tc>
          <w:tcPr>
            <w:tcW w:w="3117" w:type="dxa"/>
            <w:tcBorders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CVNormal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6"/>
            <w:tcBorders>
              <w:left w:val="dotted" w:sz="4" w:space="0" w:color="1F497D"/>
              <w:bottom w:val="dotted" w:sz="4" w:space="0" w:color="1F497D"/>
            </w:tcBorders>
            <w:tcMar>
              <w:top w:w="0" w:type="dxa"/>
              <w:bottom w:w="113" w:type="dxa"/>
            </w:tcMar>
          </w:tcPr>
          <w:p w:rsidR="000262C1" w:rsidRPr="00C15893" w:rsidRDefault="000262C1" w:rsidP="00AB3ECA">
            <w:pPr>
              <w:pStyle w:val="LevelAssessment-Note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Levels: A1/2: Basic user - B1/2: Independent user - C1/2 Proficient user</w:t>
            </w:r>
          </w:p>
          <w:p w:rsidR="000262C1" w:rsidRPr="00C15893" w:rsidRDefault="000262C1" w:rsidP="00AB3ECA">
            <w:pPr>
              <w:pStyle w:val="LevelAssessment-Note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(*) Common European Framework of Reference for Languages</w:t>
            </w:r>
          </w:p>
        </w:tc>
      </w:tr>
    </w:tbl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2" w:type="dxa"/>
        <w:tblInd w:w="2" w:type="dxa"/>
        <w:tblBorders>
          <w:insideH w:val="single" w:sz="2" w:space="0" w:color="000000"/>
          <w:insideV w:val="single" w:sz="2" w:space="0" w:color="365F91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7655"/>
      </w:tblGrid>
      <w:tr w:rsidR="000262C1" w:rsidRPr="00C15893">
        <w:trPr>
          <w:cantSplit/>
        </w:trPr>
        <w:tc>
          <w:tcPr>
            <w:tcW w:w="3117" w:type="dxa"/>
            <w:tcBorders>
              <w:top w:val="dotted" w:sz="4" w:space="0" w:color="1F497D"/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CVHeading2-FirstLine"/>
              <w:spacing w:befor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Computer skills and competences</w:t>
            </w:r>
          </w:p>
        </w:tc>
        <w:tc>
          <w:tcPr>
            <w:tcW w:w="7655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</w:tcBorders>
          </w:tcPr>
          <w:p w:rsidR="000262C1" w:rsidRPr="00C15893" w:rsidRDefault="000262C1">
            <w:pPr>
              <w:pStyle w:val="CVNormal-FirstLine"/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Microsoft Office (Word, Excel, Power Point), Telco software and platforms, trouble ticketing systems, SAP, Intranet tools</w:t>
            </w:r>
            <w:r>
              <w:rPr>
                <w:rFonts w:ascii="Times New Roman" w:hAnsi="Times New Roman" w:cs="Times New Roman"/>
                <w:lang w:val="en-GB"/>
              </w:rPr>
              <w:t>, HR and payroll specific tools (SAP, SuccessFactors, Cloud Pay, ILearn etc.)</w:t>
            </w:r>
          </w:p>
        </w:tc>
      </w:tr>
    </w:tbl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2" w:type="dxa"/>
        <w:tblInd w:w="2" w:type="dxa"/>
        <w:tblBorders>
          <w:insideH w:val="single" w:sz="2" w:space="0" w:color="000000"/>
          <w:insideV w:val="single" w:sz="2" w:space="0" w:color="365F91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7655"/>
      </w:tblGrid>
      <w:tr w:rsidR="000262C1" w:rsidRPr="00C15893">
        <w:trPr>
          <w:cantSplit/>
        </w:trPr>
        <w:tc>
          <w:tcPr>
            <w:tcW w:w="3117" w:type="dxa"/>
            <w:tcBorders>
              <w:top w:val="dotted" w:sz="4" w:space="0" w:color="1F497D"/>
              <w:bottom w:val="dotted" w:sz="4" w:space="0" w:color="1F497D"/>
              <w:right w:val="dotted" w:sz="4" w:space="0" w:color="1F497D"/>
            </w:tcBorders>
          </w:tcPr>
          <w:p w:rsidR="000262C1" w:rsidRPr="00C15893" w:rsidRDefault="000262C1">
            <w:pPr>
              <w:pStyle w:val="CVHeading2-FirstLine"/>
              <w:spacing w:before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1589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CAT knowledge</w:t>
            </w:r>
          </w:p>
        </w:tc>
        <w:tc>
          <w:tcPr>
            <w:tcW w:w="7655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</w:tcBorders>
          </w:tcPr>
          <w:p w:rsidR="000262C1" w:rsidRPr="00C15893" w:rsidRDefault="000262C1">
            <w:pPr>
              <w:pStyle w:val="CVNormal-FirstLine"/>
              <w:spacing w:before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15893">
              <w:rPr>
                <w:rFonts w:ascii="Times New Roman" w:hAnsi="Times New Roman" w:cs="Times New Roman"/>
                <w:lang w:val="en-GB"/>
              </w:rPr>
              <w:t>Trados 2007, Studio 2011, Studio 2014, Xbench, Memsource</w:t>
            </w:r>
          </w:p>
        </w:tc>
      </w:tr>
    </w:tbl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2" w:type="dxa"/>
        <w:tblInd w:w="2" w:type="dxa"/>
        <w:tblBorders>
          <w:top w:val="thinThickSmallGap" w:sz="24" w:space="0" w:color="1F497D"/>
          <w:insideH w:val="single" w:sz="2" w:space="0" w:color="365F91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7655"/>
      </w:tblGrid>
      <w:tr w:rsidR="000262C1" w:rsidRPr="00C15893">
        <w:trPr>
          <w:cantSplit/>
        </w:trPr>
        <w:tc>
          <w:tcPr>
            <w:tcW w:w="3117" w:type="dxa"/>
            <w:tcBorders>
              <w:top w:val="thinThickSmallGap" w:sz="24" w:space="0" w:color="1F497D"/>
            </w:tcBorders>
          </w:tcPr>
          <w:p w:rsidR="000262C1" w:rsidRPr="00C15893" w:rsidRDefault="000262C1" w:rsidP="00AB3ECA">
            <w:pPr>
              <w:pStyle w:val="CVHeading1"/>
              <w:tabs>
                <w:tab w:val="left" w:pos="-3261"/>
                <w:tab w:val="right" w:pos="3003"/>
              </w:tabs>
              <w:spacing w:before="0"/>
              <w:ind w:left="142"/>
              <w:jc w:val="left"/>
              <w:rPr>
                <w:rFonts w:ascii="Times New Roman" w:hAnsi="Times New Roman" w:cs="Times New Roman"/>
                <w:caps/>
                <w:sz w:val="22"/>
                <w:szCs w:val="22"/>
                <w:lang w:val="en-GB"/>
              </w:rPr>
            </w:pPr>
            <w:r w:rsidRPr="00C15893">
              <w:rPr>
                <w:rFonts w:ascii="Times New Roman" w:hAnsi="Times New Roman" w:cs="Times New Roman"/>
                <w:caps/>
                <w:sz w:val="22"/>
                <w:szCs w:val="22"/>
                <w:lang w:val="en-GB"/>
              </w:rPr>
              <w:t>Additional information</w:t>
            </w:r>
          </w:p>
        </w:tc>
        <w:tc>
          <w:tcPr>
            <w:tcW w:w="7655" w:type="dxa"/>
            <w:tcBorders>
              <w:top w:val="thinThickSmallGap" w:sz="24" w:space="0" w:color="1F497D"/>
            </w:tcBorders>
          </w:tcPr>
          <w:p w:rsidR="000262C1" w:rsidRPr="00C15893" w:rsidRDefault="000262C1" w:rsidP="00A10C05">
            <w:pPr>
              <w:pStyle w:val="ECVSectionBulle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8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Management and entrepreneurship certificate (granted by APFR Timisoara)</w:t>
            </w:r>
          </w:p>
          <w:p w:rsidR="000262C1" w:rsidRPr="00C15893" w:rsidRDefault="000262C1" w:rsidP="00A10C05">
            <w:pPr>
              <w:pStyle w:val="ECVSectionBulle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C158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Translator and interpreter certificate and authorization (granted by Ministry of Justice)</w:t>
            </w:r>
          </w:p>
        </w:tc>
      </w:tr>
    </w:tbl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2" w:type="dxa"/>
        <w:tblInd w:w="2" w:type="dxa"/>
        <w:tblBorders>
          <w:top w:val="thinThickSmallGap" w:sz="24" w:space="0" w:color="1F497D"/>
          <w:insideH w:val="single" w:sz="2" w:space="0" w:color="365F91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7655"/>
      </w:tblGrid>
      <w:tr w:rsidR="000262C1" w:rsidRPr="00C15893">
        <w:trPr>
          <w:cantSplit/>
        </w:trPr>
        <w:tc>
          <w:tcPr>
            <w:tcW w:w="3117" w:type="dxa"/>
            <w:tcBorders>
              <w:top w:val="thinThickSmallGap" w:sz="24" w:space="0" w:color="1F497D"/>
            </w:tcBorders>
          </w:tcPr>
          <w:p w:rsidR="000262C1" w:rsidRPr="00C15893" w:rsidRDefault="000262C1" w:rsidP="00FD79B6">
            <w:pPr>
              <w:pStyle w:val="CVHeading1"/>
              <w:tabs>
                <w:tab w:val="left" w:pos="-3261"/>
                <w:tab w:val="right" w:pos="3003"/>
              </w:tabs>
              <w:spacing w:before="0"/>
              <w:ind w:left="142"/>
              <w:jc w:val="left"/>
              <w:rPr>
                <w:rFonts w:ascii="Times New Roman" w:hAnsi="Times New Roman" w:cs="Times New Roman"/>
                <w:caps/>
                <w:sz w:val="22"/>
                <w:szCs w:val="22"/>
                <w:lang w:val="en-GB"/>
              </w:rPr>
            </w:pPr>
            <w:r w:rsidRPr="00C15893">
              <w:rPr>
                <w:rFonts w:ascii="Times New Roman" w:hAnsi="Times New Roman" w:cs="Times New Roman"/>
                <w:caps/>
                <w:sz w:val="22"/>
                <w:szCs w:val="22"/>
                <w:lang w:val="en-GB"/>
              </w:rPr>
              <w:t>Annexes</w:t>
            </w:r>
          </w:p>
        </w:tc>
        <w:tc>
          <w:tcPr>
            <w:tcW w:w="7655" w:type="dxa"/>
            <w:tcBorders>
              <w:top w:val="thinThickSmallGap" w:sz="24" w:space="0" w:color="1F497D"/>
            </w:tcBorders>
          </w:tcPr>
          <w:p w:rsidR="000262C1" w:rsidRPr="00C15893" w:rsidRDefault="000262C1" w:rsidP="00A10C05">
            <w:pPr>
              <w:pStyle w:val="ECVSectionBulle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8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Bachelor</w:t>
            </w:r>
            <w:r w:rsidRPr="00C1589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’s degree</w:t>
            </w:r>
          </w:p>
          <w:p w:rsidR="000262C1" w:rsidRPr="00C15893" w:rsidRDefault="000262C1" w:rsidP="00A10C05">
            <w:pPr>
              <w:pStyle w:val="ECVSectionBulle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8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Master degree </w:t>
            </w:r>
          </w:p>
          <w:p w:rsidR="000262C1" w:rsidRPr="00C15893" w:rsidRDefault="000262C1" w:rsidP="00A10C05">
            <w:pPr>
              <w:pStyle w:val="ECVSectionBulle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 w:rsidRPr="00C158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Translator and interpreter certificate and authorization</w:t>
            </w:r>
          </w:p>
        </w:tc>
      </w:tr>
    </w:tbl>
    <w:p w:rsidR="000262C1" w:rsidRPr="00C15893" w:rsidRDefault="000262C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7655" w:type="dxa"/>
        <w:tblInd w:w="2" w:type="dxa"/>
        <w:tblBorders>
          <w:top w:val="thinThickSmallGap" w:sz="24" w:space="0" w:color="1F497D"/>
          <w:insideH w:val="single" w:sz="2" w:space="0" w:color="365F91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7655"/>
      </w:tblGrid>
      <w:tr w:rsidR="000262C1" w:rsidRPr="00C15893">
        <w:trPr>
          <w:cantSplit/>
        </w:trPr>
        <w:tc>
          <w:tcPr>
            <w:tcW w:w="7655" w:type="dxa"/>
            <w:tcBorders>
              <w:top w:val="thinThickSmallGap" w:sz="24" w:space="0" w:color="1F497D"/>
            </w:tcBorders>
          </w:tcPr>
          <w:p w:rsidR="000262C1" w:rsidRPr="00C15893" w:rsidRDefault="000262C1" w:rsidP="0003708C">
            <w:pPr>
              <w:pStyle w:val="CVNormal-FirstLine"/>
              <w:spacing w:before="6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0262C1" w:rsidRPr="00C15893" w:rsidRDefault="000262C1">
      <w:pPr>
        <w:pStyle w:val="CVNormal"/>
        <w:rPr>
          <w:rFonts w:ascii="Times New Roman" w:hAnsi="Times New Roman" w:cs="Times New Roman"/>
          <w:sz w:val="16"/>
          <w:szCs w:val="16"/>
        </w:rPr>
        <w:sectPr w:rsidR="000262C1" w:rsidRPr="00C15893" w:rsidSect="00837A38">
          <w:headerReference w:type="default" r:id="rId7"/>
          <w:footnotePr>
            <w:pos w:val="beneathText"/>
            <w:numRestart w:val="eachPage"/>
          </w:footnotePr>
          <w:endnotePr>
            <w:numFmt w:val="decimal"/>
          </w:endnotePr>
          <w:pgSz w:w="11905" w:h="16837" w:code="9"/>
          <w:pgMar w:top="964" w:right="567" w:bottom="1134" w:left="567" w:header="680" w:footer="680" w:gutter="0"/>
          <w:pgBorders w:offsetFrom="page">
            <w:top w:val="none" w:sz="94" w:space="18" w:color="000000" w:frame="1"/>
            <w:left w:val="none" w:sz="0" w:space="26" w:color="220A00"/>
            <w:bottom w:val="none" w:sz="0" w:space="6" w:color="DD5E00"/>
            <w:right w:val="none" w:sz="50" w:space="30" w:color="000070"/>
          </w:pgBorders>
          <w:cols w:space="708"/>
          <w:docGrid w:linePitch="360"/>
        </w:sectPr>
      </w:pPr>
      <w:bookmarkStart w:id="0" w:name="_GoBack"/>
      <w:bookmarkEnd w:id="0"/>
    </w:p>
    <w:p w:rsidR="000262C1" w:rsidRPr="00C15893" w:rsidRDefault="000262C1">
      <w:pPr>
        <w:pStyle w:val="CVNormal"/>
        <w:rPr>
          <w:rFonts w:ascii="Times New Roman" w:hAnsi="Times New Roman" w:cs="Times New Roman"/>
          <w:sz w:val="18"/>
          <w:szCs w:val="18"/>
        </w:rPr>
      </w:pPr>
    </w:p>
    <w:sectPr w:rsidR="000262C1" w:rsidRPr="00C15893" w:rsidSect="0053222D">
      <w:headerReference w:type="default" r:id="rId8"/>
      <w:footerReference w:type="default" r:id="rId9"/>
      <w:footnotePr>
        <w:pos w:val="beneathText"/>
      </w:footnotePr>
      <w:pgSz w:w="16837" w:h="11905" w:orient="landscape"/>
      <w:pgMar w:top="566" w:right="283" w:bottom="566" w:left="283" w:header="283" w:footer="283" w:gutter="0"/>
      <w:pgBorders w:offsetFrom="page">
        <w:top w:val="none" w:sz="94" w:space="18" w:color="000000" w:frame="1"/>
        <w:left w:val="none" w:sz="0" w:space="26" w:color="220A00"/>
        <w:bottom w:val="none" w:sz="0" w:space="6" w:color="DD5E00"/>
        <w:right w:val="none" w:sz="50" w:space="30" w:color="00007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C1" w:rsidRDefault="000262C1">
      <w:r>
        <w:separator/>
      </w:r>
    </w:p>
  </w:endnote>
  <w:endnote w:type="continuationSeparator" w:id="0">
    <w:p w:rsidR="000262C1" w:rsidRDefault="0002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C1" w:rsidRPr="003E13EE" w:rsidRDefault="000262C1" w:rsidP="00837A38">
    <w:pPr>
      <w:pStyle w:val="GridFooter"/>
      <w:jc w:val="center"/>
      <w:rPr>
        <w:color w:val="365F91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C1" w:rsidRDefault="000262C1">
      <w:r>
        <w:separator/>
      </w:r>
    </w:p>
  </w:footnote>
  <w:footnote w:type="continuationSeparator" w:id="0">
    <w:p w:rsidR="000262C1" w:rsidRDefault="00026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C1" w:rsidRPr="003E13EE" w:rsidRDefault="000262C1" w:rsidP="00876DDD">
    <w:pPr>
      <w:pStyle w:val="ECVCurriculumVitaeNextPages"/>
      <w:rPr>
        <w:rFonts w:ascii="Arial Narrow" w:hAnsi="Arial Narrow" w:cs="Arial Narrow"/>
        <w:color w:val="365F91"/>
        <w:sz w:val="22"/>
        <w:szCs w:val="22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left:0;text-align:left;margin-left:1.25pt;margin-top:-12.95pt;width:65.25pt;height:35.8pt;z-index:251660288;visibility:visible;mso-wrap-distance-left:0;mso-wrap-distance-right:0" filled="t">
          <v:imagedata r:id="rId1" o:title=""/>
          <w10:wrap type="topAndBottom"/>
        </v:shape>
      </w:pict>
    </w:r>
    <w:r w:rsidRPr="003E13EE">
      <w:rPr>
        <w:rFonts w:ascii="Arial Narrow" w:hAnsi="Arial Narrow" w:cs="Arial Narrow"/>
        <w:color w:val="365F91"/>
        <w:sz w:val="22"/>
        <w:szCs w:val="22"/>
      </w:rPr>
      <w:t xml:space="preserve"> </w:t>
    </w:r>
    <w:r w:rsidRPr="003E13EE">
      <w:rPr>
        <w:rFonts w:ascii="Arial Narrow" w:hAnsi="Arial Narrow" w:cs="Arial Narrow"/>
        <w:color w:val="365F91"/>
        <w:sz w:val="22"/>
        <w:szCs w:val="22"/>
      </w:rPr>
      <w:tab/>
      <w:t xml:space="preserve"> Curriculum Vitae</w:t>
    </w:r>
    <w:r w:rsidRPr="003E13EE">
      <w:rPr>
        <w:rFonts w:ascii="Arial Narrow" w:hAnsi="Arial Narrow" w:cs="Arial Narrow"/>
        <w:color w:val="365F91"/>
        <w:sz w:val="22"/>
        <w:szCs w:val="22"/>
      </w:rPr>
      <w:tab/>
      <w:t>SURNAME</w:t>
    </w:r>
  </w:p>
  <w:p w:rsidR="000262C1" w:rsidRPr="00876DDD" w:rsidRDefault="000262C1">
    <w:pPr>
      <w:pStyle w:val="Header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C1" w:rsidRPr="00E02E21" w:rsidRDefault="000262C1">
    <w:pPr>
      <w:pStyle w:val="GridTitle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/>
      </w:rPr>
    </w:lvl>
  </w:abstractNum>
  <w:abstractNum w:abstractNumId="1">
    <w:nsid w:val="06FD3C5D"/>
    <w:multiLevelType w:val="hybridMultilevel"/>
    <w:tmpl w:val="D67AC0B0"/>
    <w:lvl w:ilvl="0" w:tplc="0418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2">
    <w:nsid w:val="0E3D615E"/>
    <w:multiLevelType w:val="hybridMultilevel"/>
    <w:tmpl w:val="40AC711C"/>
    <w:lvl w:ilvl="0" w:tplc="3112E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CA54E0"/>
    <w:multiLevelType w:val="multilevel"/>
    <w:tmpl w:val="25B4CCBE"/>
    <w:lvl w:ilvl="0">
      <w:numFmt w:val="bullet"/>
      <w:lvlText w:val="•"/>
      <w:lvlJc w:val="left"/>
      <w:pPr>
        <w:ind w:left="713" w:hanging="60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4">
    <w:nsid w:val="5CDC3E6E"/>
    <w:multiLevelType w:val="hybridMultilevel"/>
    <w:tmpl w:val="8DF0B750"/>
    <w:lvl w:ilvl="0" w:tplc="887A44A0">
      <w:numFmt w:val="bullet"/>
      <w:lvlText w:val="•"/>
      <w:lvlJc w:val="left"/>
      <w:pPr>
        <w:ind w:left="713" w:hanging="60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5">
    <w:nsid w:val="636B4798"/>
    <w:multiLevelType w:val="hybridMultilevel"/>
    <w:tmpl w:val="BAC827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6">
    <w:nsid w:val="69B87FED"/>
    <w:multiLevelType w:val="hybridMultilevel"/>
    <w:tmpl w:val="25B4CCBE"/>
    <w:lvl w:ilvl="0" w:tplc="887A44A0">
      <w:numFmt w:val="bullet"/>
      <w:lvlText w:val="•"/>
      <w:lvlJc w:val="left"/>
      <w:pPr>
        <w:ind w:left="713" w:hanging="60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7">
    <w:nsid w:val="69E25CC8"/>
    <w:multiLevelType w:val="hybridMultilevel"/>
    <w:tmpl w:val="69463666"/>
    <w:lvl w:ilvl="0" w:tplc="887A44A0">
      <w:numFmt w:val="bullet"/>
      <w:lvlText w:val="•"/>
      <w:lvlJc w:val="left"/>
      <w:pPr>
        <w:ind w:left="713" w:hanging="60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8">
    <w:nsid w:val="6F100524"/>
    <w:multiLevelType w:val="multilevel"/>
    <w:tmpl w:val="D67AC0B0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0BD"/>
    <w:rsid w:val="00016BC9"/>
    <w:rsid w:val="00023151"/>
    <w:rsid w:val="000262C1"/>
    <w:rsid w:val="00033B1D"/>
    <w:rsid w:val="0003708C"/>
    <w:rsid w:val="000405F3"/>
    <w:rsid w:val="000704AB"/>
    <w:rsid w:val="000C7806"/>
    <w:rsid w:val="000F63C5"/>
    <w:rsid w:val="00106E1C"/>
    <w:rsid w:val="00120A93"/>
    <w:rsid w:val="0016632D"/>
    <w:rsid w:val="001B26EB"/>
    <w:rsid w:val="001B6150"/>
    <w:rsid w:val="00202CB8"/>
    <w:rsid w:val="00214CFD"/>
    <w:rsid w:val="00230A7D"/>
    <w:rsid w:val="002501DE"/>
    <w:rsid w:val="0026769A"/>
    <w:rsid w:val="00276D33"/>
    <w:rsid w:val="00296EF7"/>
    <w:rsid w:val="002B1DCD"/>
    <w:rsid w:val="002C5195"/>
    <w:rsid w:val="002E4E25"/>
    <w:rsid w:val="00302AE3"/>
    <w:rsid w:val="003051E5"/>
    <w:rsid w:val="003332F3"/>
    <w:rsid w:val="00335A35"/>
    <w:rsid w:val="003463E1"/>
    <w:rsid w:val="00352157"/>
    <w:rsid w:val="00353385"/>
    <w:rsid w:val="00371C07"/>
    <w:rsid w:val="00382118"/>
    <w:rsid w:val="003B6035"/>
    <w:rsid w:val="003E13EE"/>
    <w:rsid w:val="003F27F3"/>
    <w:rsid w:val="00425A9C"/>
    <w:rsid w:val="00456C10"/>
    <w:rsid w:val="004B6174"/>
    <w:rsid w:val="004C08B1"/>
    <w:rsid w:val="004C12DA"/>
    <w:rsid w:val="0050031A"/>
    <w:rsid w:val="0053222D"/>
    <w:rsid w:val="00570671"/>
    <w:rsid w:val="005967C5"/>
    <w:rsid w:val="005D5FEF"/>
    <w:rsid w:val="005D7163"/>
    <w:rsid w:val="005F4BC7"/>
    <w:rsid w:val="00605B8B"/>
    <w:rsid w:val="0062189C"/>
    <w:rsid w:val="00651B61"/>
    <w:rsid w:val="0066032B"/>
    <w:rsid w:val="00660B5E"/>
    <w:rsid w:val="00670CB4"/>
    <w:rsid w:val="006A18D7"/>
    <w:rsid w:val="006C1C55"/>
    <w:rsid w:val="006D5447"/>
    <w:rsid w:val="006D6548"/>
    <w:rsid w:val="006E35E3"/>
    <w:rsid w:val="006F27C5"/>
    <w:rsid w:val="006F4704"/>
    <w:rsid w:val="0072029B"/>
    <w:rsid w:val="00734BD3"/>
    <w:rsid w:val="00744A0A"/>
    <w:rsid w:val="00745557"/>
    <w:rsid w:val="00766A18"/>
    <w:rsid w:val="00794E2F"/>
    <w:rsid w:val="007A1E53"/>
    <w:rsid w:val="007F4C0D"/>
    <w:rsid w:val="00803962"/>
    <w:rsid w:val="00837A38"/>
    <w:rsid w:val="00865B9C"/>
    <w:rsid w:val="00876DDD"/>
    <w:rsid w:val="00884218"/>
    <w:rsid w:val="008C360B"/>
    <w:rsid w:val="008C62A8"/>
    <w:rsid w:val="008D2522"/>
    <w:rsid w:val="009054DA"/>
    <w:rsid w:val="00927326"/>
    <w:rsid w:val="009371FA"/>
    <w:rsid w:val="00954F50"/>
    <w:rsid w:val="0096356E"/>
    <w:rsid w:val="00972004"/>
    <w:rsid w:val="00977600"/>
    <w:rsid w:val="00991F60"/>
    <w:rsid w:val="009920BF"/>
    <w:rsid w:val="009925F1"/>
    <w:rsid w:val="009B766F"/>
    <w:rsid w:val="00A10C05"/>
    <w:rsid w:val="00A12D79"/>
    <w:rsid w:val="00A20A34"/>
    <w:rsid w:val="00A457D7"/>
    <w:rsid w:val="00AB3063"/>
    <w:rsid w:val="00AB3ECA"/>
    <w:rsid w:val="00AF3EC8"/>
    <w:rsid w:val="00AF48E7"/>
    <w:rsid w:val="00AF77B3"/>
    <w:rsid w:val="00B047B3"/>
    <w:rsid w:val="00B13F23"/>
    <w:rsid w:val="00B20264"/>
    <w:rsid w:val="00B95471"/>
    <w:rsid w:val="00BB675F"/>
    <w:rsid w:val="00BC5CF2"/>
    <w:rsid w:val="00BE6574"/>
    <w:rsid w:val="00BE6D7E"/>
    <w:rsid w:val="00C06D20"/>
    <w:rsid w:val="00C15893"/>
    <w:rsid w:val="00C354AC"/>
    <w:rsid w:val="00C44A5D"/>
    <w:rsid w:val="00C530BD"/>
    <w:rsid w:val="00C724EC"/>
    <w:rsid w:val="00C769E7"/>
    <w:rsid w:val="00CA10A9"/>
    <w:rsid w:val="00CD206E"/>
    <w:rsid w:val="00D17D64"/>
    <w:rsid w:val="00D27CC5"/>
    <w:rsid w:val="00D66BA3"/>
    <w:rsid w:val="00DA4944"/>
    <w:rsid w:val="00DA4D29"/>
    <w:rsid w:val="00DE0D9E"/>
    <w:rsid w:val="00E02E21"/>
    <w:rsid w:val="00E15FE1"/>
    <w:rsid w:val="00E230BB"/>
    <w:rsid w:val="00E82989"/>
    <w:rsid w:val="00E93D8A"/>
    <w:rsid w:val="00EA3660"/>
    <w:rsid w:val="00EC7FF3"/>
    <w:rsid w:val="00ED7730"/>
    <w:rsid w:val="00EE1833"/>
    <w:rsid w:val="00EF0A7F"/>
    <w:rsid w:val="00F01B05"/>
    <w:rsid w:val="00F15629"/>
    <w:rsid w:val="00F16B04"/>
    <w:rsid w:val="00F63CF3"/>
    <w:rsid w:val="00F64470"/>
    <w:rsid w:val="00F9417A"/>
    <w:rsid w:val="00FA3D85"/>
    <w:rsid w:val="00FA7A95"/>
    <w:rsid w:val="00FB2A24"/>
    <w:rsid w:val="00FB6E0D"/>
    <w:rsid w:val="00FD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55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rsid w:val="006C1C55"/>
  </w:style>
  <w:style w:type="character" w:styleId="PageNumber">
    <w:name w:val="page number"/>
    <w:basedOn w:val="WW-DefaultParagraphFont"/>
    <w:uiPriority w:val="99"/>
    <w:rsid w:val="006C1C55"/>
  </w:style>
  <w:style w:type="character" w:styleId="Hyperlink">
    <w:name w:val="Hyperlink"/>
    <w:basedOn w:val="DefaultParagraphFont"/>
    <w:uiPriority w:val="99"/>
    <w:rsid w:val="006C1C55"/>
    <w:rPr>
      <w:color w:val="0000FF"/>
      <w:u w:val="single"/>
    </w:rPr>
  </w:style>
  <w:style w:type="character" w:customStyle="1" w:styleId="EndnoteCharacters">
    <w:name w:val="Endnote Characters"/>
    <w:uiPriority w:val="99"/>
    <w:rsid w:val="006C1C55"/>
  </w:style>
  <w:style w:type="character" w:customStyle="1" w:styleId="WW-DefaultParagraphFont">
    <w:name w:val="WW-Default Paragraph Font"/>
    <w:uiPriority w:val="99"/>
    <w:rsid w:val="006C1C55"/>
  </w:style>
  <w:style w:type="paragraph" w:styleId="BodyText">
    <w:name w:val="Body Text"/>
    <w:basedOn w:val="Normal"/>
    <w:link w:val="BodyTextChar"/>
    <w:uiPriority w:val="99"/>
    <w:rsid w:val="006C1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6174"/>
    <w:rPr>
      <w:rFonts w:ascii="Arial Narrow" w:hAnsi="Arial Narrow" w:cs="Arial Narrow"/>
      <w:sz w:val="20"/>
      <w:szCs w:val="20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6C1C55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6174"/>
    <w:rPr>
      <w:rFonts w:ascii="Arial Narrow" w:hAnsi="Arial Narrow" w:cs="Arial Narrow"/>
      <w:sz w:val="20"/>
      <w:szCs w:val="20"/>
      <w:lang w:val="en-US" w:eastAsia="ar-SA" w:bidi="ar-SA"/>
    </w:rPr>
  </w:style>
  <w:style w:type="paragraph" w:customStyle="1" w:styleId="TableContents">
    <w:name w:val="Table Contents"/>
    <w:basedOn w:val="BodyText"/>
    <w:uiPriority w:val="99"/>
    <w:rsid w:val="006C1C55"/>
    <w:pPr>
      <w:suppressLineNumbers/>
    </w:pPr>
  </w:style>
  <w:style w:type="paragraph" w:customStyle="1" w:styleId="TableHeading">
    <w:name w:val="Table Heading"/>
    <w:basedOn w:val="TableContents"/>
    <w:uiPriority w:val="99"/>
    <w:rsid w:val="006C1C55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rsid w:val="006C1C55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6C1C55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rsid w:val="006C1C55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6C1C55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6C1C5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6C1C55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6C1C55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6C1C55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6C1C55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sid w:val="006C1C55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sid w:val="006C1C55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6C1C55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rsid w:val="006C1C55"/>
    <w:pPr>
      <w:ind w:left="57" w:right="57"/>
      <w:jc w:val="center"/>
    </w:pPr>
    <w:rPr>
      <w:sz w:val="18"/>
      <w:szCs w:val="18"/>
    </w:rPr>
  </w:style>
  <w:style w:type="paragraph" w:customStyle="1" w:styleId="LevelAssessment-Note">
    <w:name w:val="Level Assessment - Note"/>
    <w:basedOn w:val="LevelAssessment-Code"/>
    <w:uiPriority w:val="99"/>
    <w:rsid w:val="006C1C55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rsid w:val="006C1C55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rsid w:val="006C1C55"/>
    <w:pPr>
      <w:spacing w:before="74"/>
    </w:pPr>
  </w:style>
  <w:style w:type="paragraph" w:customStyle="1" w:styleId="CVMedium">
    <w:name w:val="CV Medium"/>
    <w:basedOn w:val="CVMajor"/>
    <w:uiPriority w:val="99"/>
    <w:rsid w:val="006C1C55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6C1C55"/>
    <w:pPr>
      <w:spacing w:before="74"/>
    </w:pPr>
  </w:style>
  <w:style w:type="paragraph" w:customStyle="1" w:styleId="CVNormal">
    <w:name w:val="CV Normal"/>
    <w:basedOn w:val="CVMedium"/>
    <w:uiPriority w:val="99"/>
    <w:rsid w:val="006C1C55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sid w:val="006C1C55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6C1C55"/>
    <w:pPr>
      <w:spacing w:before="74"/>
    </w:pPr>
  </w:style>
  <w:style w:type="paragraph" w:customStyle="1" w:styleId="CVFooterLeft">
    <w:name w:val="CV Footer Left"/>
    <w:basedOn w:val="Normal"/>
    <w:uiPriority w:val="99"/>
    <w:rsid w:val="006C1C55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sid w:val="006C1C55"/>
    <w:rPr>
      <w:sz w:val="16"/>
      <w:szCs w:val="16"/>
      <w:lang w:val="de-DE"/>
    </w:rPr>
  </w:style>
  <w:style w:type="paragraph" w:customStyle="1" w:styleId="GridTitle">
    <w:name w:val="Grid Title"/>
    <w:basedOn w:val="Normal"/>
    <w:uiPriority w:val="99"/>
    <w:rsid w:val="006C1C55"/>
    <w:pPr>
      <w:pageBreakBefore/>
      <w:widowControl w:val="0"/>
      <w:jc w:val="center"/>
    </w:pPr>
    <w:rPr>
      <w:b/>
      <w:bCs/>
      <w:caps/>
    </w:rPr>
  </w:style>
  <w:style w:type="paragraph" w:customStyle="1" w:styleId="GridFooter">
    <w:name w:val="Grid Footer"/>
    <w:basedOn w:val="Normal"/>
    <w:uiPriority w:val="99"/>
    <w:rsid w:val="006C1C55"/>
    <w:pPr>
      <w:widowControl w:val="0"/>
    </w:pPr>
    <w:rPr>
      <w:sz w:val="16"/>
      <w:szCs w:val="16"/>
    </w:rPr>
  </w:style>
  <w:style w:type="paragraph" w:customStyle="1" w:styleId="GridLevel">
    <w:name w:val="Grid Level"/>
    <w:basedOn w:val="Normal"/>
    <w:uiPriority w:val="99"/>
    <w:rsid w:val="006C1C55"/>
    <w:pPr>
      <w:widowControl w:val="0"/>
      <w:jc w:val="center"/>
    </w:pPr>
    <w:rPr>
      <w:b/>
      <w:bCs/>
    </w:rPr>
  </w:style>
  <w:style w:type="paragraph" w:customStyle="1" w:styleId="GridCompetency1">
    <w:name w:val="Grid Competency 1"/>
    <w:basedOn w:val="Normal"/>
    <w:next w:val="GridCompetency2"/>
    <w:uiPriority w:val="99"/>
    <w:rsid w:val="006C1C55"/>
    <w:pPr>
      <w:widowControl w:val="0"/>
      <w:jc w:val="center"/>
    </w:pPr>
    <w:rPr>
      <w:caps/>
    </w:rPr>
  </w:style>
  <w:style w:type="paragraph" w:customStyle="1" w:styleId="GridCompetency2">
    <w:name w:val="Grid Competency 2"/>
    <w:basedOn w:val="Normal"/>
    <w:next w:val="GridDescription"/>
    <w:uiPriority w:val="99"/>
    <w:rsid w:val="006C1C55"/>
    <w:pPr>
      <w:widowControl w:val="0"/>
      <w:jc w:val="center"/>
    </w:pPr>
    <w:rPr>
      <w:sz w:val="18"/>
      <w:szCs w:val="18"/>
    </w:rPr>
  </w:style>
  <w:style w:type="paragraph" w:customStyle="1" w:styleId="GridDescription">
    <w:name w:val="Grid Description"/>
    <w:basedOn w:val="Normal"/>
    <w:uiPriority w:val="99"/>
    <w:rsid w:val="006C1C55"/>
    <w:pPr>
      <w:widowControl w:val="0"/>
    </w:pPr>
    <w:rPr>
      <w:sz w:val="16"/>
      <w:szCs w:val="16"/>
    </w:rPr>
  </w:style>
  <w:style w:type="table" w:styleId="TableGrid">
    <w:name w:val="Table Grid"/>
    <w:basedOn w:val="TableNormal"/>
    <w:uiPriority w:val="99"/>
    <w:rsid w:val="006C1C55"/>
    <w:pPr>
      <w:suppressAutoHyphens/>
    </w:pPr>
    <w:rPr>
      <w:rFonts w:ascii="Arial Narrow" w:hAnsi="Arial Narrow" w:cs="Arial Narro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6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6DDD"/>
    <w:rPr>
      <w:rFonts w:ascii="Arial Narrow" w:hAnsi="Arial Narrow" w:cs="Arial Narrow"/>
      <w:lang w:val="en-US" w:eastAsia="ar-SA" w:bidi="ar-SA"/>
    </w:rPr>
  </w:style>
  <w:style w:type="paragraph" w:customStyle="1" w:styleId="ECVCurriculumVitaeNextPages">
    <w:name w:val="_ECV_CurriculumVitae_NextPages"/>
    <w:basedOn w:val="Normal"/>
    <w:uiPriority w:val="99"/>
    <w:rsid w:val="00876DDD"/>
    <w:pPr>
      <w:widowControl w:val="0"/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rFonts w:ascii="Arial" w:eastAsia="SimSun" w:hAnsi="Arial" w:cs="Arial"/>
      <w:color w:val="1593CB"/>
      <w:spacing w:val="-6"/>
      <w:kern w:val="1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72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24EC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achievement1">
    <w:name w:val="achievement1"/>
    <w:basedOn w:val="DefaultParagraphFont"/>
    <w:uiPriority w:val="99"/>
    <w:rsid w:val="00016BC9"/>
    <w:rPr>
      <w:rFonts w:ascii="Verdana" w:hAnsi="Verdana" w:cs="Verdana"/>
      <w:color w:val="000000"/>
      <w:sz w:val="20"/>
      <w:szCs w:val="20"/>
    </w:rPr>
  </w:style>
  <w:style w:type="paragraph" w:customStyle="1" w:styleId="companyname">
    <w:name w:val="companyname"/>
    <w:basedOn w:val="Normal"/>
    <w:uiPriority w:val="99"/>
    <w:rsid w:val="00016BC9"/>
    <w:pPr>
      <w:suppressAutoHyphens w:val="0"/>
      <w:spacing w:before="40"/>
    </w:pPr>
    <w:rPr>
      <w:rFonts w:ascii="Verdana" w:hAnsi="Verdana" w:cs="Verdana"/>
      <w:color w:val="666666"/>
      <w:lang w:eastAsia="en-US"/>
    </w:rPr>
  </w:style>
  <w:style w:type="paragraph" w:customStyle="1" w:styleId="ECVSectionDetails">
    <w:name w:val="_ECV_SectionDetails"/>
    <w:basedOn w:val="Normal"/>
    <w:uiPriority w:val="99"/>
    <w:rsid w:val="00A10C05"/>
    <w:pPr>
      <w:widowControl w:val="0"/>
      <w:suppressLineNumbers/>
      <w:autoSpaceDE w:val="0"/>
      <w:spacing w:before="28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rsid w:val="00A10C05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795</Words>
  <Characters>4535</Characters>
  <Application>Microsoft Office Outlook</Application>
  <DocSecurity>0</DocSecurity>
  <Lines>0</Lines>
  <Paragraphs>0</Paragraphs>
  <ScaleCrop>false</ScaleCrop>
  <Company>euroscript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CollardC</dc:creator>
  <cp:keywords/>
  <dc:description/>
  <cp:lastModifiedBy>Windows User</cp:lastModifiedBy>
  <cp:revision>2</cp:revision>
  <cp:lastPrinted>2015-08-12T09:56:00Z</cp:lastPrinted>
  <dcterms:created xsi:type="dcterms:W3CDTF">2018-10-27T08:36:00Z</dcterms:created>
  <dcterms:modified xsi:type="dcterms:W3CDTF">2018-10-27T08:36:00Z</dcterms:modified>
</cp:coreProperties>
</file>