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BE" w:rsidRDefault="000D1CBE" w:rsidP="00481AF3">
      <w:pPr>
        <w:jc w:val="both"/>
      </w:pPr>
    </w:p>
    <w:p w:rsidR="000D1CBE" w:rsidRDefault="000D1CBE" w:rsidP="00481AF3">
      <w:pPr>
        <w:jc w:val="both"/>
      </w:pPr>
      <w:r>
        <w:t>CHIARA BELTRAMI – Curriculum Vitae</w:t>
      </w:r>
    </w:p>
    <w:p w:rsidR="00481AF3" w:rsidRDefault="00481AF3" w:rsidP="00481AF3">
      <w:pPr>
        <w:jc w:val="both"/>
      </w:pPr>
      <w:r>
        <w:t>Traduttrice dall’inglese da</w:t>
      </w:r>
      <w:r w:rsidR="0091359C">
        <w:t>g</w:t>
      </w:r>
      <w:r>
        <w:t>l</w:t>
      </w:r>
      <w:r w:rsidR="0091359C">
        <w:t>i anni Novanta</w:t>
      </w:r>
      <w:bookmarkStart w:id="0" w:name="_GoBack"/>
      <w:bookmarkEnd w:id="0"/>
      <w:r w:rsidR="00877975">
        <w:t>,</w:t>
      </w:r>
      <w:r w:rsidR="00177FE3">
        <w:t xml:space="preserve"> </w:t>
      </w:r>
      <w:r>
        <w:t>nutro una vera passione per la letteratura (scri</w:t>
      </w:r>
      <w:r w:rsidR="003C35C4">
        <w:t>vo</w:t>
      </w:r>
      <w:r>
        <w:t xml:space="preserve"> e pubblico racconti noir su varie riviste letterarie, </w:t>
      </w:r>
      <w:r w:rsidR="004509D1">
        <w:t>tra le ultime</w:t>
      </w:r>
      <w:r>
        <w:t xml:space="preserve"> Writers Magazine Italia di Delos Books</w:t>
      </w:r>
      <w:r w:rsidR="004509D1">
        <w:t>)</w:t>
      </w:r>
      <w:r>
        <w:t xml:space="preserve">. Non mi occupo solo di traduzioni letterarie. In passato, </w:t>
      </w:r>
      <w:r w:rsidR="00480801">
        <w:t>ho</w:t>
      </w:r>
      <w:r>
        <w:t xml:space="preserve"> lavor</w:t>
      </w:r>
      <w:r w:rsidR="00480801">
        <w:t>at</w:t>
      </w:r>
      <w:r>
        <w:t>o per agenzie</w:t>
      </w:r>
      <w:r w:rsidR="00480801">
        <w:t xml:space="preserve"> internazionali occupandomi di</w:t>
      </w:r>
      <w:r>
        <w:t xml:space="preserve"> tanti settori (</w:t>
      </w:r>
      <w:r w:rsidR="00052E50">
        <w:t>in particolar modo</w:t>
      </w:r>
      <w:r>
        <w:t xml:space="preserve"> </w:t>
      </w:r>
      <w:r w:rsidR="00480801">
        <w:t>e</w:t>
      </w:r>
      <w:r>
        <w:t xml:space="preserve">ditoria, </w:t>
      </w:r>
      <w:r w:rsidR="00480801">
        <w:t>g</w:t>
      </w:r>
      <w:r>
        <w:t xml:space="preserve">iornalismo, </w:t>
      </w:r>
      <w:r w:rsidR="00480801">
        <w:t>t</w:t>
      </w:r>
      <w:r>
        <w:t xml:space="preserve">urismo, </w:t>
      </w:r>
      <w:r w:rsidR="00480801">
        <w:t>l</w:t>
      </w:r>
      <w:r>
        <w:t>egale (contrattualistica di lavoro),</w:t>
      </w:r>
      <w:r w:rsidR="00052E50">
        <w:t xml:space="preserve"> </w:t>
      </w:r>
      <w:r w:rsidR="00480801">
        <w:t>m</w:t>
      </w:r>
      <w:r>
        <w:t xml:space="preserve">oda, </w:t>
      </w:r>
      <w:r w:rsidR="00480801">
        <w:t>pubblicità</w:t>
      </w:r>
      <w:r>
        <w:t xml:space="preserve"> e tutte le </w:t>
      </w:r>
      <w:r w:rsidR="00052E50">
        <w:t>s</w:t>
      </w:r>
      <w:r>
        <w:t xml:space="preserve">cienze umane). </w:t>
      </w:r>
      <w:r w:rsidR="003C35C4">
        <w:t xml:space="preserve">Ho </w:t>
      </w:r>
      <w:r w:rsidR="00817748">
        <w:t>lavorato su progetti</w:t>
      </w:r>
      <w:r w:rsidR="003C35C4">
        <w:t xml:space="preserve"> di sottotitola</w:t>
      </w:r>
      <w:r w:rsidR="00480801">
        <w:t>zione</w:t>
      </w:r>
      <w:r w:rsidR="003C35C4">
        <w:t xml:space="preserve"> per un’agenzia di Ginevra</w:t>
      </w:r>
      <w:r w:rsidR="00847B43">
        <w:t xml:space="preserve"> e una di Los Angeles</w:t>
      </w:r>
      <w:r w:rsidR="003C35C4">
        <w:t xml:space="preserve">. </w:t>
      </w:r>
      <w:r>
        <w:t>Non ho problemi ad affrontare alcun tipo di testo, anzi ogni nuovo lavoro costituisce per me una sfida interessante</w:t>
      </w:r>
      <w:r w:rsidR="00480801">
        <w:t>,</w:t>
      </w:r>
      <w:r>
        <w:t xml:space="preserve"> che mi permette di confrontarmi col mondo della lettura che amo moltissimo. </w:t>
      </w:r>
      <w:r w:rsidR="009455A5">
        <w:t xml:space="preserve">Ho collaborato con </w:t>
      </w:r>
      <w:r w:rsidR="00B074FA">
        <w:t>qualche</w:t>
      </w:r>
      <w:r w:rsidR="009455A5">
        <w:t xml:space="preserve"> service editorial</w:t>
      </w:r>
      <w:r w:rsidR="00B074FA">
        <w:t>e</w:t>
      </w:r>
      <w:r w:rsidR="009455A5">
        <w:t xml:space="preserve">, passando poi a </w:t>
      </w:r>
      <w:r w:rsidR="00506BE7">
        <w:t>svariati</w:t>
      </w:r>
      <w:r w:rsidR="009455A5">
        <w:t xml:space="preserve"> editori nazionali. Traduco o</w:t>
      </w:r>
      <w:r w:rsidR="00113322">
        <w:t xml:space="preserve">gni genere di testo, dai romance, ai fantasy, </w:t>
      </w:r>
      <w:r w:rsidR="00506BE7">
        <w:t>ai romanzi di fantascienz</w:t>
      </w:r>
      <w:r w:rsidR="00113322">
        <w:t>a</w:t>
      </w:r>
      <w:r w:rsidR="00B074FA">
        <w:t xml:space="preserve"> e agli storici</w:t>
      </w:r>
      <w:r w:rsidR="00506BE7">
        <w:t>, a</w:t>
      </w:r>
      <w:r w:rsidR="00113322">
        <w:t>i gialli vittoriani</w:t>
      </w:r>
      <w:r w:rsidR="009455A5">
        <w:t>/thriller</w:t>
      </w:r>
      <w:r w:rsidR="00480801">
        <w:t xml:space="preserve"> e manuali specialistici</w:t>
      </w:r>
      <w:r w:rsidR="00113322">
        <w:t>.</w:t>
      </w:r>
      <w:r w:rsidR="009455A5">
        <w:t xml:space="preserve"> </w:t>
      </w:r>
      <w:r>
        <w:t xml:space="preserve">In passato ho sostenuto prove su testi diversissimi, dalle biografie musicali, ai romanzi, ai saggi. Finora ho tradotto </w:t>
      </w:r>
      <w:r w:rsidR="003E3ED8">
        <w:t>trent</w:t>
      </w:r>
      <w:r w:rsidR="00F81EE8">
        <w:t>uno</w:t>
      </w:r>
      <w:r>
        <w:t xml:space="preserve"> libri di cui riporto di seguito l’elenco:</w:t>
      </w:r>
    </w:p>
    <w:p w:rsidR="00481AF3" w:rsidRPr="00481AF3" w:rsidRDefault="00481AF3" w:rsidP="00481AF3">
      <w:pPr>
        <w:jc w:val="both"/>
        <w:rPr>
          <w:lang w:val="en-US"/>
        </w:rPr>
      </w:pPr>
      <w:r w:rsidRPr="00481AF3">
        <w:rPr>
          <w:lang w:val="en-US"/>
        </w:rPr>
        <w:t xml:space="preserve">Chris </w:t>
      </w:r>
      <w:proofErr w:type="spellStart"/>
      <w:r w:rsidRPr="00481AF3">
        <w:rPr>
          <w:lang w:val="en-US"/>
        </w:rPr>
        <w:t>McNab</w:t>
      </w:r>
      <w:proofErr w:type="spellEnd"/>
      <w:r w:rsidRPr="00481AF3">
        <w:rPr>
          <w:lang w:val="en-US"/>
        </w:rPr>
        <w:t xml:space="preserve"> </w:t>
      </w:r>
      <w:r w:rsidR="003C35C4">
        <w:rPr>
          <w:lang w:val="en-US"/>
        </w:rPr>
        <w:t>“</w:t>
      </w:r>
      <w:r w:rsidRPr="00481AF3">
        <w:rPr>
          <w:lang w:val="en-US"/>
        </w:rPr>
        <w:t>MILITARY SURVIVAL</w:t>
      </w:r>
      <w:r w:rsidR="003C35C4">
        <w:rPr>
          <w:lang w:val="en-US"/>
        </w:rPr>
        <w:t xml:space="preserve">” </w:t>
      </w:r>
      <w:proofErr w:type="spellStart"/>
      <w:r w:rsidR="003C35C4">
        <w:rPr>
          <w:lang w:val="en-US"/>
        </w:rPr>
        <w:t>titolo</w:t>
      </w:r>
      <w:proofErr w:type="spellEnd"/>
      <w:r w:rsidR="003C35C4">
        <w:rPr>
          <w:lang w:val="en-US"/>
        </w:rPr>
        <w:t xml:space="preserve"> </w:t>
      </w:r>
      <w:proofErr w:type="spellStart"/>
      <w:r w:rsidR="003C35C4">
        <w:rPr>
          <w:lang w:val="en-US"/>
        </w:rPr>
        <w:t>originale</w:t>
      </w:r>
      <w:proofErr w:type="spellEnd"/>
      <w:r w:rsidR="003C35C4">
        <w:rPr>
          <w:lang w:val="en-US"/>
        </w:rPr>
        <w:t xml:space="preserve"> </w:t>
      </w:r>
      <w:proofErr w:type="spellStart"/>
      <w:r w:rsidR="003C35C4">
        <w:rPr>
          <w:lang w:val="en-US"/>
        </w:rPr>
        <w:t>inalterato</w:t>
      </w:r>
      <w:proofErr w:type="spellEnd"/>
      <w:r w:rsidRPr="00481AF3">
        <w:rPr>
          <w:lang w:val="en-US"/>
        </w:rPr>
        <w:t xml:space="preserve"> – </w:t>
      </w:r>
      <w:proofErr w:type="spellStart"/>
      <w:r w:rsidRPr="00481AF3">
        <w:rPr>
          <w:lang w:val="en-US"/>
        </w:rPr>
        <w:t>L’Airone</w:t>
      </w:r>
      <w:proofErr w:type="spellEnd"/>
      <w:r w:rsidRPr="00481AF3">
        <w:rPr>
          <w:lang w:val="en-US"/>
        </w:rPr>
        <w:t xml:space="preserve"> Editrice, Roma 2011</w:t>
      </w:r>
    </w:p>
    <w:p w:rsidR="00481AF3" w:rsidRPr="00481AF3" w:rsidRDefault="00481AF3" w:rsidP="00481AF3">
      <w:pPr>
        <w:jc w:val="both"/>
        <w:rPr>
          <w:lang w:val="en-US"/>
        </w:rPr>
      </w:pPr>
      <w:r w:rsidRPr="00481AF3">
        <w:rPr>
          <w:lang w:val="en-US"/>
        </w:rPr>
        <w:t>Scott Nicholson “PRESENZE”</w:t>
      </w:r>
      <w:r w:rsidR="003C35C4">
        <w:rPr>
          <w:lang w:val="en-US"/>
        </w:rPr>
        <w:t xml:space="preserve"> in </w:t>
      </w:r>
      <w:proofErr w:type="spellStart"/>
      <w:r w:rsidR="003C35C4">
        <w:rPr>
          <w:lang w:val="en-US"/>
        </w:rPr>
        <w:t>originale</w:t>
      </w:r>
      <w:proofErr w:type="spellEnd"/>
      <w:r w:rsidR="003C35C4">
        <w:rPr>
          <w:lang w:val="en-US"/>
        </w:rPr>
        <w:t xml:space="preserve"> “Speed Dating with the Dead” </w:t>
      </w:r>
      <w:r w:rsidRPr="00481AF3">
        <w:rPr>
          <w:lang w:val="en-US"/>
        </w:rPr>
        <w:t xml:space="preserve">– Haunted Computer Books, Amazon </w:t>
      </w:r>
      <w:proofErr w:type="spellStart"/>
      <w:r w:rsidRPr="00481AF3">
        <w:rPr>
          <w:lang w:val="en-US"/>
        </w:rPr>
        <w:t>agosto</w:t>
      </w:r>
      <w:proofErr w:type="spellEnd"/>
      <w:r w:rsidRPr="00481AF3">
        <w:rPr>
          <w:lang w:val="en-US"/>
        </w:rPr>
        <w:t xml:space="preserve"> 2012</w:t>
      </w:r>
    </w:p>
    <w:p w:rsidR="00481AF3" w:rsidRPr="00481AF3" w:rsidRDefault="00481AF3" w:rsidP="00481AF3">
      <w:pPr>
        <w:jc w:val="both"/>
        <w:rPr>
          <w:lang w:val="en-US"/>
        </w:rPr>
      </w:pPr>
      <w:r w:rsidRPr="00481AF3">
        <w:rPr>
          <w:lang w:val="en-US"/>
        </w:rPr>
        <w:t xml:space="preserve">Scott Nicholson “IL TAMBURINO” </w:t>
      </w:r>
      <w:r w:rsidR="003C35C4">
        <w:rPr>
          <w:lang w:val="en-US"/>
        </w:rPr>
        <w:t xml:space="preserve">in </w:t>
      </w:r>
      <w:proofErr w:type="spellStart"/>
      <w:r w:rsidR="003C35C4">
        <w:rPr>
          <w:lang w:val="en-US"/>
        </w:rPr>
        <w:t>originale</w:t>
      </w:r>
      <w:proofErr w:type="spellEnd"/>
      <w:r w:rsidR="003C35C4">
        <w:rPr>
          <w:lang w:val="en-US"/>
        </w:rPr>
        <w:t xml:space="preserve"> “Drummer Boy” </w:t>
      </w:r>
      <w:r w:rsidRPr="00481AF3">
        <w:rPr>
          <w:lang w:val="en-US"/>
        </w:rPr>
        <w:t xml:space="preserve">– Haunted Computer Books, Amazon </w:t>
      </w:r>
      <w:proofErr w:type="spellStart"/>
      <w:r w:rsidRPr="00481AF3">
        <w:rPr>
          <w:lang w:val="en-US"/>
        </w:rPr>
        <w:t>febbraio</w:t>
      </w:r>
      <w:proofErr w:type="spellEnd"/>
      <w:r w:rsidRPr="00481AF3">
        <w:rPr>
          <w:lang w:val="en-US"/>
        </w:rPr>
        <w:t xml:space="preserve"> 2013</w:t>
      </w:r>
    </w:p>
    <w:p w:rsidR="00481AF3" w:rsidRPr="003C35C4" w:rsidRDefault="00481AF3" w:rsidP="00481AF3">
      <w:pPr>
        <w:jc w:val="both"/>
        <w:rPr>
          <w:lang w:val="en-US"/>
        </w:rPr>
      </w:pPr>
      <w:r w:rsidRPr="003C35C4">
        <w:rPr>
          <w:lang w:val="en-US"/>
        </w:rPr>
        <w:t xml:space="preserve">Scott Nicholson “PALLONCINI DISPETTOSI” </w:t>
      </w:r>
      <w:r w:rsidR="003C35C4" w:rsidRPr="003C35C4">
        <w:rPr>
          <w:lang w:val="en-US"/>
        </w:rPr>
        <w:t xml:space="preserve">in </w:t>
      </w:r>
      <w:proofErr w:type="spellStart"/>
      <w:r w:rsidR="003C35C4" w:rsidRPr="003C35C4">
        <w:rPr>
          <w:lang w:val="en-US"/>
        </w:rPr>
        <w:t>originale</w:t>
      </w:r>
      <w:proofErr w:type="spellEnd"/>
      <w:r w:rsidR="003C35C4" w:rsidRPr="003C35C4">
        <w:rPr>
          <w:lang w:val="en-US"/>
        </w:rPr>
        <w:t xml:space="preserve"> </w:t>
      </w:r>
      <w:r w:rsidR="003C35C4">
        <w:rPr>
          <w:lang w:val="en-US"/>
        </w:rPr>
        <w:t>“</w:t>
      </w:r>
      <w:r w:rsidR="003C35C4" w:rsidRPr="003C35C4">
        <w:rPr>
          <w:lang w:val="en-US"/>
        </w:rPr>
        <w:t xml:space="preserve">A </w:t>
      </w:r>
      <w:r w:rsidR="003C35C4">
        <w:rPr>
          <w:lang w:val="en-US"/>
        </w:rPr>
        <w:t>B</w:t>
      </w:r>
      <w:r w:rsidR="003C35C4" w:rsidRPr="003C35C4">
        <w:rPr>
          <w:lang w:val="en-US"/>
        </w:rPr>
        <w:t xml:space="preserve">ad Day for Balloons” </w:t>
      </w:r>
      <w:r w:rsidRPr="003C35C4">
        <w:rPr>
          <w:lang w:val="en-US"/>
        </w:rPr>
        <w:t xml:space="preserve">– Haunted Computer Books, Amazon </w:t>
      </w:r>
      <w:proofErr w:type="spellStart"/>
      <w:r w:rsidR="003817A2">
        <w:rPr>
          <w:lang w:val="en-US"/>
        </w:rPr>
        <w:t>marzo</w:t>
      </w:r>
      <w:proofErr w:type="spellEnd"/>
      <w:r w:rsidRPr="003C35C4">
        <w:rPr>
          <w:lang w:val="en-US"/>
        </w:rPr>
        <w:t xml:space="preserve"> 2013</w:t>
      </w:r>
    </w:p>
    <w:p w:rsidR="00481AF3" w:rsidRPr="00F34CD0" w:rsidRDefault="00481AF3" w:rsidP="00481AF3">
      <w:pPr>
        <w:jc w:val="both"/>
        <w:rPr>
          <w:lang w:val="en-US"/>
        </w:rPr>
      </w:pPr>
      <w:r w:rsidRPr="00F34CD0">
        <w:rPr>
          <w:lang w:val="en-US"/>
        </w:rPr>
        <w:t>Gill Davies/Gill Saunders “IL LINGUAGGIO ROMANTICO DEI FIORI”</w:t>
      </w:r>
      <w:r w:rsidR="00877975" w:rsidRPr="00F34CD0">
        <w:rPr>
          <w:lang w:val="en-US"/>
        </w:rPr>
        <w:t xml:space="preserve"> in </w:t>
      </w:r>
      <w:proofErr w:type="spellStart"/>
      <w:r w:rsidR="00877975" w:rsidRPr="00F34CD0">
        <w:rPr>
          <w:lang w:val="en-US"/>
        </w:rPr>
        <w:t>originale</w:t>
      </w:r>
      <w:proofErr w:type="spellEnd"/>
      <w:r w:rsidR="00877975" w:rsidRPr="00F34CD0">
        <w:rPr>
          <w:lang w:val="en-US"/>
        </w:rPr>
        <w:t xml:space="preserve"> “The Romantic Language of Flowers”</w:t>
      </w:r>
      <w:r w:rsidR="003C35C4" w:rsidRPr="00F34CD0">
        <w:rPr>
          <w:lang w:val="en-US"/>
        </w:rPr>
        <w:t xml:space="preserve"> -</w:t>
      </w:r>
      <w:r w:rsidRPr="00F34CD0">
        <w:rPr>
          <w:lang w:val="en-US"/>
        </w:rPr>
        <w:t xml:space="preserve"> </w:t>
      </w:r>
      <w:proofErr w:type="spellStart"/>
      <w:r w:rsidRPr="00F34CD0">
        <w:rPr>
          <w:lang w:val="en-US"/>
        </w:rPr>
        <w:t>L’Airone</w:t>
      </w:r>
      <w:proofErr w:type="spellEnd"/>
      <w:r w:rsidRPr="00F34CD0">
        <w:rPr>
          <w:lang w:val="en-US"/>
        </w:rPr>
        <w:t xml:space="preserve"> Editrice, Roma 2013</w:t>
      </w:r>
    </w:p>
    <w:p w:rsidR="002C18B4" w:rsidRPr="00F34CD0" w:rsidRDefault="00481AF3" w:rsidP="00481AF3">
      <w:pPr>
        <w:jc w:val="both"/>
        <w:rPr>
          <w:lang w:val="en-US"/>
        </w:rPr>
      </w:pPr>
      <w:r w:rsidRPr="00F34CD0">
        <w:rPr>
          <w:lang w:val="en-US"/>
        </w:rPr>
        <w:t xml:space="preserve">Scott Nicholson “CENERE ALLA CENERE” </w:t>
      </w:r>
      <w:r w:rsidR="003C35C4" w:rsidRPr="00F34CD0">
        <w:rPr>
          <w:lang w:val="en-US"/>
        </w:rPr>
        <w:t xml:space="preserve">in </w:t>
      </w:r>
      <w:proofErr w:type="spellStart"/>
      <w:r w:rsidR="003C35C4" w:rsidRPr="00F34CD0">
        <w:rPr>
          <w:lang w:val="en-US"/>
        </w:rPr>
        <w:t>original</w:t>
      </w:r>
      <w:r w:rsidR="001920B9" w:rsidRPr="00F34CD0">
        <w:rPr>
          <w:lang w:val="en-US"/>
        </w:rPr>
        <w:t>e</w:t>
      </w:r>
      <w:proofErr w:type="spellEnd"/>
      <w:r w:rsidR="003C35C4" w:rsidRPr="00F34CD0">
        <w:rPr>
          <w:lang w:val="en-US"/>
        </w:rPr>
        <w:t xml:space="preserve"> “Ashes” </w:t>
      </w:r>
      <w:r w:rsidRPr="00F34CD0">
        <w:rPr>
          <w:lang w:val="en-US"/>
        </w:rPr>
        <w:t xml:space="preserve">– Haunted Computer Books, Amazon </w:t>
      </w:r>
      <w:proofErr w:type="spellStart"/>
      <w:r w:rsidRPr="00F34CD0">
        <w:rPr>
          <w:lang w:val="en-US"/>
        </w:rPr>
        <w:t>giugno</w:t>
      </w:r>
      <w:proofErr w:type="spellEnd"/>
      <w:r w:rsidRPr="00F34CD0">
        <w:rPr>
          <w:lang w:val="en-US"/>
        </w:rPr>
        <w:t xml:space="preserve"> 2014  </w:t>
      </w:r>
    </w:p>
    <w:p w:rsidR="009050B5" w:rsidRPr="00F34CD0" w:rsidRDefault="009050B5" w:rsidP="00481AF3">
      <w:pPr>
        <w:jc w:val="both"/>
        <w:rPr>
          <w:lang w:val="en-US"/>
        </w:rPr>
      </w:pPr>
      <w:r w:rsidRPr="00F34CD0">
        <w:rPr>
          <w:lang w:val="en-US"/>
        </w:rPr>
        <w:t xml:space="preserve">Jo Beverley “LA SPOSA PERFETTA” in </w:t>
      </w:r>
      <w:proofErr w:type="spellStart"/>
      <w:r w:rsidRPr="00F34CD0">
        <w:rPr>
          <w:lang w:val="en-US"/>
        </w:rPr>
        <w:t>original</w:t>
      </w:r>
      <w:r w:rsidR="001920B9" w:rsidRPr="00F34CD0">
        <w:rPr>
          <w:lang w:val="en-US"/>
        </w:rPr>
        <w:t>e</w:t>
      </w:r>
      <w:proofErr w:type="spellEnd"/>
      <w:r w:rsidRPr="00F34CD0">
        <w:rPr>
          <w:lang w:val="en-US"/>
        </w:rPr>
        <w:t xml:space="preserve"> “The Marrying Maid” – Delos Books Digital, </w:t>
      </w:r>
      <w:proofErr w:type="spellStart"/>
      <w:r w:rsidRPr="00F34CD0">
        <w:rPr>
          <w:lang w:val="en-US"/>
        </w:rPr>
        <w:t>marzo</w:t>
      </w:r>
      <w:proofErr w:type="spellEnd"/>
      <w:r w:rsidRPr="00F34CD0">
        <w:rPr>
          <w:lang w:val="en-US"/>
        </w:rPr>
        <w:t xml:space="preserve"> 2015</w:t>
      </w:r>
    </w:p>
    <w:p w:rsidR="009050B5" w:rsidRPr="00CE7B6D" w:rsidRDefault="009050B5" w:rsidP="00481AF3">
      <w:pPr>
        <w:jc w:val="both"/>
        <w:rPr>
          <w:lang w:val="en-US"/>
        </w:rPr>
      </w:pPr>
      <w:r w:rsidRPr="00CE7B6D">
        <w:rPr>
          <w:lang w:val="en-US"/>
        </w:rPr>
        <w:t xml:space="preserve">Josh Lanyon “UNA COSA PERICOLOSA” in </w:t>
      </w:r>
      <w:proofErr w:type="spellStart"/>
      <w:r w:rsidRPr="00CE7B6D">
        <w:rPr>
          <w:lang w:val="en-US"/>
        </w:rPr>
        <w:t>or</w:t>
      </w:r>
      <w:r w:rsidR="001920B9" w:rsidRPr="00CE7B6D">
        <w:rPr>
          <w:lang w:val="en-US"/>
        </w:rPr>
        <w:t>i</w:t>
      </w:r>
      <w:r w:rsidRPr="00CE7B6D">
        <w:rPr>
          <w:lang w:val="en-US"/>
        </w:rPr>
        <w:t>ginale</w:t>
      </w:r>
      <w:proofErr w:type="spellEnd"/>
      <w:r w:rsidRPr="00CE7B6D">
        <w:rPr>
          <w:lang w:val="en-US"/>
        </w:rPr>
        <w:t xml:space="preserve"> “A Dangerous Thing” – </w:t>
      </w:r>
      <w:proofErr w:type="spellStart"/>
      <w:r w:rsidRPr="00CE7B6D">
        <w:rPr>
          <w:lang w:val="en-US"/>
        </w:rPr>
        <w:t>Triskell</w:t>
      </w:r>
      <w:proofErr w:type="spellEnd"/>
      <w:r w:rsidRPr="00CE7B6D">
        <w:rPr>
          <w:lang w:val="en-US"/>
        </w:rPr>
        <w:t xml:space="preserve"> </w:t>
      </w:r>
      <w:proofErr w:type="spellStart"/>
      <w:r w:rsidRPr="00CE7B6D">
        <w:rPr>
          <w:lang w:val="en-US"/>
        </w:rPr>
        <w:t>Edizioni</w:t>
      </w:r>
      <w:proofErr w:type="spellEnd"/>
      <w:r w:rsidRPr="00CE7B6D">
        <w:rPr>
          <w:lang w:val="en-US"/>
        </w:rPr>
        <w:t xml:space="preserve">, </w:t>
      </w:r>
      <w:proofErr w:type="spellStart"/>
      <w:r w:rsidRPr="00CE7B6D">
        <w:rPr>
          <w:lang w:val="en-US"/>
        </w:rPr>
        <w:t>agosto</w:t>
      </w:r>
      <w:proofErr w:type="spellEnd"/>
      <w:r w:rsidRPr="00CE7B6D">
        <w:rPr>
          <w:lang w:val="en-US"/>
        </w:rPr>
        <w:t xml:space="preserve"> 2015</w:t>
      </w:r>
    </w:p>
    <w:p w:rsidR="009050B5" w:rsidRDefault="009050B5" w:rsidP="00481AF3">
      <w:pPr>
        <w:jc w:val="both"/>
      </w:pPr>
      <w:r>
        <w:t>Mia Sheridan “TORNO SEMPRE DA TE” in originale “</w:t>
      </w:r>
      <w:proofErr w:type="spellStart"/>
      <w:r>
        <w:t>Leo’s</w:t>
      </w:r>
      <w:proofErr w:type="spellEnd"/>
      <w:r>
        <w:t xml:space="preserve"> Chance” – Newton Compton Editori, novembre 2015</w:t>
      </w:r>
    </w:p>
    <w:p w:rsidR="009050B5" w:rsidRDefault="009050B5" w:rsidP="00481AF3">
      <w:pPr>
        <w:jc w:val="both"/>
      </w:pPr>
      <w:r>
        <w:t xml:space="preserve">Mia Sheridan “DIMMI </w:t>
      </w:r>
      <w:r w:rsidR="00334AC5">
        <w:t xml:space="preserve">CHE </w:t>
      </w:r>
      <w:r>
        <w:t>SARAI</w:t>
      </w:r>
      <w:r w:rsidR="00334AC5">
        <w:t xml:space="preserve"> QUI</w:t>
      </w:r>
      <w:r>
        <w:t>” in originale “</w:t>
      </w:r>
      <w:proofErr w:type="spellStart"/>
      <w:r>
        <w:t>Archer’s</w:t>
      </w:r>
      <w:proofErr w:type="spellEnd"/>
      <w:r>
        <w:t xml:space="preserve"> Voice” – Newton Compton Editori, dicembre 2015</w:t>
      </w:r>
    </w:p>
    <w:p w:rsidR="002744B1" w:rsidRDefault="009050B5" w:rsidP="00481AF3">
      <w:pPr>
        <w:jc w:val="both"/>
      </w:pPr>
      <w:r>
        <w:t xml:space="preserve">Marie Lu </w:t>
      </w:r>
      <w:r w:rsidR="001920B9">
        <w:t>“</w:t>
      </w:r>
      <w:r>
        <w:t>L</w:t>
      </w:r>
      <w:r w:rsidR="00A40B7D">
        <w:t>A BATTAGLIA DEI PUGNALI</w:t>
      </w:r>
      <w:r>
        <w:t xml:space="preserve">” in originale “The Young </w:t>
      </w:r>
      <w:proofErr w:type="spellStart"/>
      <w:r>
        <w:t>Elites</w:t>
      </w:r>
      <w:proofErr w:type="spellEnd"/>
      <w:r>
        <w:t>” – Newton Compt</w:t>
      </w:r>
      <w:r w:rsidR="001920B9">
        <w:t>o</w:t>
      </w:r>
      <w:r>
        <w:t xml:space="preserve">n Editori, </w:t>
      </w:r>
      <w:r w:rsidR="002744B1">
        <w:t>aprile</w:t>
      </w:r>
      <w:r>
        <w:t xml:space="preserve"> 2016</w:t>
      </w:r>
    </w:p>
    <w:p w:rsidR="002E2C22" w:rsidRDefault="002E2C22" w:rsidP="00481AF3">
      <w:pPr>
        <w:jc w:val="both"/>
      </w:pPr>
      <w:r>
        <w:t xml:space="preserve">Jane Seville “UN BRIVIDO NELLE OSSA” in originale “Zero </w:t>
      </w:r>
      <w:proofErr w:type="spellStart"/>
      <w:r>
        <w:t>at</w:t>
      </w:r>
      <w:proofErr w:type="spellEnd"/>
      <w:r>
        <w:t xml:space="preserve"> the Bone” – </w:t>
      </w:r>
      <w:proofErr w:type="spellStart"/>
      <w:r>
        <w:t>Triskell</w:t>
      </w:r>
      <w:proofErr w:type="spellEnd"/>
      <w:r>
        <w:t xml:space="preserve"> Edizioni, giugno 2016</w:t>
      </w:r>
    </w:p>
    <w:p w:rsidR="002744B1" w:rsidRDefault="002744B1" w:rsidP="00481AF3">
      <w:pPr>
        <w:jc w:val="both"/>
      </w:pPr>
      <w:r>
        <w:t>Portia Da Costa “</w:t>
      </w:r>
      <w:r w:rsidR="00113322">
        <w:t>IL MAESTRO DEL GIOCO” in originale “</w:t>
      </w:r>
      <w:r>
        <w:t>H</w:t>
      </w:r>
      <w:r w:rsidR="00113322">
        <w:t xml:space="preserve">ow to Seduce a </w:t>
      </w:r>
      <w:proofErr w:type="spellStart"/>
      <w:r w:rsidR="00113322">
        <w:t>Billionaire</w:t>
      </w:r>
      <w:proofErr w:type="spellEnd"/>
      <w:r>
        <w:t xml:space="preserve">” – Newton Compton Editori </w:t>
      </w:r>
      <w:r w:rsidR="00113322">
        <w:t>settembre</w:t>
      </w:r>
      <w:r>
        <w:t xml:space="preserve"> 2016</w:t>
      </w:r>
    </w:p>
    <w:p w:rsidR="00FF72AC" w:rsidRDefault="00FF72AC" w:rsidP="00481AF3">
      <w:pPr>
        <w:jc w:val="both"/>
      </w:pPr>
      <w:r w:rsidRPr="00113322">
        <w:lastRenderedPageBreak/>
        <w:t xml:space="preserve">Martin R. C. </w:t>
      </w:r>
      <w:proofErr w:type="spellStart"/>
      <w:r w:rsidRPr="00113322">
        <w:t>Kasasian</w:t>
      </w:r>
      <w:proofErr w:type="spellEnd"/>
      <w:r w:rsidRPr="00113322">
        <w:t xml:space="preserve"> “</w:t>
      </w:r>
      <w:r w:rsidR="002E2C22">
        <w:t xml:space="preserve">IL MISTERO DI VILLA SATURN” in originale “Death </w:t>
      </w:r>
      <w:proofErr w:type="spellStart"/>
      <w:r w:rsidR="002E2C22">
        <w:t>descends</w:t>
      </w:r>
      <w:proofErr w:type="spellEnd"/>
      <w:r w:rsidR="002E2C22">
        <w:t xml:space="preserve"> on </w:t>
      </w:r>
      <w:proofErr w:type="spellStart"/>
      <w:r w:rsidR="002E2C22">
        <w:t>Saturn</w:t>
      </w:r>
      <w:proofErr w:type="spellEnd"/>
      <w:r w:rsidR="002E2C22">
        <w:t xml:space="preserve"> Villa”</w:t>
      </w:r>
      <w:r w:rsidRPr="00113322">
        <w:t xml:space="preserve"> – Newton Compton Editori</w:t>
      </w:r>
      <w:r w:rsidR="002E2C22">
        <w:t>,</w:t>
      </w:r>
      <w:r w:rsidRPr="00113322">
        <w:t xml:space="preserve"> </w:t>
      </w:r>
      <w:r w:rsidR="002E2C22">
        <w:t xml:space="preserve">luglio </w:t>
      </w:r>
      <w:r w:rsidRPr="00113322">
        <w:t>2016</w:t>
      </w:r>
    </w:p>
    <w:p w:rsidR="00D54BB1" w:rsidRDefault="002E2C22" w:rsidP="00481AF3">
      <w:pPr>
        <w:jc w:val="both"/>
      </w:pPr>
      <w:r>
        <w:t xml:space="preserve">J. </w:t>
      </w:r>
      <w:proofErr w:type="spellStart"/>
      <w:r>
        <w:t>Elliot</w:t>
      </w:r>
      <w:proofErr w:type="spellEnd"/>
      <w:r>
        <w:t>/R. Cook “</w:t>
      </w:r>
      <w:r w:rsidR="006D2657">
        <w:t>SUSHI CHE PASSIONE!</w:t>
      </w:r>
      <w:r>
        <w:t>”</w:t>
      </w:r>
      <w:r w:rsidR="00154C89">
        <w:t xml:space="preserve"> in originale “The Complete Guide to Sushi &amp; Sashimi” </w:t>
      </w:r>
      <w:r>
        <w:t xml:space="preserve"> – Newton Compton Editori, </w:t>
      </w:r>
      <w:r w:rsidR="00024D68">
        <w:t>ottobre</w:t>
      </w:r>
      <w:r>
        <w:t xml:space="preserve"> 2016</w:t>
      </w:r>
    </w:p>
    <w:p w:rsidR="00897577" w:rsidRDefault="00897577" w:rsidP="00481AF3">
      <w:pPr>
        <w:jc w:val="both"/>
      </w:pPr>
      <w:r w:rsidRPr="00897577">
        <w:t>Kylie Scott “DOPPIO GIOCO” in originale “</w:t>
      </w:r>
      <w:proofErr w:type="spellStart"/>
      <w:r w:rsidRPr="00897577">
        <w:t>Deep</w:t>
      </w:r>
      <w:proofErr w:type="spellEnd"/>
      <w:r w:rsidRPr="00897577">
        <w:t xml:space="preserve">” – Newton Compton Editori, </w:t>
      </w:r>
      <w:r>
        <w:t>febbraio</w:t>
      </w:r>
      <w:r w:rsidRPr="00897577">
        <w:t xml:space="preserve"> 2017</w:t>
      </w:r>
    </w:p>
    <w:p w:rsidR="00D54BB1" w:rsidRDefault="00D54BB1" w:rsidP="00481AF3">
      <w:pPr>
        <w:jc w:val="both"/>
      </w:pPr>
      <w:r>
        <w:t xml:space="preserve">Shane </w:t>
      </w:r>
      <w:proofErr w:type="spellStart"/>
      <w:r>
        <w:t>McKenzie</w:t>
      </w:r>
      <w:proofErr w:type="spellEnd"/>
      <w:r>
        <w:t xml:space="preserve"> “M</w:t>
      </w:r>
      <w:r w:rsidR="00897577">
        <w:t>O</w:t>
      </w:r>
      <w:r>
        <w:t>RTE CON CARNE”</w:t>
      </w:r>
      <w:r w:rsidR="006D7BB4">
        <w:t xml:space="preserve"> in originale “</w:t>
      </w:r>
      <w:proofErr w:type="spellStart"/>
      <w:r w:rsidR="006D7BB4">
        <w:t>Muerte</w:t>
      </w:r>
      <w:proofErr w:type="spellEnd"/>
      <w:r w:rsidR="006D7BB4">
        <w:t xml:space="preserve"> con Carne”</w:t>
      </w:r>
      <w:r>
        <w:t xml:space="preserve"> –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Legions</w:t>
      </w:r>
      <w:proofErr w:type="spellEnd"/>
      <w:r>
        <w:t xml:space="preserve"> Publishing, febbraio 2017</w:t>
      </w:r>
    </w:p>
    <w:p w:rsidR="0083219F" w:rsidRDefault="0083219F" w:rsidP="00481AF3">
      <w:pPr>
        <w:jc w:val="both"/>
      </w:pPr>
      <w:r>
        <w:t xml:space="preserve">Jessica Clare “L’AMORE </w:t>
      </w:r>
      <w:r w:rsidR="00506BE7" w:rsidRPr="00506BE7">
        <w:t>È</w:t>
      </w:r>
      <w:r>
        <w:t xml:space="preserve"> UN GIOCO” in originale “</w:t>
      </w:r>
      <w:proofErr w:type="spellStart"/>
      <w:r>
        <w:t>Romancing</w:t>
      </w:r>
      <w:proofErr w:type="spellEnd"/>
      <w:r>
        <w:t xml:space="preserve"> the </w:t>
      </w:r>
      <w:proofErr w:type="spellStart"/>
      <w:r>
        <w:t>Billionaire</w:t>
      </w:r>
      <w:proofErr w:type="spellEnd"/>
      <w:r>
        <w:t>” – Newton Compton Editori, marzo 2017</w:t>
      </w:r>
    </w:p>
    <w:p w:rsidR="006D07D8" w:rsidRDefault="00897577" w:rsidP="00481AF3">
      <w:pPr>
        <w:jc w:val="both"/>
      </w:pPr>
      <w:r>
        <w:t>Lesley Jones “</w:t>
      </w:r>
      <w:r w:rsidR="00CF0AD4">
        <w:t>IL DIARIO DEI MIEI ERRORI” in originale “</w:t>
      </w:r>
      <w:r>
        <w:t>M</w:t>
      </w:r>
      <w:r w:rsidR="00CF0AD4">
        <w:t xml:space="preserve">arley: A </w:t>
      </w:r>
      <w:proofErr w:type="spellStart"/>
      <w:r w:rsidR="00CF0AD4">
        <w:t>Carnage</w:t>
      </w:r>
      <w:proofErr w:type="spellEnd"/>
      <w:r w:rsidR="00CF0AD4">
        <w:t xml:space="preserve"> </w:t>
      </w:r>
      <w:proofErr w:type="spellStart"/>
      <w:r w:rsidR="00CF0AD4">
        <w:t>Novel</w:t>
      </w:r>
      <w:proofErr w:type="spellEnd"/>
      <w:r w:rsidR="00CF0AD4">
        <w:t>”</w:t>
      </w:r>
      <w:r w:rsidR="006D07D8">
        <w:t xml:space="preserve"> – Newton Compton Editori, </w:t>
      </w:r>
      <w:r w:rsidR="00EB218E">
        <w:t>maggio 2017</w:t>
      </w:r>
    </w:p>
    <w:p w:rsidR="00114B75" w:rsidRDefault="00114B75" w:rsidP="00481AF3">
      <w:pPr>
        <w:jc w:val="both"/>
      </w:pPr>
      <w:r>
        <w:t>Ginger Scott “OGNI BATTITO DEL CUORE” – in originale “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Falling</w:t>
      </w:r>
      <w:proofErr w:type="spellEnd"/>
      <w:r>
        <w:t>” – Newton Compton Editori, luglio 2017</w:t>
      </w:r>
    </w:p>
    <w:p w:rsidR="00114B75" w:rsidRDefault="00114B75" w:rsidP="00481AF3">
      <w:pPr>
        <w:jc w:val="both"/>
        <w:rPr>
          <w:lang w:val="en-US"/>
        </w:rPr>
      </w:pPr>
      <w:r w:rsidRPr="00114B75">
        <w:rPr>
          <w:lang w:val="en-US"/>
        </w:rPr>
        <w:t xml:space="preserve">Tessa Huff “TORTE A STRATI” – in </w:t>
      </w:r>
      <w:proofErr w:type="spellStart"/>
      <w:r w:rsidRPr="00114B75">
        <w:rPr>
          <w:lang w:val="en-US"/>
        </w:rPr>
        <w:t>originale</w:t>
      </w:r>
      <w:proofErr w:type="spellEnd"/>
      <w:r w:rsidRPr="00114B75">
        <w:rPr>
          <w:lang w:val="en-US"/>
        </w:rPr>
        <w:t xml:space="preserve"> “Layered: Baking, Building</w:t>
      </w:r>
      <w:r>
        <w:rPr>
          <w:lang w:val="en-US"/>
        </w:rPr>
        <w:t xml:space="preserve"> and Styling Spectacular Cakes” – Newton Compton Editori, </w:t>
      </w:r>
      <w:proofErr w:type="spellStart"/>
      <w:r>
        <w:rPr>
          <w:lang w:val="en-US"/>
        </w:rPr>
        <w:t>ottobre</w:t>
      </w:r>
      <w:proofErr w:type="spellEnd"/>
      <w:r>
        <w:rPr>
          <w:lang w:val="en-US"/>
        </w:rPr>
        <w:t xml:space="preserve"> 2017</w:t>
      </w:r>
    </w:p>
    <w:p w:rsidR="00CE7B6D" w:rsidRPr="00FB336B" w:rsidRDefault="00CE7B6D" w:rsidP="00481AF3">
      <w:pPr>
        <w:jc w:val="both"/>
      </w:pPr>
      <w:r w:rsidRPr="00FB336B">
        <w:t>Emma Chase “I</w:t>
      </w:r>
      <w:r w:rsidR="00253B96" w:rsidRPr="00FB336B">
        <w:t>NCONTRO REALE</w:t>
      </w:r>
      <w:r w:rsidRPr="00FB336B">
        <w:t>” – in originale “</w:t>
      </w:r>
      <w:proofErr w:type="spellStart"/>
      <w:r w:rsidRPr="00FB336B">
        <w:t>Royally</w:t>
      </w:r>
      <w:proofErr w:type="spellEnd"/>
      <w:r w:rsidRPr="00FB336B">
        <w:t xml:space="preserve"> </w:t>
      </w:r>
      <w:proofErr w:type="spellStart"/>
      <w:r w:rsidRPr="00FB336B">
        <w:t>Matched</w:t>
      </w:r>
      <w:proofErr w:type="spellEnd"/>
      <w:r w:rsidRPr="00FB336B">
        <w:t>” – Newton Compton Editori</w:t>
      </w:r>
      <w:r w:rsidR="00FB336B">
        <w:t>,</w:t>
      </w:r>
      <w:r w:rsidRPr="00FB336B">
        <w:t xml:space="preserve"> </w:t>
      </w:r>
      <w:r w:rsidR="00FB336B">
        <w:t>febbraio</w:t>
      </w:r>
      <w:r w:rsidRPr="00FB336B">
        <w:t xml:space="preserve"> 2018</w:t>
      </w:r>
    </w:p>
    <w:p w:rsidR="00FB336B" w:rsidRPr="00FB336B" w:rsidRDefault="00FB336B" w:rsidP="00481AF3">
      <w:pPr>
        <w:jc w:val="both"/>
      </w:pPr>
      <w:r w:rsidRPr="00FB336B">
        <w:t>Thomas Monteleone “</w:t>
      </w:r>
      <w:r>
        <w:t>SOMMERSI</w:t>
      </w:r>
      <w:r w:rsidRPr="00FB336B">
        <w:t>” – in originale “</w:t>
      </w:r>
      <w:proofErr w:type="spellStart"/>
      <w:r w:rsidRPr="00FB336B">
        <w:t>Submerged</w:t>
      </w:r>
      <w:proofErr w:type="spellEnd"/>
      <w:r w:rsidRPr="00FB336B">
        <w:t xml:space="preserve">” – </w:t>
      </w:r>
      <w:proofErr w:type="spellStart"/>
      <w:r w:rsidRPr="00FB336B">
        <w:t>Good</w:t>
      </w:r>
      <w:proofErr w:type="spellEnd"/>
      <w:r w:rsidRPr="00FB336B">
        <w:t xml:space="preserve"> </w:t>
      </w:r>
      <w:proofErr w:type="spellStart"/>
      <w:r w:rsidRPr="00FB336B">
        <w:t>Kill</w:t>
      </w:r>
      <w:proofErr w:type="spellEnd"/>
      <w:r w:rsidRPr="00FB336B">
        <w:t xml:space="preserve"> Edizioni</w:t>
      </w:r>
      <w:r>
        <w:t>,</w:t>
      </w:r>
      <w:r w:rsidRPr="00FB336B">
        <w:t xml:space="preserve"> </w:t>
      </w:r>
      <w:r>
        <w:t>marzo</w:t>
      </w:r>
      <w:r w:rsidRPr="00FB336B">
        <w:t xml:space="preserve"> 201</w:t>
      </w:r>
      <w:r>
        <w:t>8</w:t>
      </w:r>
    </w:p>
    <w:p w:rsidR="00354F7B" w:rsidRDefault="00354F7B" w:rsidP="00481AF3">
      <w:pPr>
        <w:jc w:val="both"/>
      </w:pPr>
      <w:r w:rsidRPr="00354F7B">
        <w:t xml:space="preserve">Tom </w:t>
      </w:r>
      <w:proofErr w:type="spellStart"/>
      <w:r w:rsidRPr="00354F7B">
        <w:t>Kerridge</w:t>
      </w:r>
      <w:proofErr w:type="spellEnd"/>
      <w:r w:rsidRPr="00354F7B">
        <w:t xml:space="preserve"> “</w:t>
      </w:r>
      <w:r w:rsidR="00FB336B">
        <w:t xml:space="preserve">LA MIRACOLOSA DIETA DELLA </w:t>
      </w:r>
      <w:r w:rsidRPr="00354F7B">
        <w:t>DOPAMIN</w:t>
      </w:r>
      <w:r w:rsidR="00FB336B">
        <w:t xml:space="preserve">A” in originale “Dopamine </w:t>
      </w:r>
      <w:proofErr w:type="spellStart"/>
      <w:r w:rsidR="00FB336B">
        <w:t>Diet</w:t>
      </w:r>
      <w:proofErr w:type="spellEnd"/>
      <w:r w:rsidRPr="00354F7B">
        <w:t>”</w:t>
      </w:r>
      <w:r w:rsidR="00FB336B">
        <w:t>, Newton Compton Editori,</w:t>
      </w:r>
      <w:r w:rsidRPr="00354F7B">
        <w:t xml:space="preserve"> </w:t>
      </w:r>
      <w:r w:rsidR="00FB336B">
        <w:t>aprile 2018</w:t>
      </w:r>
    </w:p>
    <w:p w:rsidR="00FB336B" w:rsidRDefault="00FB336B" w:rsidP="00481AF3">
      <w:pPr>
        <w:jc w:val="both"/>
      </w:pPr>
      <w:r w:rsidRPr="00FB336B">
        <w:t xml:space="preserve">Mitchell </w:t>
      </w:r>
      <w:proofErr w:type="spellStart"/>
      <w:r w:rsidRPr="00FB336B">
        <w:t>Hogan</w:t>
      </w:r>
      <w:proofErr w:type="spellEnd"/>
      <w:r w:rsidRPr="00FB336B">
        <w:t xml:space="preserve"> “ANIME PERDUTE” – in originale </w:t>
      </w:r>
      <w:r>
        <w:t>“</w:t>
      </w:r>
      <w:r w:rsidRPr="00FB336B">
        <w:t xml:space="preserve">A </w:t>
      </w:r>
      <w:proofErr w:type="spellStart"/>
      <w:r w:rsidRPr="00FB336B">
        <w:t>C</w:t>
      </w:r>
      <w:r>
        <w:t>rucible</w:t>
      </w:r>
      <w:proofErr w:type="spellEnd"/>
      <w:r>
        <w:t xml:space="preserve"> Of</w:t>
      </w:r>
      <w:r w:rsidRPr="00FB336B">
        <w:t xml:space="preserve"> </w:t>
      </w:r>
      <w:proofErr w:type="spellStart"/>
      <w:r w:rsidRPr="00FB336B">
        <w:t>S</w:t>
      </w:r>
      <w:r>
        <w:t>ouls</w:t>
      </w:r>
      <w:proofErr w:type="spellEnd"/>
      <w:r w:rsidRPr="00FB336B">
        <w:t xml:space="preserve">” – </w:t>
      </w:r>
      <w:r>
        <w:t>Fanucci Editore,</w:t>
      </w:r>
      <w:r w:rsidRPr="00FB336B">
        <w:t xml:space="preserve"> giugno 2018</w:t>
      </w:r>
    </w:p>
    <w:p w:rsidR="0082517B" w:rsidRDefault="0082517B" w:rsidP="00481AF3">
      <w:pPr>
        <w:jc w:val="both"/>
      </w:pPr>
      <w:proofErr w:type="spellStart"/>
      <w:r w:rsidRPr="00B47EF9">
        <w:t>Leylah</w:t>
      </w:r>
      <w:proofErr w:type="spellEnd"/>
      <w:r w:rsidRPr="00B47EF9">
        <w:t xml:space="preserve"> Attar “</w:t>
      </w:r>
      <w:r w:rsidR="009455A5">
        <w:t xml:space="preserve">LA NOTTE PIU’ LUNGA” – in originale “ </w:t>
      </w:r>
      <w:proofErr w:type="spellStart"/>
      <w:r w:rsidRPr="00B47EF9">
        <w:t>M</w:t>
      </w:r>
      <w:r w:rsidR="009455A5">
        <w:t>ists</w:t>
      </w:r>
      <w:proofErr w:type="spellEnd"/>
      <w:r w:rsidR="009455A5">
        <w:t xml:space="preserve"> of the </w:t>
      </w:r>
      <w:proofErr w:type="spellStart"/>
      <w:r w:rsidR="009455A5">
        <w:t>Serengeti</w:t>
      </w:r>
      <w:proofErr w:type="spellEnd"/>
      <w:r w:rsidRPr="00B47EF9">
        <w:t xml:space="preserve"> – Newton Compton Editori – </w:t>
      </w:r>
      <w:r w:rsidR="009455A5">
        <w:t>agosto 2018</w:t>
      </w:r>
    </w:p>
    <w:p w:rsidR="009455A5" w:rsidRDefault="009455A5" w:rsidP="00481AF3">
      <w:pPr>
        <w:jc w:val="both"/>
      </w:pPr>
      <w:r>
        <w:t xml:space="preserve">AA.VV. “IL LIBRO DEGLI ORRORI” – </w:t>
      </w:r>
      <w:proofErr w:type="spellStart"/>
      <w:r>
        <w:t>Reggie</w:t>
      </w:r>
      <w:proofErr w:type="spellEnd"/>
      <w:r>
        <w:t xml:space="preserve"> Oliver “</w:t>
      </w:r>
      <w:r w:rsidR="008968F0">
        <w:t xml:space="preserve">UN </w:t>
      </w:r>
      <w:r w:rsidR="001A5B7F">
        <w:t>PROBLEMA</w:t>
      </w:r>
      <w:r w:rsidR="008968F0">
        <w:t xml:space="preserve"> DA BAMBINI</w:t>
      </w:r>
      <w:r>
        <w:t xml:space="preserve">” – </w:t>
      </w:r>
      <w:r w:rsidR="008968F0">
        <w:t xml:space="preserve">in originale “A </w:t>
      </w:r>
      <w:proofErr w:type="spellStart"/>
      <w:r w:rsidR="008968F0">
        <w:t>Child’s</w:t>
      </w:r>
      <w:proofErr w:type="spellEnd"/>
      <w:r w:rsidR="008968F0">
        <w:t xml:space="preserve"> </w:t>
      </w:r>
      <w:proofErr w:type="spellStart"/>
      <w:r w:rsidR="008968F0">
        <w:t>Problem</w:t>
      </w:r>
      <w:proofErr w:type="spellEnd"/>
      <w:r w:rsidR="008968F0">
        <w:t xml:space="preserve"> -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Legions</w:t>
      </w:r>
      <w:proofErr w:type="spellEnd"/>
      <w:r>
        <w:t xml:space="preserve"> Publishing – settembre 2018</w:t>
      </w:r>
    </w:p>
    <w:p w:rsidR="009455A5" w:rsidRDefault="009455A5" w:rsidP="00481AF3">
      <w:pPr>
        <w:jc w:val="both"/>
      </w:pPr>
      <w:r>
        <w:t xml:space="preserve">Mitchell </w:t>
      </w:r>
      <w:proofErr w:type="spellStart"/>
      <w:r>
        <w:t>Hogan</w:t>
      </w:r>
      <w:proofErr w:type="spellEnd"/>
      <w:r>
        <w:t xml:space="preserve"> “IL SANGUE DEGLI INNOCENTI” – in originale “Blood of </w:t>
      </w:r>
      <w:proofErr w:type="spellStart"/>
      <w:r>
        <w:t>Innocents</w:t>
      </w:r>
      <w:proofErr w:type="spellEnd"/>
      <w:r>
        <w:t>” – Fanucci Editore, ottobre 2018</w:t>
      </w:r>
    </w:p>
    <w:p w:rsidR="003E3ED8" w:rsidRDefault="003E3ED8" w:rsidP="00481AF3">
      <w:pPr>
        <w:jc w:val="both"/>
      </w:pPr>
      <w:proofErr w:type="spellStart"/>
      <w:r>
        <w:t>Kameron</w:t>
      </w:r>
      <w:proofErr w:type="spellEnd"/>
      <w:r>
        <w:t xml:space="preserve"> </w:t>
      </w:r>
      <w:proofErr w:type="spellStart"/>
      <w:r>
        <w:t>Hurley</w:t>
      </w:r>
      <w:proofErr w:type="spellEnd"/>
      <w:r>
        <w:t xml:space="preserve"> “IL DESTINO DELLA LEGIONE” – in originale “The Stars Are </w:t>
      </w:r>
      <w:proofErr w:type="spellStart"/>
      <w:r>
        <w:t>Legion</w:t>
      </w:r>
      <w:proofErr w:type="spellEnd"/>
      <w:r>
        <w:t>” – Fanucci Editore, febbraio 2019</w:t>
      </w:r>
    </w:p>
    <w:p w:rsidR="00926A26" w:rsidRPr="00926A26" w:rsidRDefault="00926A26" w:rsidP="00481AF3">
      <w:pPr>
        <w:jc w:val="both"/>
        <w:rPr>
          <w:lang w:val="en-US"/>
        </w:rPr>
      </w:pPr>
      <w:r w:rsidRPr="00926A26">
        <w:rPr>
          <w:lang w:val="en-US"/>
        </w:rPr>
        <w:t xml:space="preserve">Lisa </w:t>
      </w:r>
      <w:proofErr w:type="spellStart"/>
      <w:r w:rsidRPr="00926A26">
        <w:rPr>
          <w:lang w:val="en-US"/>
        </w:rPr>
        <w:t>Damour</w:t>
      </w:r>
      <w:proofErr w:type="spellEnd"/>
      <w:r w:rsidRPr="00926A26">
        <w:rPr>
          <w:lang w:val="en-US"/>
        </w:rPr>
        <w:t xml:space="preserve"> “CAPIRE LE ADOLESCENTI” – in </w:t>
      </w:r>
      <w:proofErr w:type="spellStart"/>
      <w:r w:rsidRPr="00926A26">
        <w:rPr>
          <w:lang w:val="en-US"/>
        </w:rPr>
        <w:t>originale</w:t>
      </w:r>
      <w:proofErr w:type="spellEnd"/>
      <w:r w:rsidRPr="00926A26">
        <w:rPr>
          <w:lang w:val="en-US"/>
        </w:rPr>
        <w:t xml:space="preserve"> “Untangled: Guiding Teenage Girls Through the Seven Transitions into Adulthood</w:t>
      </w:r>
      <w:r>
        <w:rPr>
          <w:lang w:val="en-US"/>
        </w:rPr>
        <w:t xml:space="preserve">” – </w:t>
      </w:r>
      <w:proofErr w:type="spellStart"/>
      <w:r>
        <w:rPr>
          <w:lang w:val="en-US"/>
        </w:rPr>
        <w:t>Sonda</w:t>
      </w:r>
      <w:proofErr w:type="spellEnd"/>
      <w:r>
        <w:rPr>
          <w:lang w:val="en-US"/>
        </w:rPr>
        <w:t xml:space="preserve"> Editore, </w:t>
      </w:r>
      <w:proofErr w:type="spellStart"/>
      <w:r>
        <w:rPr>
          <w:lang w:val="en-US"/>
        </w:rPr>
        <w:t>settembre</w:t>
      </w:r>
      <w:proofErr w:type="spellEnd"/>
      <w:r>
        <w:rPr>
          <w:lang w:val="en-US"/>
        </w:rPr>
        <w:t xml:space="preserve"> 2019</w:t>
      </w:r>
    </w:p>
    <w:p w:rsidR="00F81EE8" w:rsidRPr="00B47EF9" w:rsidRDefault="00F81EE8" w:rsidP="00481AF3">
      <w:pPr>
        <w:jc w:val="both"/>
      </w:pPr>
      <w:r>
        <w:t xml:space="preserve">David B. </w:t>
      </w:r>
      <w:proofErr w:type="spellStart"/>
      <w:r>
        <w:t>Coe</w:t>
      </w:r>
      <w:proofErr w:type="spellEnd"/>
      <w:r>
        <w:t xml:space="preserve"> “</w:t>
      </w:r>
      <w:r w:rsidR="00B074FA">
        <w:t xml:space="preserve">L’ABISSO INFINITO. </w:t>
      </w:r>
      <w:r>
        <w:t>KNIGHTFALL”</w:t>
      </w:r>
      <w:r w:rsidR="00B074FA">
        <w:t xml:space="preserve"> –</w:t>
      </w:r>
      <w:r>
        <w:t xml:space="preserve"> </w:t>
      </w:r>
      <w:r w:rsidR="00B074FA">
        <w:t>in originale “</w:t>
      </w:r>
      <w:proofErr w:type="spellStart"/>
      <w:r w:rsidR="00B074FA">
        <w:t>Knightfall</w:t>
      </w:r>
      <w:proofErr w:type="spellEnd"/>
      <w:r w:rsidR="00B074FA">
        <w:t xml:space="preserve">: </w:t>
      </w:r>
      <w:r>
        <w:t xml:space="preserve">The Infinite </w:t>
      </w:r>
      <w:proofErr w:type="spellStart"/>
      <w:r>
        <w:t>Deep</w:t>
      </w:r>
      <w:proofErr w:type="spellEnd"/>
      <w:r w:rsidR="00B074FA">
        <w:t>”</w:t>
      </w:r>
      <w:r>
        <w:t xml:space="preserve"> – Fanucci Editore - </w:t>
      </w:r>
      <w:r w:rsidR="006603D2">
        <w:t>settembre</w:t>
      </w:r>
      <w:r w:rsidR="00B074FA">
        <w:t xml:space="preserve"> 2019</w:t>
      </w:r>
    </w:p>
    <w:p w:rsidR="00AB542A" w:rsidRDefault="00AB542A" w:rsidP="00481AF3">
      <w:pPr>
        <w:jc w:val="both"/>
      </w:pPr>
      <w:r>
        <w:t>Di seguito i miei dati anagrafici, scolastici e lavorativi:</w:t>
      </w:r>
    </w:p>
    <w:p w:rsidR="000D1CBE" w:rsidRDefault="000D1CBE" w:rsidP="00481AF3">
      <w:pPr>
        <w:jc w:val="both"/>
      </w:pPr>
    </w:p>
    <w:p w:rsidR="00481AF3" w:rsidRDefault="00AB542A" w:rsidP="00481AF3">
      <w:pPr>
        <w:jc w:val="both"/>
      </w:pPr>
      <w:r>
        <w:t>Data/luogo di nascita</w:t>
      </w:r>
      <w:r w:rsidR="00481AF3">
        <w:t>:</w:t>
      </w:r>
      <w:r>
        <w:t xml:space="preserve">  </w:t>
      </w:r>
      <w:r w:rsidR="00481AF3">
        <w:t>Milano – 10.9.1964</w:t>
      </w:r>
    </w:p>
    <w:p w:rsidR="000D1CBE" w:rsidRDefault="000D1CBE" w:rsidP="00481AF3">
      <w:pPr>
        <w:jc w:val="both"/>
      </w:pPr>
    </w:p>
    <w:p w:rsidR="00481AF3" w:rsidRDefault="00481AF3" w:rsidP="00481AF3">
      <w:pPr>
        <w:jc w:val="both"/>
      </w:pPr>
      <w:r>
        <w:t xml:space="preserve">Residente:                   </w:t>
      </w:r>
      <w:r w:rsidR="00AB542A">
        <w:t xml:space="preserve">   </w:t>
      </w:r>
      <w:r>
        <w:t xml:space="preserve">Via San Benigno 1 – 20133 Milano </w:t>
      </w:r>
    </w:p>
    <w:p w:rsidR="00481AF3" w:rsidRDefault="00481AF3" w:rsidP="00481AF3">
      <w:pPr>
        <w:jc w:val="both"/>
      </w:pPr>
      <w:r>
        <w:t xml:space="preserve">                                      </w:t>
      </w:r>
      <w:r w:rsidR="00AB542A">
        <w:t xml:space="preserve"> </w:t>
      </w:r>
      <w:r w:rsidR="008B2E1D">
        <w:t xml:space="preserve"> </w:t>
      </w:r>
      <w:r>
        <w:t>Cell. 3286941006</w:t>
      </w:r>
    </w:p>
    <w:p w:rsidR="00AB542A" w:rsidRDefault="00AB542A" w:rsidP="00481AF3">
      <w:pPr>
        <w:jc w:val="both"/>
      </w:pPr>
      <w:r>
        <w:t xml:space="preserve">                                        e-mail: chiara.beltrami@fastwebnet.it    </w:t>
      </w:r>
    </w:p>
    <w:p w:rsidR="00481AF3" w:rsidRDefault="00481AF3" w:rsidP="00481AF3">
      <w:pPr>
        <w:jc w:val="both"/>
      </w:pPr>
    </w:p>
    <w:p w:rsidR="00481AF3" w:rsidRDefault="00481AF3" w:rsidP="00481AF3">
      <w:pPr>
        <w:jc w:val="both"/>
      </w:pPr>
      <w:r>
        <w:t xml:space="preserve">Lingue straniere:       </w:t>
      </w:r>
      <w:r w:rsidR="00AB542A">
        <w:t xml:space="preserve">    </w:t>
      </w:r>
      <w:r w:rsidR="0091337E">
        <w:t xml:space="preserve"> I</w:t>
      </w:r>
      <w:r>
        <w:t>nglese – ottima conoscenza sia scritto che parlato;</w:t>
      </w:r>
    </w:p>
    <w:p w:rsidR="00481AF3" w:rsidRDefault="00481AF3" w:rsidP="00481AF3">
      <w:pPr>
        <w:jc w:val="both"/>
      </w:pPr>
      <w:r>
        <w:t xml:space="preserve">                                      </w:t>
      </w:r>
      <w:r w:rsidR="00AB542A">
        <w:t xml:space="preserve">  T</w:t>
      </w:r>
      <w:r>
        <w:t>edesco – discreta conoscenza sia scritto che parlato;</w:t>
      </w:r>
    </w:p>
    <w:p w:rsidR="000D1CBE" w:rsidRDefault="00481AF3" w:rsidP="00481AF3">
      <w:pPr>
        <w:jc w:val="both"/>
      </w:pPr>
      <w:r>
        <w:t xml:space="preserve">                                      </w:t>
      </w:r>
    </w:p>
    <w:p w:rsidR="00481AF3" w:rsidRDefault="00481AF3" w:rsidP="00481AF3">
      <w:pPr>
        <w:jc w:val="both"/>
      </w:pPr>
      <w:r>
        <w:t>Titoli di studio</w:t>
      </w:r>
      <w:r w:rsidR="000D1CBE">
        <w:t>:</w:t>
      </w:r>
      <w:r>
        <w:t xml:space="preserve">           </w:t>
      </w:r>
      <w:r w:rsidR="000D1CBE">
        <w:t xml:space="preserve">  </w:t>
      </w:r>
      <w:r>
        <w:t xml:space="preserve"> </w:t>
      </w:r>
      <w:r w:rsidR="000D1CBE">
        <w:t xml:space="preserve"> </w:t>
      </w:r>
      <w:r>
        <w:t>Laurea in Scienze Politiche presso l’Università degli Studi di Milano</w:t>
      </w:r>
    </w:p>
    <w:p w:rsidR="00481AF3" w:rsidRDefault="00481AF3" w:rsidP="00481AF3">
      <w:pPr>
        <w:jc w:val="both"/>
      </w:pPr>
      <w:r>
        <w:t xml:space="preserve">                                      </w:t>
      </w:r>
      <w:r w:rsidR="000D1CBE">
        <w:t xml:space="preserve">  </w:t>
      </w:r>
      <w:r>
        <w:t>anno accademico 1990-91 con la votazione di 92/110. Indirizzo</w:t>
      </w:r>
    </w:p>
    <w:p w:rsidR="00481AF3" w:rsidRDefault="00481AF3" w:rsidP="00481AF3">
      <w:pPr>
        <w:jc w:val="both"/>
      </w:pPr>
      <w:r>
        <w:t xml:space="preserve">                                      </w:t>
      </w:r>
      <w:r w:rsidR="000D1CBE">
        <w:t xml:space="preserve">  p</w:t>
      </w:r>
      <w:r>
        <w:t>olitico-sociale con specializzazione in problemi del lavoro e relazioni</w:t>
      </w:r>
    </w:p>
    <w:p w:rsidR="00481AF3" w:rsidRDefault="00481AF3" w:rsidP="00481AF3">
      <w:pPr>
        <w:jc w:val="both"/>
      </w:pPr>
      <w:r>
        <w:t xml:space="preserve">                                      </w:t>
      </w:r>
      <w:r w:rsidR="000D1CBE">
        <w:t xml:space="preserve">  i</w:t>
      </w:r>
      <w:r>
        <w:t>ndustriali;</w:t>
      </w:r>
    </w:p>
    <w:p w:rsidR="00481AF3" w:rsidRDefault="00481AF3" w:rsidP="00481AF3">
      <w:pPr>
        <w:jc w:val="both"/>
      </w:pPr>
      <w:r>
        <w:t xml:space="preserve">                                      </w:t>
      </w:r>
      <w:r w:rsidR="000D1CBE">
        <w:t xml:space="preserve">  </w:t>
      </w:r>
      <w:r>
        <w:t>Diploma di Operatore Turistico presso l’Istituto Professionale di Stato</w:t>
      </w:r>
    </w:p>
    <w:p w:rsidR="00481AF3" w:rsidRDefault="00481AF3" w:rsidP="00481AF3">
      <w:pPr>
        <w:jc w:val="both"/>
      </w:pPr>
      <w:r>
        <w:t xml:space="preserve">                                      </w:t>
      </w:r>
      <w:r w:rsidR="000D1CBE">
        <w:t xml:space="preserve">  p</w:t>
      </w:r>
      <w:r>
        <w:t>er il Commercio “Stendhal” nell’anno scolastico 1982/83 con la votazione</w:t>
      </w:r>
    </w:p>
    <w:p w:rsidR="00481AF3" w:rsidRDefault="00481AF3" w:rsidP="00481AF3">
      <w:pPr>
        <w:jc w:val="both"/>
      </w:pPr>
      <w:r>
        <w:t xml:space="preserve">                                      </w:t>
      </w:r>
      <w:r w:rsidR="000D1CBE">
        <w:t xml:space="preserve">  d</w:t>
      </w:r>
      <w:r>
        <w:t>i 60/60.</w:t>
      </w:r>
    </w:p>
    <w:p w:rsidR="00481AF3" w:rsidRDefault="00481AF3" w:rsidP="00481AF3">
      <w:pPr>
        <w:jc w:val="both"/>
      </w:pPr>
    </w:p>
    <w:p w:rsidR="00481AF3" w:rsidRDefault="00481AF3" w:rsidP="00481AF3">
      <w:pPr>
        <w:jc w:val="both"/>
      </w:pPr>
      <w:r>
        <w:t>Esperienze</w:t>
      </w:r>
    </w:p>
    <w:p w:rsidR="00481AF3" w:rsidRDefault="008B2E1D" w:rsidP="00481AF3">
      <w:pPr>
        <w:jc w:val="both"/>
      </w:pPr>
      <w:r>
        <w:t>l</w:t>
      </w:r>
      <w:r w:rsidR="00481AF3">
        <w:t xml:space="preserve">avorative:                  </w:t>
      </w:r>
      <w:r w:rsidR="000D1CBE">
        <w:t xml:space="preserve">   </w:t>
      </w:r>
      <w:r>
        <w:t xml:space="preserve"> </w:t>
      </w:r>
      <w:r w:rsidR="00481AF3">
        <w:t>Dal 1° agosto 1984 al 23 giugno 1989 presso  la Società Gas Energia S.p.A. –</w:t>
      </w:r>
    </w:p>
    <w:p w:rsidR="00481AF3" w:rsidRDefault="00481AF3" w:rsidP="00481AF3">
      <w:pPr>
        <w:jc w:val="both"/>
      </w:pPr>
      <w:r>
        <w:t xml:space="preserve">                                      </w:t>
      </w:r>
      <w:r w:rsidR="000D1CBE">
        <w:t xml:space="preserve">  </w:t>
      </w:r>
      <w:r>
        <w:t>Gruppo Italgas – in qualità di data entry e receptionist;</w:t>
      </w:r>
    </w:p>
    <w:p w:rsidR="00481AF3" w:rsidRDefault="00481AF3" w:rsidP="00481AF3">
      <w:pPr>
        <w:jc w:val="both"/>
      </w:pPr>
      <w:r>
        <w:t xml:space="preserve">                                      </w:t>
      </w:r>
      <w:r w:rsidR="000D1CBE">
        <w:t xml:space="preserve">  </w:t>
      </w:r>
      <w:r>
        <w:t>Dal 1° luglio 1989 al 31 luglio 1992 presso la Società Pacchetti S.p.A.  dismessa</w:t>
      </w:r>
    </w:p>
    <w:p w:rsidR="00481AF3" w:rsidRDefault="00481AF3" w:rsidP="00481AF3">
      <w:pPr>
        <w:jc w:val="both"/>
      </w:pPr>
      <w:r>
        <w:t xml:space="preserve">                                      </w:t>
      </w:r>
      <w:r w:rsidR="000D1CBE">
        <w:t xml:space="preserve">  e s</w:t>
      </w:r>
      <w:r>
        <w:t xml:space="preserve">uccessivamente confluita nel marchio </w:t>
      </w:r>
      <w:proofErr w:type="spellStart"/>
      <w:r>
        <w:t>Fincasa</w:t>
      </w:r>
      <w:proofErr w:type="spellEnd"/>
      <w:r>
        <w:t xml:space="preserve"> 44 S.p.A. con spostamento</w:t>
      </w:r>
    </w:p>
    <w:p w:rsidR="00481AF3" w:rsidRDefault="00481AF3" w:rsidP="00481AF3">
      <w:pPr>
        <w:jc w:val="both"/>
      </w:pPr>
      <w:r>
        <w:t xml:space="preserve">                                      </w:t>
      </w:r>
      <w:r w:rsidR="000D1CBE">
        <w:t xml:space="preserve">  d</w:t>
      </w:r>
      <w:r>
        <w:t>egli uffici a Roma. Mansioni di segretaria di direzione.</w:t>
      </w:r>
    </w:p>
    <w:p w:rsidR="000D1CBE" w:rsidRDefault="00481AF3" w:rsidP="00481AF3">
      <w:pPr>
        <w:jc w:val="both"/>
      </w:pPr>
      <w:r>
        <w:t xml:space="preserve">                   </w:t>
      </w:r>
      <w:r w:rsidR="00B074FA">
        <w:t xml:space="preserve">                     Successivamente traduttrice freelance.</w:t>
      </w:r>
    </w:p>
    <w:p w:rsidR="00481AF3" w:rsidRDefault="00481AF3" w:rsidP="00481AF3">
      <w:pPr>
        <w:jc w:val="both"/>
      </w:pPr>
      <w:r>
        <w:t xml:space="preserve">Autorizzo il trattamento dei miei dati secondo le finalità proprie in oggetto.   </w:t>
      </w:r>
    </w:p>
    <w:sectPr w:rsidR="00481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F3"/>
    <w:rsid w:val="00024D68"/>
    <w:rsid w:val="00052E50"/>
    <w:rsid w:val="00065BC1"/>
    <w:rsid w:val="00076E4C"/>
    <w:rsid w:val="000D1CBE"/>
    <w:rsid w:val="00113322"/>
    <w:rsid w:val="00114B75"/>
    <w:rsid w:val="00136B8E"/>
    <w:rsid w:val="00154C89"/>
    <w:rsid w:val="00177FE3"/>
    <w:rsid w:val="001920B9"/>
    <w:rsid w:val="001A5B7F"/>
    <w:rsid w:val="00253B96"/>
    <w:rsid w:val="002744B1"/>
    <w:rsid w:val="002C18B4"/>
    <w:rsid w:val="002E2C22"/>
    <w:rsid w:val="002F7C7F"/>
    <w:rsid w:val="00334AC5"/>
    <w:rsid w:val="00354F7B"/>
    <w:rsid w:val="003817A2"/>
    <w:rsid w:val="003C35C4"/>
    <w:rsid w:val="003E3ED8"/>
    <w:rsid w:val="004509D1"/>
    <w:rsid w:val="00480801"/>
    <w:rsid w:val="00481AF3"/>
    <w:rsid w:val="00506BE7"/>
    <w:rsid w:val="00611189"/>
    <w:rsid w:val="00611831"/>
    <w:rsid w:val="006603D2"/>
    <w:rsid w:val="006D07D8"/>
    <w:rsid w:val="006D2657"/>
    <w:rsid w:val="006D7BB4"/>
    <w:rsid w:val="00817748"/>
    <w:rsid w:val="0082517B"/>
    <w:rsid w:val="0083219F"/>
    <w:rsid w:val="00847B43"/>
    <w:rsid w:val="00877975"/>
    <w:rsid w:val="008968F0"/>
    <w:rsid w:val="00897577"/>
    <w:rsid w:val="008B2E1D"/>
    <w:rsid w:val="009050B5"/>
    <w:rsid w:val="0091337E"/>
    <w:rsid w:val="0091359C"/>
    <w:rsid w:val="00926A26"/>
    <w:rsid w:val="009455A5"/>
    <w:rsid w:val="0097175D"/>
    <w:rsid w:val="00986EEF"/>
    <w:rsid w:val="00993709"/>
    <w:rsid w:val="009D5D7A"/>
    <w:rsid w:val="009E6C07"/>
    <w:rsid w:val="00A01D5A"/>
    <w:rsid w:val="00A10546"/>
    <w:rsid w:val="00A40B7D"/>
    <w:rsid w:val="00AB542A"/>
    <w:rsid w:val="00B074FA"/>
    <w:rsid w:val="00B47EF9"/>
    <w:rsid w:val="00B80B65"/>
    <w:rsid w:val="00C50F4A"/>
    <w:rsid w:val="00C658CB"/>
    <w:rsid w:val="00CE7B6D"/>
    <w:rsid w:val="00CF0AD4"/>
    <w:rsid w:val="00D54BB1"/>
    <w:rsid w:val="00EB218E"/>
    <w:rsid w:val="00F34CD0"/>
    <w:rsid w:val="00F5684C"/>
    <w:rsid w:val="00F81EE8"/>
    <w:rsid w:val="00FB336B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9</cp:revision>
  <dcterms:created xsi:type="dcterms:W3CDTF">2019-06-04T06:54:00Z</dcterms:created>
  <dcterms:modified xsi:type="dcterms:W3CDTF">2019-12-10T10:37:00Z</dcterms:modified>
</cp:coreProperties>
</file>