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32" w:dyaOrig="2668">
          <v:rect xmlns:o="urn:schemas-microsoft-com:office:office" xmlns:v="urn:schemas-microsoft-com:vml" id="rectole0000000000" style="width:81.600000pt;height:13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Mr.Chatchai Purapunya </w:t>
      </w:r>
    </w:p>
    <w:p>
      <w:pPr>
        <w:tabs>
          <w:tab w:val="left" w:pos="25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purachatt@yahoo.com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25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Bangkok, Thailand</w:t>
      </w:r>
    </w:p>
    <w:p>
      <w:pPr>
        <w:tabs>
          <w:tab w:val="left" w:pos="256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 +66 87 5509275</w:t>
        <w:tab/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Nationality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Thai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Birth 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October 25, 1966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Bachelor’s Degree in Liberal Arts, majoring English, Thammasat University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Working Language Pair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English to Thai and Thai to English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Wattachak Newspaper</w:t>
        <w:tab/>
        <w:tab/>
        <w:t xml:space="preserve">News Translator (1989- 1990)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 Newspaper</w:t>
        <w:tab/>
        <w:t xml:space="preserve">News Translator (1990-1991)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International </w:t>
        <w:tab/>
        <w:t xml:space="preserve">Translator (1991-1992)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IBC (a defunct cable TV) </w:t>
        <w:tab/>
        <w:t xml:space="preserve">News Translator (1992-1995)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IBM (Tax Computerization Project)</w:t>
        <w:tab/>
        <w:t xml:space="preserve">Translator (1995-1996)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ITV (a defunct TV Station)</w:t>
        <w:tab/>
        <w:t xml:space="preserve">Assistant Editor (1996-2000)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 Channel (a satellite TV)</w:t>
        <w:tab/>
        <w:t xml:space="preserve">Assistant Editor (2001-2004)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ASTV (a satellite TV)</w:t>
        <w:tab/>
        <w:t xml:space="preserve">Assistant Editor (2004 - 2014)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 TV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(a defunct TV station under Bangkok Post)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Foreign News Editor (2014 -2015)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true4u (a digital TV Channel)</w:t>
        <w:tab/>
        <w:t xml:space="preserve">Foreign News Editor (2015 to 2019)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 present: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freelancing translator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Freelance Activities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translating for various types of documentaries, features, company reports, commercial survey questionnaires, business agreements, legal contracts, TV series scripts, technical manuals, etc.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Major translation/transcription projects: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Some series of Love Island Australia (Season 1 and Season 2)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series of Remarkable Living on Channel News Asia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Thai Audio Data Collection on Appen Connect</w:t>
      </w: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purachatt@yahoo.com" Id="docRId2" Type="http://schemas.openxmlformats.org/officeDocument/2006/relationships/hyperlink" /><Relationship Target="styles.xml" Id="docRId4" Type="http://schemas.openxmlformats.org/officeDocument/2006/relationships/styles" /></Relationships>
</file>