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E40D" w14:textId="4A1C7EB5" w:rsidR="00D74078" w:rsidRPr="000C4C61" w:rsidRDefault="00732308" w:rsidP="000C4C61">
      <w:pPr>
        <w:pStyle w:val="Ttulo"/>
        <w:spacing w:line="276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>Cassandra Scott</w:t>
      </w:r>
    </w:p>
    <w:p w14:paraId="09A3C03F" w14:textId="0327114C" w:rsidR="7ED5AF30" w:rsidRPr="000C4C61" w:rsidRDefault="7ED5AF30" w:rsidP="000C4C61">
      <w:pPr>
        <w:pStyle w:val="Ttulo5"/>
        <w:spacing w:before="360" w:after="240" w:line="276" w:lineRule="auto"/>
        <w:jc w:val="both"/>
        <w:rPr>
          <w:b/>
          <w:color w:val="auto"/>
          <w:sz w:val="28"/>
          <w:lang w:val="en-GB"/>
        </w:rPr>
      </w:pPr>
      <w:r w:rsidRPr="000C4C61">
        <w:rPr>
          <w:b/>
          <w:color w:val="auto"/>
          <w:sz w:val="28"/>
          <w:lang w:val="en-GB"/>
        </w:rPr>
        <w:t>Languages</w:t>
      </w:r>
    </w:p>
    <w:p w14:paraId="66343577" w14:textId="26FC3AEE" w:rsidR="7ED5AF30" w:rsidRPr="000C4C61" w:rsidRDefault="7ED5AF30" w:rsidP="000C4C61">
      <w:pPr>
        <w:spacing w:line="276" w:lineRule="auto"/>
        <w:jc w:val="both"/>
        <w:rPr>
          <w:color w:val="auto"/>
          <w:lang w:val="en-GB"/>
        </w:rPr>
      </w:pPr>
      <w:r w:rsidRPr="000C4C61">
        <w:rPr>
          <w:b/>
          <w:bCs/>
          <w:color w:val="auto"/>
          <w:u w:val="single"/>
          <w:lang w:val="en-GB"/>
        </w:rPr>
        <w:t>Native Language – English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752"/>
        <w:gridCol w:w="4752"/>
      </w:tblGrid>
      <w:tr w:rsidR="00C34E52" w:rsidRPr="000C4C61" w14:paraId="46615C56" w14:textId="77777777" w:rsidTr="00F3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tcBorders>
              <w:bottom w:val="single" w:sz="4" w:space="0" w:color="A6E6EF" w:themeColor="accent1" w:themeTint="66"/>
            </w:tcBorders>
          </w:tcPr>
          <w:p w14:paraId="65AE9D59" w14:textId="5DB2EF1E" w:rsidR="7ED5AF30" w:rsidRPr="000C4C61" w:rsidRDefault="7ED5AF30" w:rsidP="000C4C61">
            <w:pPr>
              <w:spacing w:line="276" w:lineRule="auto"/>
              <w:jc w:val="both"/>
              <w:rPr>
                <w:color w:val="auto"/>
                <w:lang w:val="en-GB"/>
              </w:rPr>
            </w:pPr>
            <w:r w:rsidRPr="000C4C61">
              <w:rPr>
                <w:color w:val="auto"/>
                <w:lang w:val="en-GB"/>
              </w:rPr>
              <w:t>German</w:t>
            </w:r>
          </w:p>
        </w:tc>
        <w:tc>
          <w:tcPr>
            <w:tcW w:w="4752" w:type="dxa"/>
            <w:tcBorders>
              <w:bottom w:val="single" w:sz="4" w:space="0" w:color="A6E6EF" w:themeColor="accent1" w:themeTint="66"/>
            </w:tcBorders>
          </w:tcPr>
          <w:p w14:paraId="61F510E6" w14:textId="59923D89" w:rsidR="7ED5AF30" w:rsidRPr="000C4C61" w:rsidRDefault="7ED5AF30" w:rsidP="000C4C6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GB"/>
              </w:rPr>
            </w:pPr>
            <w:r w:rsidRPr="000C4C61">
              <w:rPr>
                <w:b w:val="0"/>
                <w:color w:val="auto"/>
                <w:lang w:val="en-GB"/>
              </w:rPr>
              <w:t>Fluent</w:t>
            </w:r>
          </w:p>
        </w:tc>
      </w:tr>
      <w:tr w:rsidR="00C34E52" w:rsidRPr="000C4C61" w14:paraId="4E97C34D" w14:textId="77777777" w:rsidTr="00F35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tcBorders>
              <w:top w:val="single" w:sz="4" w:space="0" w:color="A6E6EF" w:themeColor="accent1" w:themeTint="66"/>
            </w:tcBorders>
          </w:tcPr>
          <w:p w14:paraId="66AF1647" w14:textId="13DA0526" w:rsidR="7ED5AF30" w:rsidRPr="000C4C61" w:rsidRDefault="7ED5AF30" w:rsidP="000C4C61">
            <w:pPr>
              <w:spacing w:line="276" w:lineRule="auto"/>
              <w:jc w:val="both"/>
              <w:rPr>
                <w:color w:val="auto"/>
                <w:lang w:val="en-GB"/>
              </w:rPr>
            </w:pPr>
            <w:r w:rsidRPr="000C4C61">
              <w:rPr>
                <w:color w:val="auto"/>
                <w:lang w:val="en-GB"/>
              </w:rPr>
              <w:t>French</w:t>
            </w:r>
          </w:p>
        </w:tc>
        <w:tc>
          <w:tcPr>
            <w:tcW w:w="4752" w:type="dxa"/>
            <w:tcBorders>
              <w:top w:val="single" w:sz="4" w:space="0" w:color="A6E6EF" w:themeColor="accent1" w:themeTint="66"/>
            </w:tcBorders>
          </w:tcPr>
          <w:p w14:paraId="35667B73" w14:textId="2EBCF2B7" w:rsidR="7ED5AF30" w:rsidRPr="000C4C61" w:rsidRDefault="7ED5AF30" w:rsidP="000C4C6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0C4C61">
              <w:rPr>
                <w:color w:val="auto"/>
                <w:lang w:val="en-GB"/>
              </w:rPr>
              <w:t>Fluent</w:t>
            </w:r>
          </w:p>
        </w:tc>
      </w:tr>
    </w:tbl>
    <w:p w14:paraId="6B9B9DBD" w14:textId="77777777" w:rsid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</w:p>
    <w:p w14:paraId="75BFB7D4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bookmarkStart w:id="0" w:name="_GoBack"/>
      <w:bookmarkEnd w:id="0"/>
      <w:r w:rsidRPr="00507DC9">
        <w:rPr>
          <w:color w:val="auto"/>
          <w:lang w:val="en-GB"/>
        </w:rPr>
        <w:t>I specialise in the translation of documents in the field of clinical trials, clinical research and medicine.</w:t>
      </w:r>
    </w:p>
    <w:p w14:paraId="56FC4310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</w:p>
    <w:p w14:paraId="26A5B12E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I gained my skills in this field in an in-house position at a German company that specialises in these areas only. The end clients were some of the top CROs (Contract Research Organisations) in Germany, and indeed in Europe. While I was there, I translated documents pertaining to clinical trials all day, every day. I also had training in the principles of GCP (Good Clinical Practice). This gave me an in-depth understanding of this field.</w:t>
      </w:r>
    </w:p>
    <w:p w14:paraId="3D8AE88F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</w:p>
    <w:p w14:paraId="15088E4B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The text types that I translate in the field of clinical trials include:</w:t>
      </w:r>
    </w:p>
    <w:p w14:paraId="04478CA5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ICF (Informed Consent Form)</w:t>
      </w:r>
    </w:p>
    <w:p w14:paraId="47EB4EA9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PIL (Patient Information Leaflet)</w:t>
      </w:r>
    </w:p>
    <w:p w14:paraId="2935967E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SPC / SmPC (Summary of Product Characteristics)</w:t>
      </w:r>
    </w:p>
    <w:p w14:paraId="07DB253C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Medical reports / discharge reports / surgery reports</w:t>
      </w:r>
    </w:p>
    <w:p w14:paraId="7D3030E1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Communications between EC (Ethics Committee) and the Sponsor / CRO</w:t>
      </w:r>
    </w:p>
    <w:p w14:paraId="3CD02FE2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</w:p>
    <w:p w14:paraId="19C9CC97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Text types that I translate in the more general field of medicine include:</w:t>
      </w:r>
    </w:p>
    <w:p w14:paraId="6DBA8E60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Magazine articles (especially on nutrition)</w:t>
      </w:r>
    </w:p>
    <w:p w14:paraId="28F4EAB1" w14:textId="77777777" w:rsidR="00507DC9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Marketing materials</w:t>
      </w:r>
    </w:p>
    <w:p w14:paraId="0D29B6DF" w14:textId="56DC5ED8" w:rsidR="7ED5AF30" w:rsidRPr="00507DC9" w:rsidRDefault="00507DC9" w:rsidP="00507DC9">
      <w:pPr>
        <w:spacing w:after="0" w:line="240" w:lineRule="auto"/>
        <w:jc w:val="both"/>
        <w:rPr>
          <w:color w:val="auto"/>
          <w:lang w:val="en-GB"/>
        </w:rPr>
      </w:pPr>
      <w:r w:rsidRPr="00507DC9">
        <w:rPr>
          <w:color w:val="auto"/>
          <w:lang w:val="en-GB"/>
        </w:rPr>
        <w:t>•</w:t>
      </w:r>
      <w:r w:rsidRPr="00507DC9">
        <w:rPr>
          <w:color w:val="auto"/>
          <w:lang w:val="en-GB"/>
        </w:rPr>
        <w:tab/>
        <w:t>Scientific articles</w:t>
      </w:r>
    </w:p>
    <w:sectPr w:rsidR="7ED5AF30" w:rsidRPr="00507DC9" w:rsidSect="006B5A11">
      <w:footerReference w:type="default" r:id="rId8"/>
      <w:footerReference w:type="first" r:id="rId9"/>
      <w:pgSz w:w="12240" w:h="15840" w:code="1"/>
      <w:pgMar w:top="1368" w:right="1368" w:bottom="1440" w:left="1368" w:header="73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E827" w14:textId="77777777" w:rsidR="00C73F42" w:rsidRDefault="00C73F42">
      <w:pPr>
        <w:spacing w:after="0" w:line="240" w:lineRule="auto"/>
      </w:pPr>
      <w:r>
        <w:separator/>
      </w:r>
    </w:p>
  </w:endnote>
  <w:endnote w:type="continuationSeparator" w:id="0">
    <w:p w14:paraId="6680DBB4" w14:textId="77777777" w:rsidR="00C73F42" w:rsidRDefault="00C7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FDE6" w14:textId="3D947EC6" w:rsidR="00D74078" w:rsidRPr="006B5A11" w:rsidRDefault="006B5A11" w:rsidP="006B5A11">
    <w:pPr>
      <w:pStyle w:val="Piedepgina"/>
      <w:jc w:val="right"/>
      <w:rPr>
        <w:color w:val="auto"/>
      </w:rPr>
    </w:pPr>
    <w:r>
      <w:rPr>
        <w:color w:val="auto"/>
      </w:rPr>
      <w:t xml:space="preserve">Page </w:t>
    </w:r>
    <w:r w:rsidRPr="006B5A11">
      <w:rPr>
        <w:color w:val="auto"/>
      </w:rPr>
      <w:fldChar w:fldCharType="begin"/>
    </w:r>
    <w:r w:rsidRPr="006B5A11">
      <w:rPr>
        <w:color w:val="auto"/>
      </w:rPr>
      <w:instrText>PAGE   \* MERGEFORMAT</w:instrText>
    </w:r>
    <w:r w:rsidRPr="006B5A11">
      <w:rPr>
        <w:color w:val="auto"/>
      </w:rPr>
      <w:fldChar w:fldCharType="separate"/>
    </w:r>
    <w:r w:rsidR="00507DC9" w:rsidRPr="00507DC9">
      <w:rPr>
        <w:noProof/>
        <w:color w:val="auto"/>
        <w:lang w:val="es-ES"/>
      </w:rPr>
      <w:t>2</w:t>
    </w:r>
    <w:r w:rsidRPr="006B5A11">
      <w:rPr>
        <w:color w:val="auto"/>
      </w:rPr>
      <w:fldChar w:fldCharType="end"/>
    </w:r>
    <w:r>
      <w:rPr>
        <w:color w:val="auto"/>
      </w:rPr>
      <w:t xml:space="preserve"> of </w:t>
    </w:r>
    <w:r>
      <w:rPr>
        <w:color w:val="auto"/>
      </w:rPr>
      <w:fldChar w:fldCharType="begin"/>
    </w:r>
    <w:r>
      <w:rPr>
        <w:color w:val="auto"/>
      </w:rPr>
      <w:instrText xml:space="preserve"> NUMPAGES   \* MERGEFORMAT </w:instrText>
    </w:r>
    <w:r>
      <w:rPr>
        <w:color w:val="auto"/>
      </w:rPr>
      <w:fldChar w:fldCharType="separate"/>
    </w:r>
    <w:r w:rsidR="00507DC9">
      <w:rPr>
        <w:noProof/>
        <w:color w:val="auto"/>
      </w:rPr>
      <w:t>2</w:t>
    </w:r>
    <w:r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4166" w14:textId="58002D9B" w:rsidR="006B5A11" w:rsidRPr="006B5A11" w:rsidRDefault="006B5A11" w:rsidP="006B5A11">
    <w:pPr>
      <w:pStyle w:val="Piedepgina"/>
      <w:jc w:val="right"/>
      <w:rPr>
        <w:color w:val="auto"/>
      </w:rPr>
    </w:pPr>
    <w:r>
      <w:rPr>
        <w:color w:val="auto"/>
      </w:rPr>
      <w:t xml:space="preserve">Page </w:t>
    </w:r>
    <w:r w:rsidRPr="006B5A11">
      <w:rPr>
        <w:color w:val="auto"/>
      </w:rPr>
      <w:fldChar w:fldCharType="begin"/>
    </w:r>
    <w:r w:rsidRPr="006B5A11">
      <w:rPr>
        <w:color w:val="auto"/>
      </w:rPr>
      <w:instrText>PAGE   \* MERGEFORMAT</w:instrText>
    </w:r>
    <w:r w:rsidRPr="006B5A11">
      <w:rPr>
        <w:color w:val="auto"/>
      </w:rPr>
      <w:fldChar w:fldCharType="separate"/>
    </w:r>
    <w:r w:rsidR="00507DC9" w:rsidRPr="00507DC9">
      <w:rPr>
        <w:noProof/>
        <w:color w:val="auto"/>
        <w:lang w:val="es-ES"/>
      </w:rPr>
      <w:t>1</w:t>
    </w:r>
    <w:r w:rsidRPr="006B5A11">
      <w:rPr>
        <w:color w:val="auto"/>
      </w:rPr>
      <w:fldChar w:fldCharType="end"/>
    </w:r>
    <w:r>
      <w:rPr>
        <w:color w:val="auto"/>
      </w:rPr>
      <w:t xml:space="preserve"> of </w:t>
    </w:r>
    <w:r>
      <w:rPr>
        <w:color w:val="auto"/>
      </w:rPr>
      <w:fldChar w:fldCharType="begin"/>
    </w:r>
    <w:r>
      <w:rPr>
        <w:color w:val="auto"/>
      </w:rPr>
      <w:instrText xml:space="preserve"> NUMPAGES   \* MERGEFORMAT </w:instrText>
    </w:r>
    <w:r>
      <w:rPr>
        <w:color w:val="auto"/>
      </w:rPr>
      <w:fldChar w:fldCharType="separate"/>
    </w:r>
    <w:r w:rsidR="00507DC9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41F4" w14:textId="77777777" w:rsidR="00C73F42" w:rsidRDefault="00C73F42">
      <w:pPr>
        <w:spacing w:after="0" w:line="240" w:lineRule="auto"/>
      </w:pPr>
      <w:r>
        <w:separator/>
      </w:r>
    </w:p>
  </w:footnote>
  <w:footnote w:type="continuationSeparator" w:id="0">
    <w:p w14:paraId="5DD4A90B" w14:textId="77777777" w:rsidR="00C73F42" w:rsidRDefault="00C7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BF65DD8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>
    <w:nsid w:val="059A2328"/>
    <w:multiLevelType w:val="hybridMultilevel"/>
    <w:tmpl w:val="D47E6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753E"/>
    <w:multiLevelType w:val="hybridMultilevel"/>
    <w:tmpl w:val="30CEAF0C"/>
    <w:lvl w:ilvl="0" w:tplc="0824A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C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2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2D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80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4A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255D"/>
    <w:multiLevelType w:val="hybridMultilevel"/>
    <w:tmpl w:val="3C54F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D371F"/>
    <w:multiLevelType w:val="hybridMultilevel"/>
    <w:tmpl w:val="C326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001D8"/>
    <w:multiLevelType w:val="hybridMultilevel"/>
    <w:tmpl w:val="BC7C6D26"/>
    <w:lvl w:ilvl="0" w:tplc="B1A8E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4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8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EB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1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1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C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4B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23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011A"/>
    <w:multiLevelType w:val="hybridMultilevel"/>
    <w:tmpl w:val="EB2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5AF30"/>
    <w:rsid w:val="000C4C61"/>
    <w:rsid w:val="001E1DBE"/>
    <w:rsid w:val="002600BC"/>
    <w:rsid w:val="00293F25"/>
    <w:rsid w:val="00385E44"/>
    <w:rsid w:val="003A2230"/>
    <w:rsid w:val="003C0AC5"/>
    <w:rsid w:val="00482085"/>
    <w:rsid w:val="00486E4A"/>
    <w:rsid w:val="004A710A"/>
    <w:rsid w:val="00507DC9"/>
    <w:rsid w:val="005D00D5"/>
    <w:rsid w:val="005F4D10"/>
    <w:rsid w:val="00631700"/>
    <w:rsid w:val="006B3580"/>
    <w:rsid w:val="006B5A11"/>
    <w:rsid w:val="00711F93"/>
    <w:rsid w:val="00732308"/>
    <w:rsid w:val="007D3735"/>
    <w:rsid w:val="007E59C7"/>
    <w:rsid w:val="0081197C"/>
    <w:rsid w:val="00815887"/>
    <w:rsid w:val="008B16E3"/>
    <w:rsid w:val="009F3AC7"/>
    <w:rsid w:val="00A362D9"/>
    <w:rsid w:val="00A833B3"/>
    <w:rsid w:val="00AC4EBF"/>
    <w:rsid w:val="00AF6780"/>
    <w:rsid w:val="00B4704B"/>
    <w:rsid w:val="00B80AE8"/>
    <w:rsid w:val="00B92A1F"/>
    <w:rsid w:val="00BF4510"/>
    <w:rsid w:val="00C12F8B"/>
    <w:rsid w:val="00C16857"/>
    <w:rsid w:val="00C34E52"/>
    <w:rsid w:val="00C73F42"/>
    <w:rsid w:val="00D74078"/>
    <w:rsid w:val="00DA63EF"/>
    <w:rsid w:val="00DC136C"/>
    <w:rsid w:val="00E16397"/>
    <w:rsid w:val="00E42F5C"/>
    <w:rsid w:val="00F356DD"/>
    <w:rsid w:val="00F564C8"/>
    <w:rsid w:val="00F600DF"/>
    <w:rsid w:val="7ED5A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ntactInfo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25C0D5" w:themeColor="accen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Textodebloque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unhideWhenUsed/>
    <w:qFormat/>
    <w:rsid w:val="00F6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ntactInfo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25C0D5" w:themeColor="accen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Textodebloque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unhideWhenUsed/>
    <w:qFormat/>
    <w:rsid w:val="00F6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Cassandra Scott</cp:lastModifiedBy>
  <cp:revision>40</cp:revision>
  <cp:lastPrinted>2014-04-02T01:25:00Z</cp:lastPrinted>
  <dcterms:created xsi:type="dcterms:W3CDTF">2014-04-02T00:42:00Z</dcterms:created>
  <dcterms:modified xsi:type="dcterms:W3CDTF">2017-03-23T12:01:00Z</dcterms:modified>
</cp:coreProperties>
</file>