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DD" w:rsidRPr="005853DD" w:rsidRDefault="005853DD" w:rsidP="005853DD">
      <w:pPr>
        <w:shd w:val="clear" w:color="auto" w:fill="FFFFFF"/>
        <w:spacing w:after="0" w:line="480" w:lineRule="atLeast"/>
        <w:jc w:val="center"/>
        <w:textAlignment w:val="baseline"/>
        <w:outlineLvl w:val="0"/>
        <w:rPr>
          <w:rFonts w:ascii="inherit" w:eastAsia="Times New Roman" w:hAnsi="inherit" w:cs="Times New Roman"/>
          <w:caps/>
          <w:color w:val="000000"/>
          <w:kern w:val="36"/>
          <w:sz w:val="48"/>
          <w:szCs w:val="48"/>
          <w14:ligatures w14:val="none"/>
        </w:rPr>
      </w:pPr>
      <w:r w:rsidRPr="005853DD">
        <w:rPr>
          <w:rFonts w:ascii="inherit" w:eastAsia="Times New Roman" w:hAnsi="inherit" w:cs="Times New Roman"/>
          <w:caps/>
          <w:color w:val="000000"/>
          <w:kern w:val="36"/>
          <w:sz w:val="48"/>
          <w:szCs w:val="48"/>
          <w14:ligatures w14:val="none"/>
        </w:rPr>
        <w:t>BOLORTUYA DASHVAANJIL</w:t>
      </w:r>
    </w:p>
    <w:p w:rsidR="00D31D72" w:rsidRDefault="00D31D72" w:rsidP="00D31D72">
      <w:pPr>
        <w:shd w:val="clear" w:color="auto" w:fill="FFFFFF"/>
        <w:spacing w:after="0" w:line="260" w:lineRule="atLeast"/>
        <w:jc w:val="center"/>
        <w:textAlignment w:val="baseline"/>
        <w:rPr>
          <w:rFonts w:ascii="Times New Roman" w:eastAsia="Times New Roman" w:hAnsi="Times New Roman" w:cs="Times New Roman"/>
          <w:caps/>
          <w:color w:val="333333"/>
          <w:kern w:val="0"/>
          <w:sz w:val="16"/>
          <w:szCs w:val="16"/>
          <w:bdr w:val="none" w:sz="0" w:space="0" w:color="auto" w:frame="1"/>
          <w14:ligatures w14:val="none"/>
        </w:rPr>
      </w:pPr>
      <w:r>
        <w:rPr>
          <w:rFonts w:ascii="Times New Roman" w:eastAsia="Times New Roman" w:hAnsi="Times New Roman" w:cs="Times New Roman"/>
          <w:caps/>
          <w:color w:val="333333"/>
          <w:kern w:val="0"/>
          <w:sz w:val="16"/>
          <w:szCs w:val="16"/>
          <w:bdr w:val="none" w:sz="0" w:space="0" w:color="auto" w:frame="1"/>
          <w14:ligatures w14:val="none"/>
        </w:rPr>
        <w:t>27-11 3</w:t>
      </w:r>
      <w:r w:rsidRPr="00D31D72">
        <w:rPr>
          <w:rFonts w:ascii="Times New Roman" w:eastAsia="Times New Roman" w:hAnsi="Times New Roman" w:cs="Times New Roman"/>
          <w:caps/>
          <w:color w:val="333333"/>
          <w:kern w:val="0"/>
          <w:sz w:val="16"/>
          <w:szCs w:val="16"/>
          <w:bdr w:val="none" w:sz="0" w:space="0" w:color="auto" w:frame="1"/>
          <w:vertAlign w:val="superscript"/>
          <w14:ligatures w14:val="none"/>
        </w:rPr>
        <w:t>rd</w:t>
      </w:r>
      <w:r>
        <w:rPr>
          <w:rFonts w:ascii="Times New Roman" w:eastAsia="Times New Roman" w:hAnsi="Times New Roman" w:cs="Times New Roman"/>
          <w:caps/>
          <w:color w:val="333333"/>
          <w:kern w:val="0"/>
          <w:sz w:val="16"/>
          <w:szCs w:val="16"/>
          <w:bdr w:val="none" w:sz="0" w:space="0" w:color="auto" w:frame="1"/>
          <w14:ligatures w14:val="none"/>
        </w:rPr>
        <w:t xml:space="preserve"> khoroo, baga naran, SHD,</w:t>
      </w:r>
    </w:p>
    <w:p w:rsidR="005853DD" w:rsidRPr="005853DD" w:rsidRDefault="00D31D72" w:rsidP="00D31D72">
      <w:pPr>
        <w:shd w:val="clear" w:color="auto" w:fill="FFFFFF"/>
        <w:spacing w:after="0" w:line="260" w:lineRule="atLeast"/>
        <w:jc w:val="center"/>
        <w:textAlignment w:val="baseline"/>
        <w:rPr>
          <w:rFonts w:ascii="Times New Roman" w:eastAsia="Times New Roman" w:hAnsi="Times New Roman" w:cs="Times New Roman"/>
          <w:caps/>
          <w:color w:val="333333"/>
          <w:kern w:val="0"/>
          <w:sz w:val="16"/>
          <w:szCs w:val="16"/>
          <w14:ligatures w14:val="none"/>
        </w:rPr>
      </w:pPr>
      <w:r>
        <w:rPr>
          <w:rFonts w:ascii="Times New Roman" w:eastAsia="Times New Roman" w:hAnsi="Times New Roman" w:cs="Times New Roman"/>
          <w:caps/>
          <w:color w:val="333333"/>
          <w:kern w:val="0"/>
          <w:sz w:val="16"/>
          <w:szCs w:val="16"/>
          <w:bdr w:val="none" w:sz="0" w:space="0" w:color="auto" w:frame="1"/>
          <w14:ligatures w14:val="none"/>
        </w:rPr>
        <w:t>Ulaanbaatar</w:t>
      </w:r>
      <w:r w:rsidR="005853DD" w:rsidRPr="005853DD">
        <w:rPr>
          <w:rFonts w:ascii="Times New Roman" w:eastAsia="Times New Roman" w:hAnsi="Times New Roman" w:cs="Times New Roman"/>
          <w:caps/>
          <w:color w:val="333333"/>
          <w:kern w:val="0"/>
          <w:sz w:val="16"/>
          <w:szCs w:val="16"/>
          <w14:ligatures w14:val="none"/>
        </w:rPr>
        <w:t>, </w:t>
      </w:r>
      <w:r>
        <w:rPr>
          <w:rFonts w:ascii="Times New Roman" w:eastAsia="Times New Roman" w:hAnsi="Times New Roman" w:cs="Times New Roman"/>
          <w:caps/>
          <w:color w:val="333333"/>
          <w:kern w:val="0"/>
          <w:sz w:val="16"/>
          <w:szCs w:val="16"/>
          <w14:ligatures w14:val="none"/>
        </w:rPr>
        <w:t>MONGOLIA</w:t>
      </w:r>
    </w:p>
    <w:p w:rsidR="005853DD" w:rsidRPr="005853DD" w:rsidRDefault="005853DD" w:rsidP="00D31D72">
      <w:pPr>
        <w:shd w:val="clear" w:color="auto" w:fill="FFFFFF"/>
        <w:spacing w:after="0" w:line="260" w:lineRule="atLeast"/>
        <w:textAlignment w:val="baseline"/>
        <w:rPr>
          <w:rFonts w:ascii="Times New Roman" w:eastAsia="Times New Roman" w:hAnsi="Times New Roman" w:cs="Times New Roman"/>
          <w:caps/>
          <w:color w:val="333333"/>
          <w:kern w:val="0"/>
          <w:sz w:val="16"/>
          <w:szCs w:val="16"/>
          <w14:ligatures w14:val="none"/>
        </w:rPr>
      </w:pPr>
    </w:p>
    <w:p w:rsidR="005853DD" w:rsidRPr="005853DD" w:rsidRDefault="005853DD" w:rsidP="005853DD">
      <w:pPr>
        <w:shd w:val="clear" w:color="auto" w:fill="FFFFFF"/>
        <w:spacing w:after="150" w:line="260" w:lineRule="atLeast"/>
        <w:jc w:val="center"/>
        <w:textAlignment w:val="baseline"/>
        <w:rPr>
          <w:rFonts w:ascii="Times New Roman" w:eastAsia="Times New Roman" w:hAnsi="Times New Roman" w:cs="Times New Roman"/>
          <w:caps/>
          <w:color w:val="333333"/>
          <w:kern w:val="0"/>
          <w:sz w:val="16"/>
          <w:szCs w:val="16"/>
          <w14:ligatures w14:val="none"/>
        </w:rPr>
      </w:pP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16"/>
          <w:szCs w:val="16"/>
          <w14:ligatures w14:val="none"/>
        </w:rPr>
        <w:t>BOLORTUYADASHVAANJIL@GMAIL.COM</w:t>
      </w:r>
    </w:p>
    <w:p w:rsidR="005853DD" w:rsidRPr="005853DD" w:rsidRDefault="005853DD" w:rsidP="005853DD">
      <w:pPr>
        <w:pBdr>
          <w:bottom w:val="single" w:sz="12" w:space="0" w:color="000000"/>
        </w:pBdr>
        <w:shd w:val="clear" w:color="auto" w:fill="FFFFFF"/>
        <w:spacing w:after="200" w:line="20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kern w:val="0"/>
          <w:sz w:val="24"/>
          <w:szCs w:val="24"/>
          <w14:ligatures w14:val="none"/>
        </w:rPr>
      </w:pPr>
      <w:r w:rsidRPr="005853DD">
        <w:rPr>
          <w:rFonts w:ascii="inherit" w:eastAsia="Times New Roman" w:hAnsi="inherit" w:cs="Times New Roman"/>
          <w:b/>
          <w:bCs/>
          <w:caps/>
          <w:color w:val="000000"/>
          <w:kern w:val="0"/>
          <w:sz w:val="24"/>
          <w:szCs w:val="24"/>
          <w14:ligatures w14:val="none"/>
        </w:rPr>
        <w:t>PROFESSIONAL EXPERIENCE</w:t>
      </w:r>
    </w:p>
    <w:p w:rsidR="005853DD" w:rsidRPr="005853DD" w:rsidRDefault="005853DD" w:rsidP="005853DD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14:ligatures w14:val="none"/>
        </w:rPr>
      </w:pP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KHAN BANK</w:t>
      </w:r>
      <w:r w:rsidR="00925EC8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 xml:space="preserve"> </w:t>
      </w: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ULAANBAATAR</w:t>
      </w:r>
      <w:r w:rsidR="00925EC8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 xml:space="preserve"> </w:t>
      </w: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MONGOLIA</w:t>
      </w:r>
    </w:p>
    <w:p w:rsidR="005853DD" w:rsidRPr="005853DD" w:rsidRDefault="005853DD" w:rsidP="005853DD">
      <w:pPr>
        <w:shd w:val="clear" w:color="auto" w:fill="FFFFFF"/>
        <w:spacing w:after="0" w:line="2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14:ligatures w14:val="none"/>
        </w:rPr>
      </w:pPr>
      <w:r w:rsidRPr="005853DD"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 xml:space="preserve">Executive </w:t>
      </w:r>
      <w:proofErr w:type="spellStart"/>
      <w:r w:rsidRPr="005853DD"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AssistantJune</w:t>
      </w:r>
      <w:proofErr w:type="spellEnd"/>
      <w:r w:rsidRPr="005853DD"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 xml:space="preserve"> 2008 - December 2009</w:t>
      </w:r>
    </w:p>
    <w:p w:rsidR="005853DD" w:rsidRPr="005853DD" w:rsidRDefault="004D78B8" w:rsidP="005853DD">
      <w:pPr>
        <w:numPr>
          <w:ilvl w:val="0"/>
          <w:numId w:val="7"/>
        </w:numPr>
        <w:shd w:val="clear" w:color="auto" w:fill="FFFFFF"/>
        <w:spacing w:after="0" w:line="204" w:lineRule="atLeast"/>
        <w:ind w:left="450"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A </w:t>
      </w:r>
      <w:r w:rsidR="005853DD"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translator </w:t>
      </w: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and an assistant </w:t>
      </w:r>
      <w:r w:rsidR="005853DD"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to Barry Madams, Deputy Director of Khan Bank.</w:t>
      </w:r>
    </w:p>
    <w:p w:rsidR="005853DD" w:rsidRPr="005853DD" w:rsidRDefault="004D78B8" w:rsidP="005853DD">
      <w:pPr>
        <w:numPr>
          <w:ilvl w:val="0"/>
          <w:numId w:val="7"/>
        </w:numPr>
        <w:shd w:val="clear" w:color="auto" w:fill="FFFFFF"/>
        <w:spacing w:after="0" w:line="204" w:lineRule="atLeast"/>
        <w:ind w:left="450"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Translated documents</w:t>
      </w:r>
      <w:r w:rsidR="005853DD"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from English to Mongolian and Mongolian to English.</w:t>
      </w:r>
    </w:p>
    <w:p w:rsidR="005853DD" w:rsidRPr="004D78B8" w:rsidRDefault="005853DD" w:rsidP="004D78B8">
      <w:pPr>
        <w:numPr>
          <w:ilvl w:val="0"/>
          <w:numId w:val="7"/>
        </w:numPr>
        <w:shd w:val="clear" w:color="auto" w:fill="FFFFFF"/>
        <w:spacing w:after="0" w:line="204" w:lineRule="atLeast"/>
        <w:ind w:left="450"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Worked closely with 3 new staffs from United States</w:t>
      </w:r>
      <w:r w:rsidR="004D78B8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and </w:t>
      </w:r>
      <w:r w:rsidRPr="004D78B8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assisted to several foreign employees to get and extend their visa in Mongolia.</w:t>
      </w:r>
    </w:p>
    <w:p w:rsidR="00120C29" w:rsidRDefault="00120C29" w:rsidP="00925EC8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</w:pPr>
    </w:p>
    <w:p w:rsidR="00925EC8" w:rsidRDefault="00925EC8" w:rsidP="00925EC8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ADAPT LANGUAGE SERVICES</w:t>
      </w:r>
    </w:p>
    <w:p w:rsidR="00925EC8" w:rsidRDefault="00415D97" w:rsidP="00925EC8">
      <w:pPr>
        <w:shd w:val="clear" w:color="auto" w:fill="FFFFFF"/>
        <w:spacing w:after="150" w:line="204" w:lineRule="atLeast"/>
        <w:ind w:left="720" w:right="375"/>
        <w:jc w:val="right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Translator June 2010 - 2013</w:t>
      </w:r>
    </w:p>
    <w:p w:rsidR="00925EC8" w:rsidRDefault="00925EC8" w:rsidP="00925EC8">
      <w:pPr>
        <w:pStyle w:val="ListParagraph"/>
        <w:numPr>
          <w:ilvl w:val="0"/>
          <w:numId w:val="13"/>
        </w:num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Translate documents from English to Mongolian vs.</w:t>
      </w:r>
    </w:p>
    <w:p w:rsidR="00925EC8" w:rsidRDefault="00925EC8" w:rsidP="00925EC8">
      <w:pPr>
        <w:pStyle w:val="ListParagraph"/>
        <w:numPr>
          <w:ilvl w:val="0"/>
          <w:numId w:val="13"/>
        </w:num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Proofread documents</w:t>
      </w:r>
    </w:p>
    <w:p w:rsidR="00415D97" w:rsidRDefault="00415D97" w:rsidP="00415D97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</w:p>
    <w:p w:rsidR="00415D97" w:rsidRDefault="00415D97" w:rsidP="00415D97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PASSED-ON</w:t>
      </w:r>
    </w:p>
    <w:p w:rsidR="00415D97" w:rsidRDefault="00415D97" w:rsidP="00415D97">
      <w:pPr>
        <w:shd w:val="clear" w:color="auto" w:fill="FFFFFF"/>
        <w:spacing w:after="150" w:line="204" w:lineRule="atLeast"/>
        <w:ind w:left="5760"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Translator June 2012 – May 2013</w:t>
      </w:r>
    </w:p>
    <w:p w:rsidR="00415D97" w:rsidRDefault="00415D97" w:rsidP="00415D97">
      <w:pPr>
        <w:pStyle w:val="ListParagraph"/>
        <w:numPr>
          <w:ilvl w:val="0"/>
          <w:numId w:val="13"/>
        </w:num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Website localization from English to Mongolian.</w:t>
      </w:r>
    </w:p>
    <w:p w:rsidR="00415D97" w:rsidRPr="00415D97" w:rsidRDefault="00415D97" w:rsidP="00415D97">
      <w:pPr>
        <w:pStyle w:val="ListParagraph"/>
        <w:numPr>
          <w:ilvl w:val="0"/>
          <w:numId w:val="13"/>
        </w:num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415D9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Proofread documents</w:t>
      </w:r>
    </w:p>
    <w:p w:rsidR="00925EC8" w:rsidRDefault="00925EC8" w:rsidP="00925EC8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</w:p>
    <w:p w:rsidR="00925EC8" w:rsidRDefault="00415D97" w:rsidP="00925EC8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JANUS WORLD</w:t>
      </w:r>
      <w:r w:rsidR="00925EC8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WIDE</w:t>
      </w:r>
    </w:p>
    <w:p w:rsidR="00925EC8" w:rsidRDefault="00415D97" w:rsidP="00925EC8">
      <w:pPr>
        <w:shd w:val="clear" w:color="auto" w:fill="FFFFFF"/>
        <w:spacing w:after="150" w:line="204" w:lineRule="atLeast"/>
        <w:ind w:right="375"/>
        <w:jc w:val="right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Translator June 2013 - Present</w:t>
      </w:r>
    </w:p>
    <w:p w:rsidR="00925EC8" w:rsidRPr="00360E54" w:rsidRDefault="00925EC8" w:rsidP="00360E54">
      <w:pPr>
        <w:pStyle w:val="ListParagraph"/>
        <w:numPr>
          <w:ilvl w:val="0"/>
          <w:numId w:val="13"/>
        </w:num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Translate documents from English to Mongolian vs.</w:t>
      </w:r>
      <w:r w:rsidR="00415D9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Specially </w:t>
      </w:r>
      <w:r w:rsidR="00415D97" w:rsidRPr="00415D9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software and website localization, technical translation, </w:t>
      </w:r>
      <w:r w:rsidR="00415D9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and </w:t>
      </w:r>
      <w:r w:rsidR="00415D97" w:rsidRPr="00415D9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marketing material, and multimedia projects</w:t>
      </w:r>
      <w:r w:rsidR="00360E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, medical documents including Prescribing Information of </w:t>
      </w:r>
      <w:proofErr w:type="spellStart"/>
      <w:r w:rsidR="00360E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Harvoni</w:t>
      </w:r>
      <w:proofErr w:type="spellEnd"/>
      <w:r w:rsidR="00360E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and </w:t>
      </w:r>
      <w:proofErr w:type="spellStart"/>
      <w:r w:rsidR="00360E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Sovaldi</w:t>
      </w:r>
      <w:proofErr w:type="spellEnd"/>
      <w:r w:rsidR="00360E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, and Package leaflet of </w:t>
      </w:r>
      <w:r w:rsidR="00360E54" w:rsidRPr="00360E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INCIVO</w:t>
      </w:r>
      <w:r w:rsidR="00360E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medicine</w:t>
      </w:r>
    </w:p>
    <w:p w:rsidR="00415D97" w:rsidRPr="00360E54" w:rsidRDefault="00925EC8" w:rsidP="00555230">
      <w:pPr>
        <w:pStyle w:val="ListParagraph"/>
        <w:numPr>
          <w:ilvl w:val="0"/>
          <w:numId w:val="13"/>
        </w:num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360E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Proofread documents</w:t>
      </w:r>
      <w:r w:rsidR="00360E54" w:rsidRPr="00360E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\</w:t>
      </w:r>
    </w:p>
    <w:p w:rsidR="00415D97" w:rsidRDefault="00415D97" w:rsidP="00415D97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SDL</w:t>
      </w:r>
    </w:p>
    <w:p w:rsidR="00415D97" w:rsidRPr="00415D97" w:rsidRDefault="00415D97" w:rsidP="00415D97">
      <w:pPr>
        <w:shd w:val="clear" w:color="auto" w:fill="FFFFFF"/>
        <w:spacing w:after="150" w:line="204" w:lineRule="atLeast"/>
        <w:ind w:right="375"/>
        <w:jc w:val="right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415D9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Translator June 2014 - Present</w:t>
      </w:r>
    </w:p>
    <w:p w:rsidR="00415D97" w:rsidRDefault="00415D97" w:rsidP="00415D97">
      <w:pPr>
        <w:pStyle w:val="ListParagraph"/>
        <w:numPr>
          <w:ilvl w:val="0"/>
          <w:numId w:val="13"/>
        </w:num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Translate documents from English to Mongolian vs.</w:t>
      </w:r>
    </w:p>
    <w:p w:rsidR="00D31D72" w:rsidRDefault="00415D97" w:rsidP="00D31D72">
      <w:pPr>
        <w:pStyle w:val="ListParagraph"/>
        <w:numPr>
          <w:ilvl w:val="0"/>
          <w:numId w:val="13"/>
        </w:num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Proofread documents</w:t>
      </w:r>
    </w:p>
    <w:p w:rsidR="00D31D72" w:rsidRPr="00D31D72" w:rsidRDefault="00D31D72" w:rsidP="00D31D72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</w:p>
    <w:p w:rsidR="00D31D72" w:rsidRDefault="00D31D72" w:rsidP="00D31D72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SOLARON</w:t>
      </w:r>
    </w:p>
    <w:p w:rsidR="00D31D72" w:rsidRDefault="00D31D72" w:rsidP="00D31D72">
      <w:pPr>
        <w:shd w:val="clear" w:color="auto" w:fill="FFFFFF"/>
        <w:spacing w:after="150" w:line="204" w:lineRule="atLeast"/>
        <w:ind w:right="375"/>
        <w:jc w:val="right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Collecting </w:t>
      </w:r>
      <w:r w:rsidR="005E5FE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Analyst July 2014 – August 2015</w:t>
      </w:r>
    </w:p>
    <w:p w:rsidR="00415D97" w:rsidRPr="00415D97" w:rsidRDefault="00D31D72" w:rsidP="00D31D72">
      <w:pPr>
        <w:pStyle w:val="ListParagraph"/>
        <w:numPr>
          <w:ilvl w:val="0"/>
          <w:numId w:val="13"/>
        </w:num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lastRenderedPageBreak/>
        <w:t>Collect articles</w:t>
      </w:r>
    </w:p>
    <w:p w:rsidR="005853DD" w:rsidRDefault="00360E54" w:rsidP="005853DD">
      <w:pPr>
        <w:shd w:val="clear" w:color="auto" w:fill="FFFFFF"/>
        <w:spacing w:after="0" w:line="204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NU-FANTEX</w:t>
      </w:r>
    </w:p>
    <w:p w:rsidR="00360E54" w:rsidRDefault="00360E54" w:rsidP="005853DD">
      <w:pPr>
        <w:shd w:val="clear" w:color="auto" w:fill="FFFFFF"/>
        <w:spacing w:after="0" w:line="204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</w:p>
    <w:p w:rsidR="00360E54" w:rsidRPr="00415D97" w:rsidRDefault="00360E54" w:rsidP="00360E54">
      <w:pPr>
        <w:shd w:val="clear" w:color="auto" w:fill="FFFFFF"/>
        <w:spacing w:after="150" w:line="204" w:lineRule="atLeast"/>
        <w:ind w:right="375"/>
        <w:jc w:val="right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Translator June 2014 - Present</w:t>
      </w:r>
    </w:p>
    <w:p w:rsidR="00360E54" w:rsidRPr="005E5FE7" w:rsidRDefault="00360E54" w:rsidP="005E5FE7">
      <w:pPr>
        <w:pStyle w:val="ListParagraph"/>
        <w:numPr>
          <w:ilvl w:val="0"/>
          <w:numId w:val="13"/>
        </w:num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Translate documents from English to Mongolian vs.</w:t>
      </w:r>
      <w:r w:rsidR="005E5FE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Some materials related to Tire. </w:t>
      </w: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Medical documents</w:t>
      </w:r>
      <w:r w:rsidR="005E5FE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such as</w:t>
      </w: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</w:t>
      </w:r>
      <w:r w:rsidR="005E5FE7" w:rsidRPr="005E5FE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Adult Study Subject Information and Consent</w:t>
      </w:r>
      <w:r w:rsidR="005E5FE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</w:t>
      </w:r>
      <w:r w:rsidR="005E5FE7" w:rsidRPr="005E5FE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Form</w:t>
      </w:r>
    </w:p>
    <w:p w:rsidR="007B1F96" w:rsidRPr="007B1F96" w:rsidRDefault="00360E54" w:rsidP="007B1F96">
      <w:pPr>
        <w:pStyle w:val="ListParagraph"/>
        <w:numPr>
          <w:ilvl w:val="0"/>
          <w:numId w:val="13"/>
        </w:num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360E54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Proofread documents</w:t>
      </w:r>
    </w:p>
    <w:p w:rsidR="005853DD" w:rsidRPr="005853DD" w:rsidRDefault="005853DD" w:rsidP="005853DD">
      <w:pPr>
        <w:pBdr>
          <w:bottom w:val="single" w:sz="12" w:space="0" w:color="000000"/>
        </w:pBdr>
        <w:shd w:val="clear" w:color="auto" w:fill="FFFFFF"/>
        <w:spacing w:after="200" w:line="20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kern w:val="0"/>
          <w:sz w:val="24"/>
          <w:szCs w:val="24"/>
          <w14:ligatures w14:val="none"/>
        </w:rPr>
      </w:pPr>
      <w:r w:rsidRPr="005853DD">
        <w:rPr>
          <w:rFonts w:ascii="inherit" w:eastAsia="Times New Roman" w:hAnsi="inherit" w:cs="Times New Roman"/>
          <w:b/>
          <w:bCs/>
          <w:caps/>
          <w:color w:val="000000"/>
          <w:kern w:val="0"/>
          <w:sz w:val="24"/>
          <w:szCs w:val="24"/>
          <w14:ligatures w14:val="none"/>
        </w:rPr>
        <w:t>EDUCATION</w:t>
      </w:r>
    </w:p>
    <w:p w:rsidR="005853DD" w:rsidRPr="005853DD" w:rsidRDefault="005853DD" w:rsidP="005853DD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14:ligatures w14:val="none"/>
        </w:rPr>
      </w:pP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UNIVERSITY OF HUMANITIES</w:t>
      </w:r>
      <w:r w:rsidR="00FE295F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 xml:space="preserve">, </w:t>
      </w: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ULAANBAATAR</w:t>
      </w:r>
      <w:r w:rsidR="00FE295F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 xml:space="preserve">, </w:t>
      </w: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MONGOLIA</w:t>
      </w:r>
    </w:p>
    <w:p w:rsidR="005853DD" w:rsidRPr="005853DD" w:rsidRDefault="005853DD" w:rsidP="005853DD">
      <w:pPr>
        <w:shd w:val="clear" w:color="auto" w:fill="FFFFFF"/>
        <w:spacing w:after="0" w:line="260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14:ligatures w14:val="none"/>
        </w:rPr>
      </w:pPr>
      <w:r w:rsidRPr="005853DD"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14:ligatures w14:val="none"/>
        </w:rPr>
        <w:t>Completed coursework towards Bachelor of Arts in Linguistics (English Translation)</w:t>
      </w:r>
    </w:p>
    <w:p w:rsidR="005853DD" w:rsidRPr="005853DD" w:rsidRDefault="005853DD" w:rsidP="005853DD">
      <w:pPr>
        <w:numPr>
          <w:ilvl w:val="0"/>
          <w:numId w:val="9"/>
        </w:numPr>
        <w:shd w:val="clear" w:color="auto" w:fill="FFFFFF"/>
        <w:spacing w:after="0" w:line="204" w:lineRule="atLeast"/>
        <w:ind w:left="450"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Graduated University of the Humanities as a translator in 2008.</w:t>
      </w:r>
    </w:p>
    <w:p w:rsidR="005853DD" w:rsidRPr="005853DD" w:rsidRDefault="005853DD" w:rsidP="005853DD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14:ligatures w14:val="none"/>
        </w:rPr>
      </w:pP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COURSE ON ANCIENT CIVILIZATIONS</w:t>
      </w:r>
      <w:r w:rsidR="00FE295F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 xml:space="preserve">, </w:t>
      </w: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ULAANBAATAR</w:t>
      </w:r>
      <w:r w:rsidR="00FE295F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 xml:space="preserve">, </w:t>
      </w: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MONGOLIA</w:t>
      </w:r>
    </w:p>
    <w:p w:rsidR="005853DD" w:rsidRPr="005853DD" w:rsidRDefault="005853DD" w:rsidP="005853DD">
      <w:pPr>
        <w:numPr>
          <w:ilvl w:val="0"/>
          <w:numId w:val="10"/>
        </w:numPr>
        <w:shd w:val="clear" w:color="auto" w:fill="FFFFFF"/>
        <w:spacing w:after="0" w:line="204" w:lineRule="atLeast"/>
        <w:ind w:left="450"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Completed a 170-hour course on Gnostic Anthropology - Ancient Civilizations</w:t>
      </w:r>
    </w:p>
    <w:p w:rsidR="005853DD" w:rsidRPr="005853DD" w:rsidRDefault="005853DD" w:rsidP="005853DD">
      <w:pPr>
        <w:shd w:val="clear" w:color="auto" w:fill="FFFFFF"/>
        <w:spacing w:after="0" w:line="200" w:lineRule="atLeast"/>
        <w:textAlignment w:val="baseline"/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14:ligatures w14:val="none"/>
        </w:rPr>
      </w:pP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SCHOOL OF ANTHROPOLOGY</w:t>
      </w:r>
      <w:r w:rsidR="00FE295F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 xml:space="preserve">, </w:t>
      </w: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BANGLORE</w:t>
      </w:r>
      <w:r w:rsidR="00FE295F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 xml:space="preserve">, </w:t>
      </w:r>
      <w:r w:rsidRPr="005853DD">
        <w:rPr>
          <w:rFonts w:ascii="Times New Roman" w:eastAsia="Times New Roman" w:hAnsi="Times New Roman" w:cs="Times New Roman"/>
          <w:caps/>
          <w:color w:val="333333"/>
          <w:kern w:val="0"/>
          <w:sz w:val="20"/>
          <w:szCs w:val="20"/>
          <w:bdr w:val="none" w:sz="0" w:space="0" w:color="auto" w:frame="1"/>
          <w14:ligatures w14:val="none"/>
        </w:rPr>
        <w:t>INDIA</w:t>
      </w:r>
    </w:p>
    <w:p w:rsidR="005853DD" w:rsidRPr="005853DD" w:rsidRDefault="005853DD" w:rsidP="005853DD">
      <w:pPr>
        <w:shd w:val="clear" w:color="auto" w:fill="FFFFFF"/>
        <w:spacing w:after="0" w:line="260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14:ligatures w14:val="none"/>
        </w:rPr>
      </w:pPr>
      <w:r w:rsidRPr="005853DD"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14:ligatures w14:val="none"/>
        </w:rPr>
        <w:t>Completed coursework towards Cultural anthropology</w:t>
      </w:r>
    </w:p>
    <w:p w:rsidR="005853DD" w:rsidRDefault="005853DD" w:rsidP="005853DD">
      <w:pPr>
        <w:numPr>
          <w:ilvl w:val="0"/>
          <w:numId w:val="11"/>
        </w:numPr>
        <w:shd w:val="clear" w:color="auto" w:fill="FFFFFF"/>
        <w:spacing w:after="150" w:line="204" w:lineRule="atLeast"/>
        <w:ind w:left="450"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Graduated the Course on Cultural Anthropology as an anthropologist in </w:t>
      </w:r>
      <w:proofErr w:type="spellStart"/>
      <w:r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Banglore</w:t>
      </w:r>
      <w:proofErr w:type="spellEnd"/>
      <w:r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, India, in 2010.</w:t>
      </w:r>
    </w:p>
    <w:p w:rsidR="005E5FE7" w:rsidRDefault="005E5FE7" w:rsidP="005E5FE7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THE ENGLISH AND FOREIGN LANGUGES UNIVERSITY</w:t>
      </w:r>
    </w:p>
    <w:p w:rsidR="005E5FE7" w:rsidRPr="005853DD" w:rsidRDefault="005E5FE7" w:rsidP="005E5FE7">
      <w:pPr>
        <w:shd w:val="clear" w:color="auto" w:fill="FFFFFF"/>
        <w:spacing w:after="0" w:line="260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14:ligatures w14:val="none"/>
        </w:rPr>
        <w:t>Co</w:t>
      </w:r>
      <w:r w:rsidRPr="005853DD"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14:ligatures w14:val="none"/>
        </w:rPr>
        <w:t>mpleted course</w:t>
      </w:r>
      <w:r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14:ligatures w14:val="none"/>
        </w:rPr>
        <w:t xml:space="preserve"> in English for Interpreters from Mongolia</w:t>
      </w:r>
      <w:r w:rsidR="004D78B8">
        <w:rPr>
          <w:rFonts w:ascii="Times New Roman" w:eastAsia="Times New Roman" w:hAnsi="Times New Roman" w:cs="Times New Roman"/>
          <w:i/>
          <w:iCs/>
          <w:color w:val="333333"/>
          <w:kern w:val="0"/>
          <w:sz w:val="20"/>
          <w:szCs w:val="20"/>
          <w14:ligatures w14:val="none"/>
        </w:rPr>
        <w:t xml:space="preserve"> in Hyderabad, India</w:t>
      </w:r>
    </w:p>
    <w:p w:rsidR="005E5FE7" w:rsidRDefault="005E5FE7" w:rsidP="005E5FE7">
      <w:pPr>
        <w:pStyle w:val="ListParagraph"/>
        <w:numPr>
          <w:ilvl w:val="0"/>
          <w:numId w:val="14"/>
        </w:numPr>
        <w:shd w:val="clear" w:color="auto" w:fill="FFFFFF"/>
        <w:spacing w:after="150" w:line="204" w:lineRule="atLeast"/>
        <w:ind w:left="360"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5E5FE7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Graduated as an Interpreter</w:t>
      </w:r>
    </w:p>
    <w:p w:rsidR="007B1F96" w:rsidRDefault="007B1F96" w:rsidP="007B1F96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University of Malaya</w:t>
      </w:r>
    </w:p>
    <w:p w:rsidR="007B1F96" w:rsidRDefault="007B1F96" w:rsidP="007B1F96">
      <w:pPr>
        <w:shd w:val="clear" w:color="auto" w:fill="FFFFFF"/>
        <w:spacing w:after="150" w:line="204" w:lineRule="atLeast"/>
        <w:ind w:left="5040" w:right="375" w:firstLine="720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Candidate September 2019 - Present</w:t>
      </w:r>
    </w:p>
    <w:p w:rsidR="007B1F96" w:rsidRPr="007B1F96" w:rsidRDefault="007B1F96" w:rsidP="007B1F96">
      <w:pPr>
        <w:shd w:val="clear" w:color="auto" w:fill="FFFFFF"/>
        <w:spacing w:after="150" w:line="204" w:lineRule="atLeast"/>
        <w:ind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7B1F96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International Master in ASEAN Studies (IMAS)</w:t>
      </w:r>
      <w:r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 xml:space="preserve"> </w:t>
      </w:r>
    </w:p>
    <w:p w:rsidR="005853DD" w:rsidRPr="005853DD" w:rsidRDefault="005853DD" w:rsidP="005853DD">
      <w:pPr>
        <w:shd w:val="clear" w:color="auto" w:fill="FFFFFF"/>
        <w:spacing w:after="0" w:line="204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 </w:t>
      </w:r>
    </w:p>
    <w:p w:rsidR="005853DD" w:rsidRPr="005853DD" w:rsidRDefault="005853DD" w:rsidP="005853DD">
      <w:pPr>
        <w:pBdr>
          <w:bottom w:val="single" w:sz="12" w:space="0" w:color="000000"/>
        </w:pBdr>
        <w:shd w:val="clear" w:color="auto" w:fill="FFFFFF"/>
        <w:spacing w:after="200" w:line="204" w:lineRule="atLeast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000000"/>
          <w:kern w:val="0"/>
          <w:sz w:val="24"/>
          <w:szCs w:val="24"/>
          <w14:ligatures w14:val="none"/>
        </w:rPr>
      </w:pPr>
      <w:r w:rsidRPr="005853DD">
        <w:rPr>
          <w:rFonts w:ascii="inherit" w:eastAsia="Times New Roman" w:hAnsi="inherit" w:cs="Times New Roman"/>
          <w:b/>
          <w:bCs/>
          <w:caps/>
          <w:color w:val="000000"/>
          <w:kern w:val="0"/>
          <w:sz w:val="24"/>
          <w:szCs w:val="24"/>
          <w14:ligatures w14:val="none"/>
        </w:rPr>
        <w:t>ADDITIONAL SKILLS</w:t>
      </w:r>
    </w:p>
    <w:p w:rsidR="005853DD" w:rsidRPr="005853DD" w:rsidRDefault="005853DD" w:rsidP="005853DD">
      <w:pPr>
        <w:numPr>
          <w:ilvl w:val="0"/>
          <w:numId w:val="12"/>
        </w:numPr>
        <w:shd w:val="clear" w:color="auto" w:fill="FFFFFF"/>
        <w:spacing w:after="150" w:line="204" w:lineRule="atLeast"/>
        <w:ind w:left="450" w:right="375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Able to work on word, excel, power point, adobe in design, publisher, coral draw and web design programs.</w:t>
      </w:r>
    </w:p>
    <w:p w:rsidR="005853DD" w:rsidRPr="005853DD" w:rsidRDefault="005853DD" w:rsidP="005853DD">
      <w:pPr>
        <w:shd w:val="clear" w:color="auto" w:fill="FFFFFF"/>
        <w:spacing w:after="0" w:line="204" w:lineRule="atLeast"/>
        <w:textAlignment w:val="baseline"/>
        <w:rPr>
          <w:rFonts w:ascii="Times New Roman" w:eastAsia="Times New Roman" w:hAnsi="Times New Roman" w:cs="Times New Roman"/>
          <w:color w:val="333333"/>
          <w:kern w:val="0"/>
          <w14:ligatures w14:val="none"/>
        </w:rPr>
      </w:pPr>
      <w:r w:rsidRPr="005853DD">
        <w:rPr>
          <w:rFonts w:ascii="Times New Roman" w:eastAsia="Times New Roman" w:hAnsi="Times New Roman" w:cs="Times New Roman"/>
          <w:color w:val="333333"/>
          <w:kern w:val="0"/>
          <w14:ligatures w14:val="none"/>
        </w:rPr>
        <w:t> </w:t>
      </w:r>
    </w:p>
    <w:p w:rsidR="008A27C5" w:rsidRPr="008A27C5" w:rsidRDefault="008A27C5" w:rsidP="005853DD">
      <w:pPr>
        <w:shd w:val="clear" w:color="auto" w:fill="FFFFFF"/>
        <w:spacing w:after="150" w:line="204" w:lineRule="atLeast"/>
        <w:ind w:right="375"/>
        <w:textAlignment w:val="baseline"/>
        <w:rPr>
          <w:rFonts w:ascii="Tahoma" w:eastAsia="Times New Roman" w:hAnsi="Tahoma" w:cs="Tahoma"/>
          <w:color w:val="333333"/>
          <w:kern w:val="0"/>
          <w14:ligatures w14:val="none"/>
        </w:rPr>
      </w:pPr>
    </w:p>
    <w:p w:rsidR="007160EB" w:rsidRDefault="007160EB"/>
    <w:sectPr w:rsidR="0071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527"/>
    <w:multiLevelType w:val="multilevel"/>
    <w:tmpl w:val="570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137EB"/>
    <w:multiLevelType w:val="hybridMultilevel"/>
    <w:tmpl w:val="D3CCB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272B0"/>
    <w:multiLevelType w:val="multilevel"/>
    <w:tmpl w:val="0FE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D840F7"/>
    <w:multiLevelType w:val="multilevel"/>
    <w:tmpl w:val="1BA8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ED4B56"/>
    <w:multiLevelType w:val="hybridMultilevel"/>
    <w:tmpl w:val="BBEE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A74D8"/>
    <w:multiLevelType w:val="multilevel"/>
    <w:tmpl w:val="C292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6F0216"/>
    <w:multiLevelType w:val="multilevel"/>
    <w:tmpl w:val="5172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965853"/>
    <w:multiLevelType w:val="multilevel"/>
    <w:tmpl w:val="51C8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612A8E"/>
    <w:multiLevelType w:val="multilevel"/>
    <w:tmpl w:val="9160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EE1D0C"/>
    <w:multiLevelType w:val="multilevel"/>
    <w:tmpl w:val="2A62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C143C8"/>
    <w:multiLevelType w:val="multilevel"/>
    <w:tmpl w:val="238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466E2F"/>
    <w:multiLevelType w:val="multilevel"/>
    <w:tmpl w:val="AF3E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534F70"/>
    <w:multiLevelType w:val="multilevel"/>
    <w:tmpl w:val="A35C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B4397C"/>
    <w:multiLevelType w:val="multilevel"/>
    <w:tmpl w:val="2BD0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C5"/>
    <w:rsid w:val="00007AC5"/>
    <w:rsid w:val="00120C29"/>
    <w:rsid w:val="001B43CA"/>
    <w:rsid w:val="002B35D9"/>
    <w:rsid w:val="00360E54"/>
    <w:rsid w:val="00415D97"/>
    <w:rsid w:val="004D78B8"/>
    <w:rsid w:val="00555230"/>
    <w:rsid w:val="005853DD"/>
    <w:rsid w:val="005E5FE7"/>
    <w:rsid w:val="007160EB"/>
    <w:rsid w:val="007B1F96"/>
    <w:rsid w:val="008A27C5"/>
    <w:rsid w:val="00925EC8"/>
    <w:rsid w:val="00B142B6"/>
    <w:rsid w:val="00B25408"/>
    <w:rsid w:val="00B44E88"/>
    <w:rsid w:val="00D31D72"/>
    <w:rsid w:val="00FD1820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1BF26"/>
  <w15:chartTrackingRefBased/>
  <w15:docId w15:val="{99143B23-C1C8-4BB9-B299-86CF64E55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8A2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7C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A27C5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address1">
    <w:name w:val="address1"/>
    <w:basedOn w:val="Normal"/>
    <w:rsid w:val="008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ddress-line-2">
    <w:name w:val="address-line-2"/>
    <w:basedOn w:val="DefaultParagraphFont"/>
    <w:rsid w:val="008A27C5"/>
  </w:style>
  <w:style w:type="paragraph" w:customStyle="1" w:styleId="address2">
    <w:name w:val="address2"/>
    <w:basedOn w:val="Normal"/>
    <w:rsid w:val="008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ity">
    <w:name w:val="city"/>
    <w:basedOn w:val="DefaultParagraphFont"/>
    <w:rsid w:val="008A27C5"/>
  </w:style>
  <w:style w:type="character" w:customStyle="1" w:styleId="apple-converted-space">
    <w:name w:val="apple-converted-space"/>
    <w:basedOn w:val="DefaultParagraphFont"/>
    <w:rsid w:val="008A27C5"/>
  </w:style>
  <w:style w:type="character" w:customStyle="1" w:styleId="zip">
    <w:name w:val="zip"/>
    <w:basedOn w:val="DefaultParagraphFont"/>
    <w:rsid w:val="008A27C5"/>
  </w:style>
  <w:style w:type="character" w:customStyle="1" w:styleId="country">
    <w:name w:val="country"/>
    <w:basedOn w:val="DefaultParagraphFont"/>
    <w:rsid w:val="008A27C5"/>
  </w:style>
  <w:style w:type="paragraph" w:customStyle="1" w:styleId="phone">
    <w:name w:val="phone"/>
    <w:basedOn w:val="Normal"/>
    <w:rsid w:val="008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mail">
    <w:name w:val="email"/>
    <w:basedOn w:val="Normal"/>
    <w:rsid w:val="008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ompany-information">
    <w:name w:val="company-information"/>
    <w:basedOn w:val="Normal"/>
    <w:rsid w:val="008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ame">
    <w:name w:val="name"/>
    <w:basedOn w:val="DefaultParagraphFont"/>
    <w:rsid w:val="008A27C5"/>
  </w:style>
  <w:style w:type="paragraph" w:customStyle="1" w:styleId="titleandperiod">
    <w:name w:val="title_and_period"/>
    <w:basedOn w:val="Normal"/>
    <w:rsid w:val="008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tle1">
    <w:name w:val="Title1"/>
    <w:basedOn w:val="DefaultParagraphFont"/>
    <w:rsid w:val="008A27C5"/>
  </w:style>
  <w:style w:type="character" w:customStyle="1" w:styleId="period">
    <w:name w:val="period"/>
    <w:basedOn w:val="DefaultParagraphFont"/>
    <w:rsid w:val="008A27C5"/>
  </w:style>
  <w:style w:type="paragraph" w:customStyle="1" w:styleId="clearfix">
    <w:name w:val="clearfix"/>
    <w:basedOn w:val="Normal"/>
    <w:rsid w:val="008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institution-information">
    <w:name w:val="institution-information"/>
    <w:basedOn w:val="Normal"/>
    <w:rsid w:val="008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nd-date">
    <w:name w:val="end-date"/>
    <w:basedOn w:val="Normal"/>
    <w:rsid w:val="008A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925EC8"/>
    <w:pPr>
      <w:ind w:left="720"/>
      <w:contextualSpacing/>
    </w:pPr>
  </w:style>
  <w:style w:type="paragraph" w:customStyle="1" w:styleId="TableContents">
    <w:name w:val="Table Contents"/>
    <w:basedOn w:val="Normal"/>
    <w:rsid w:val="00B142B6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78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7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6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3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333333"/>
            <w:right w:val="none" w:sz="0" w:space="0" w:color="auto"/>
          </w:divBdr>
        </w:div>
        <w:div w:id="1711953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5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2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Bolortuya</dc:creator>
  <cp:lastModifiedBy>Windows User</cp:lastModifiedBy>
  <cp:revision>13</cp:revision>
  <dcterms:created xsi:type="dcterms:W3CDTF">2013-01-12T13:54:00Z</dcterms:created>
  <dcterms:modified xsi:type="dcterms:W3CDTF">2020-04-14T12:41:00Z</dcterms:modified>
</cp:coreProperties>
</file>