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Birkti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meresa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Lafto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condeminiums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Mobile </w:t>
      </w:r>
      <w:r>
        <w:rPr>
          <w:rFonts w:ascii="Times New Roman" w:cs="Times New Roman" w:hAnsi="Times New Roman"/>
          <w:b/>
          <w:sz w:val="24"/>
          <w:szCs w:val="24"/>
        </w:rPr>
        <w:t>nomuber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>+</w:t>
      </w:r>
      <w:r>
        <w:rPr>
          <w:rFonts w:ascii="Times New Roman" w:cs="Times New Roman" w:hAnsi="Times New Roman"/>
          <w:sz w:val="24"/>
          <w:szCs w:val="24"/>
        </w:rPr>
        <w:t>251945067052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b/>
          <w:sz w:val="28"/>
          <w:szCs w:val="28"/>
        </w:rPr>
        <w:t>Email:</w:t>
      </w:r>
      <w:r>
        <w:rPr>
          <w:rFonts w:ascii="Times New Roman" w:cs="Times New Roman" w:hAnsi="Times New Roman"/>
          <w:sz w:val="24"/>
          <w:szCs w:val="24"/>
        </w:rPr>
        <w:t>kateteka23@gmail.com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Personal profile </w:t>
      </w:r>
      <w:r>
        <w:rPr>
          <w:rFonts w:ascii="Times New Roman" w:cs="Times New Roman" w:hAnsi="Times New Roman"/>
          <w:b/>
          <w:sz w:val="28"/>
          <w:szCs w:val="28"/>
        </w:rPr>
        <w:t>statment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multi-skilled, reliable &amp; talented translator with a proven ability to translate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Written documents from a source language to a target language. A quick learner who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Can absorb new ideas &amp; can communicate clearly &amp; effectively with people from all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Social &amp; professional backgrounds. Well mannered, articulate &amp; fully aware of</w:t>
      </w:r>
      <w:bookmarkStart w:id="0" w:name="_GoBack"/>
      <w:bookmarkEnd w:id="0"/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Diversity &amp; multicultural issues. Flexible in the ability to adapt to challenges when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arise &amp; at the same time remaining aware of professional roles &amp; boundaries.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Would like to work as a translator for a successful and ambitious company </w:t>
      </w:r>
      <w:r>
        <w:rPr>
          <w:rFonts w:ascii="Times New Roman" w:cs="Times New Roman" w:hAnsi="Times New Roman"/>
          <w:sz w:val="24"/>
          <w:szCs w:val="24"/>
        </w:rPr>
        <w:t>that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Offers great opportunities for career development and progression.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WORK EXPERIENCE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TRANSLATOR</w:t>
      </w:r>
      <w:r>
        <w:rPr>
          <w:rFonts w:ascii="Times New Roman" w:cs="Times New Roman" w:hAnsi="Times New Roman"/>
          <w:sz w:val="24"/>
          <w:szCs w:val="24"/>
        </w:rPr>
        <w:t xml:space="preserve">             June 2016</w:t>
      </w:r>
      <w:r>
        <w:rPr>
          <w:rFonts w:ascii="Times New Roman" w:cs="Times New Roman" w:hAnsi="Times New Roman"/>
          <w:sz w:val="24"/>
          <w:szCs w:val="24"/>
        </w:rPr>
        <w:t xml:space="preserve"> - Present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Working freelance for a translation agency providing a translation and interpretation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service</w:t>
      </w:r>
      <w:r>
        <w:rPr>
          <w:rFonts w:ascii="Times New Roman" w:cs="Times New Roman" w:hAnsi="Times New Roman"/>
          <w:sz w:val="24"/>
          <w:szCs w:val="24"/>
        </w:rPr>
        <w:t xml:space="preserve"> to clients where needed. Involved converting documents and articles from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one</w:t>
      </w:r>
      <w:r>
        <w:rPr>
          <w:rFonts w:ascii="Times New Roman" w:cs="Times New Roman" w:hAnsi="Times New Roman"/>
          <w:sz w:val="24"/>
          <w:szCs w:val="24"/>
        </w:rPr>
        <w:t xml:space="preserve"> language into another and ensuring that the finished converted articles relay the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intended</w:t>
      </w:r>
      <w:r>
        <w:rPr>
          <w:rFonts w:ascii="Times New Roman" w:cs="Times New Roman" w:hAnsi="Times New Roman"/>
          <w:sz w:val="24"/>
          <w:szCs w:val="24"/>
        </w:rPr>
        <w:t xml:space="preserve"> message as clearly as possible.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Duties: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Researching legal &amp; technical phraseology to ensure the correct translation is used.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Liaising with clients to discuss any unclear points.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Providing guidance &amp; feedback &amp; creating customer-specific style guides.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Translation of documents/letters from a foreign language to English &amp; vice versa.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Reviewing and proofreading mother-tongue text.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Revising more junior translators' translations.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Conducting face-to-face interpreting.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Working as a translator for Law firms, charities and local councils.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Supporting the translation team with other projects when necessary.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Excellent English speaking and writing skills.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Retrieving articles from newspapers, magazines &amp; the internet &amp; translating them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into English.</w:t>
      </w:r>
    </w:p>
    <w:p>
      <w:pPr>
        <w:pStyle w:val="style179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ACADEMIC QUALIFICATIONS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BA (</w:t>
      </w:r>
      <w:r>
        <w:rPr>
          <w:rFonts w:ascii="Times New Roman" w:cs="Times New Roman" w:hAnsi="Times New Roman"/>
          <w:sz w:val="24"/>
          <w:szCs w:val="24"/>
        </w:rPr>
        <w:t>Hons</w:t>
      </w:r>
      <w:r>
        <w:rPr>
          <w:rFonts w:ascii="Times New Roman" w:cs="Times New Roman" w:hAnsi="Times New Roman"/>
          <w:sz w:val="24"/>
          <w:szCs w:val="24"/>
        </w:rPr>
        <w:t>) Translation Media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Adiss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Abeba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University</w:t>
      </w:r>
      <w:r>
        <w:rPr>
          <w:rFonts w:ascii="Times New Roman" w:cs="Times New Roman" w:hAnsi="Times New Roman"/>
          <w:sz w:val="24"/>
          <w:szCs w:val="24"/>
        </w:rPr>
        <w:t xml:space="preserve"> 2012- 2014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levels: </w:t>
      </w:r>
      <w:r>
        <w:rPr>
          <w:rFonts w:ascii="Times New Roman" w:cs="Times New Roman" w:hAnsi="Times New Roman"/>
          <w:sz w:val="24"/>
          <w:szCs w:val="24"/>
        </w:rPr>
        <w:t>Maths</w:t>
      </w:r>
      <w:r>
        <w:rPr>
          <w:rFonts w:ascii="Times New Roman" w:cs="Times New Roman" w:hAnsi="Times New Roman"/>
          <w:sz w:val="24"/>
          <w:szCs w:val="24"/>
        </w:rPr>
        <w:t xml:space="preserve"> (A) English (B) Technology (B) Science (C)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Adiss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Abeba</w:t>
      </w:r>
      <w:r>
        <w:rPr>
          <w:rFonts w:ascii="Times New Roman" w:cs="Times New Roman" w:hAnsi="Times New Roman"/>
          <w:sz w:val="24"/>
          <w:szCs w:val="24"/>
        </w:rPr>
        <w:t xml:space="preserve"> University</w:t>
      </w:r>
      <w:r>
        <w:rPr>
          <w:rFonts w:ascii="Times New Roman" w:cs="Times New Roman" w:hAnsi="Times New Roman"/>
          <w:sz w:val="24"/>
          <w:szCs w:val="24"/>
        </w:rPr>
        <w:t xml:space="preserve"> 2007-2012</w:t>
      </w:r>
    </w:p>
    <w:p>
      <w:pPr>
        <w:pStyle w:val="style179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AREAS OF EXPERTISE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Translating legal </w:t>
      </w:r>
      <w:r>
        <w:rPr>
          <w:rFonts w:ascii="Times New Roman" w:cs="Times New Roman" w:hAnsi="Times New Roman"/>
          <w:sz w:val="24"/>
          <w:szCs w:val="24"/>
        </w:rPr>
        <w:t>documents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Proofreading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Editing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subtitling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PERSONAL SKILLS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Detail orientated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Well </w:t>
      </w:r>
      <w:r>
        <w:rPr>
          <w:rFonts w:ascii="Times New Roman" w:cs="Times New Roman" w:hAnsi="Times New Roman"/>
          <w:sz w:val="24"/>
          <w:szCs w:val="24"/>
        </w:rPr>
        <w:t>organized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Friendly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KEY SKILLS AND COMPETENCIES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Familiar with translation software tools.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Able to fluently speak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English, </w:t>
      </w:r>
      <w:r>
        <w:rPr>
          <w:rFonts w:ascii="Times New Roman" w:cs="Times New Roman" w:hAnsi="Times New Roman"/>
          <w:sz w:val="24"/>
          <w:szCs w:val="24"/>
          <w:lang w:val="en-US"/>
        </w:rPr>
        <w:t>tigrgna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Excellent communication and social skills.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Able to work to tight deadlines.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Highly skilled in Word, Excel and Microsoft Outlook.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Willing to travel and able to work under pressure.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Able to </w:t>
      </w:r>
      <w:r>
        <w:rPr>
          <w:rFonts w:ascii="Times New Roman" w:cs="Times New Roman" w:hAnsi="Times New Roman"/>
          <w:sz w:val="24"/>
          <w:szCs w:val="24"/>
        </w:rPr>
        <w:t>prioritize</w:t>
      </w:r>
      <w:r>
        <w:rPr>
          <w:rFonts w:ascii="Times New Roman" w:cs="Times New Roman" w:hAnsi="Times New Roman"/>
          <w:sz w:val="24"/>
          <w:szCs w:val="24"/>
        </w:rPr>
        <w:t xml:space="preserve"> work.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REFERENCES – </w:t>
      </w:r>
      <w:r>
        <w:rPr>
          <w:rFonts w:ascii="Times New Roman" w:cs="Times New Roman" w:hAnsi="Times New Roman"/>
          <w:sz w:val="24"/>
          <w:szCs w:val="24"/>
        </w:rPr>
        <w:t>Available on request.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54E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Words>344</Words>
  <Pages>2</Pages>
  <Characters>2130</Characters>
  <Application>WPS Office</Application>
  <DocSecurity>0</DocSecurity>
  <Paragraphs>55</Paragraphs>
  <ScaleCrop>false</ScaleCrop>
  <LinksUpToDate>false</LinksUpToDate>
  <CharactersWithSpaces>2442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2020-03-30T09:17:00Z</dcterms:created>
  <dc:creator>karma</dc:creator>
  <lastModifiedBy>HUAWEI G620-L72</lastModifiedBy>
  <dcterms:modified xsi:type="dcterms:W3CDTF">2020-03-30T17:59:06Z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