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29" w:rsidRDefault="00997562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CURRICULUM VITAE</w:t>
      </w:r>
    </w:p>
    <w:p w:rsidR="00F76729" w:rsidRDefault="00997562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 xml:space="preserve">  </w:t>
      </w:r>
    </w:p>
    <w:p w:rsidR="00F76729" w:rsidRDefault="00F76729">
      <w:pPr>
        <w:rPr>
          <w:rFonts w:ascii="Verdana" w:eastAsia="Batang" w:hAnsi="Verdana" w:cs="Arial"/>
          <w:b/>
          <w:bCs/>
          <w:sz w:val="20"/>
          <w:szCs w:val="22"/>
        </w:rPr>
      </w:pPr>
    </w:p>
    <w:p w:rsidR="00F76729" w:rsidRDefault="00F76729">
      <w:pPr>
        <w:rPr>
          <w:rFonts w:ascii="Verdana" w:eastAsia="Batang" w:hAnsi="Verdana" w:cs="Arial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2166"/>
        <w:gridCol w:w="3970"/>
      </w:tblGrid>
      <w:tr w:rsidR="00F76729">
        <w:trPr>
          <w:trHeight w:val="259"/>
        </w:trPr>
        <w:tc>
          <w:tcPr>
            <w:tcW w:w="2454" w:type="dxa"/>
          </w:tcPr>
          <w:p w:rsidR="00F76729" w:rsidRDefault="00F76729">
            <w:pPr>
              <w:rPr>
                <w:rFonts w:ascii="Arial Narrow" w:eastAsia="Batang" w:hAnsi="Arial Narrow" w:cs="Arial"/>
                <w:b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>Personal details:</w:t>
            </w:r>
          </w:p>
        </w:tc>
        <w:tc>
          <w:tcPr>
            <w:tcW w:w="2166" w:type="dxa"/>
          </w:tcPr>
          <w:p w:rsidR="00F76729" w:rsidRDefault="00F76729">
            <w:pPr>
              <w:rPr>
                <w:rFonts w:ascii="Arial Narrow" w:eastAsia="Batang" w:hAnsi="Arial Narrow" w:cs="Arial"/>
                <w:b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>Name:</w:t>
            </w:r>
          </w:p>
        </w:tc>
        <w:tc>
          <w:tcPr>
            <w:tcW w:w="3970" w:type="dxa"/>
          </w:tcPr>
          <w:p w:rsidR="00F76729" w:rsidRDefault="00383714">
            <w:pPr>
              <w:rPr>
                <w:rFonts w:ascii="Arial Narrow" w:eastAsia="Batang" w:hAnsi="Arial Narrow" w:cs="Arial"/>
                <w:b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 xml:space="preserve">Anne-Marie Bryn </w:t>
            </w:r>
          </w:p>
        </w:tc>
      </w:tr>
      <w:tr w:rsidR="00F76729">
        <w:trPr>
          <w:trHeight w:val="274"/>
        </w:trPr>
        <w:tc>
          <w:tcPr>
            <w:tcW w:w="2454" w:type="dxa"/>
          </w:tcPr>
          <w:p w:rsidR="00F76729" w:rsidRDefault="00F76729">
            <w:pPr>
              <w:rPr>
                <w:rFonts w:ascii="Arial Narrow" w:eastAsia="Batang" w:hAnsi="Arial Narrow" w:cs="Arial"/>
                <w:b/>
                <w:bCs/>
              </w:rPr>
            </w:pPr>
          </w:p>
        </w:tc>
        <w:tc>
          <w:tcPr>
            <w:tcW w:w="2166" w:type="dxa"/>
          </w:tcPr>
          <w:p w:rsidR="00F76729" w:rsidRDefault="00B17255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Address:</w:t>
            </w:r>
          </w:p>
        </w:tc>
        <w:tc>
          <w:tcPr>
            <w:tcW w:w="3970" w:type="dxa"/>
          </w:tcPr>
          <w:p w:rsidR="00F76729" w:rsidRDefault="00383714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Jarmyrveien 59</w:t>
            </w:r>
            <w:r w:rsidR="00F76729">
              <w:rPr>
                <w:rFonts w:ascii="Arial Narrow" w:eastAsia="Batang" w:hAnsi="Arial Narrow" w:cs="Arial"/>
                <w:bCs/>
              </w:rPr>
              <w:t>, 1358 Jar</w:t>
            </w:r>
            <w:r w:rsidR="00A32167">
              <w:rPr>
                <w:rFonts w:ascii="Arial Narrow" w:eastAsia="Batang" w:hAnsi="Arial Narrow" w:cs="Arial"/>
                <w:bCs/>
              </w:rPr>
              <w:t>, Norway</w:t>
            </w:r>
          </w:p>
        </w:tc>
      </w:tr>
      <w:tr w:rsidR="00F76729">
        <w:trPr>
          <w:trHeight w:val="259"/>
        </w:trPr>
        <w:tc>
          <w:tcPr>
            <w:tcW w:w="2454" w:type="dxa"/>
          </w:tcPr>
          <w:p w:rsidR="00F76729" w:rsidRDefault="00F76729">
            <w:pPr>
              <w:rPr>
                <w:rFonts w:ascii="Arial Narrow" w:eastAsia="Batang" w:hAnsi="Arial Narrow" w:cs="Arial"/>
                <w:b/>
                <w:bCs/>
              </w:rPr>
            </w:pPr>
          </w:p>
        </w:tc>
        <w:tc>
          <w:tcPr>
            <w:tcW w:w="2166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Born :</w:t>
            </w:r>
          </w:p>
        </w:tc>
        <w:tc>
          <w:tcPr>
            <w:tcW w:w="397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July 16, 1953</w:t>
            </w:r>
          </w:p>
        </w:tc>
      </w:tr>
      <w:tr w:rsidR="00F76729">
        <w:trPr>
          <w:trHeight w:val="259"/>
        </w:trPr>
        <w:tc>
          <w:tcPr>
            <w:tcW w:w="2454" w:type="dxa"/>
          </w:tcPr>
          <w:p w:rsidR="00F76729" w:rsidRDefault="00F76729">
            <w:pPr>
              <w:rPr>
                <w:rFonts w:ascii="Arial Narrow" w:eastAsia="Batang" w:hAnsi="Arial Narrow" w:cs="Arial"/>
                <w:b/>
                <w:bCs/>
              </w:rPr>
            </w:pPr>
          </w:p>
        </w:tc>
        <w:tc>
          <w:tcPr>
            <w:tcW w:w="2166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Sivil status:</w:t>
            </w:r>
          </w:p>
        </w:tc>
        <w:tc>
          <w:tcPr>
            <w:tcW w:w="3970" w:type="dxa"/>
          </w:tcPr>
          <w:p w:rsidR="00F76729" w:rsidRDefault="00993178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Cs/>
                <w:lang w:val="en-GB"/>
              </w:rPr>
              <w:t>Single</w:t>
            </w:r>
            <w:r w:rsidR="00F76729">
              <w:rPr>
                <w:rFonts w:ascii="Arial Narrow" w:eastAsia="Batang" w:hAnsi="Arial Narrow" w:cs="Arial"/>
                <w:bCs/>
                <w:lang w:val="en-GB"/>
              </w:rPr>
              <w:t>, 1 son born 1991</w:t>
            </w:r>
          </w:p>
        </w:tc>
      </w:tr>
      <w:tr w:rsidR="00F76729">
        <w:trPr>
          <w:trHeight w:val="274"/>
        </w:trPr>
        <w:tc>
          <w:tcPr>
            <w:tcW w:w="2454" w:type="dxa"/>
          </w:tcPr>
          <w:p w:rsidR="00F76729" w:rsidRDefault="00F76729">
            <w:pPr>
              <w:rPr>
                <w:rFonts w:ascii="Arial Narrow" w:eastAsia="Batang" w:hAnsi="Arial Narrow" w:cs="Arial"/>
                <w:b/>
                <w:bCs/>
                <w:lang w:val="en-GB"/>
              </w:rPr>
            </w:pPr>
          </w:p>
        </w:tc>
        <w:tc>
          <w:tcPr>
            <w:tcW w:w="2166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Cs/>
                <w:lang w:val="en-GB"/>
              </w:rPr>
              <w:t xml:space="preserve">Telephone: </w:t>
            </w:r>
          </w:p>
        </w:tc>
        <w:tc>
          <w:tcPr>
            <w:tcW w:w="3970" w:type="dxa"/>
          </w:tcPr>
          <w:p w:rsidR="00F76729" w:rsidRDefault="00701352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Cs/>
                <w:lang w:val="en-GB"/>
              </w:rPr>
              <w:softHyphen/>
            </w:r>
            <w:r>
              <w:rPr>
                <w:rFonts w:ascii="Arial Narrow" w:eastAsia="Batang" w:hAnsi="Arial Narrow" w:cs="Arial"/>
                <w:bCs/>
                <w:lang w:val="en-GB"/>
              </w:rPr>
              <w:softHyphen/>
            </w:r>
            <w:r w:rsidR="005D42D0">
              <w:rPr>
                <w:rFonts w:ascii="Arial Narrow" w:eastAsia="Batang" w:hAnsi="Arial Narrow" w:cs="Arial"/>
                <w:bCs/>
                <w:lang w:val="en-GB"/>
              </w:rPr>
              <w:t>00</w:t>
            </w:r>
            <w:r w:rsidR="00383714">
              <w:rPr>
                <w:rFonts w:ascii="Arial Narrow" w:eastAsia="Batang" w:hAnsi="Arial Narrow" w:cs="Arial"/>
                <w:bCs/>
                <w:lang w:val="en-GB"/>
              </w:rPr>
              <w:t xml:space="preserve">47 </w:t>
            </w:r>
            <w:r w:rsidR="00F76729">
              <w:rPr>
                <w:rFonts w:ascii="Arial Narrow" w:eastAsia="Batang" w:hAnsi="Arial Narrow" w:cs="Arial"/>
                <w:bCs/>
                <w:lang w:val="en-GB"/>
              </w:rPr>
              <w:t>924 08 431</w:t>
            </w:r>
          </w:p>
        </w:tc>
      </w:tr>
      <w:tr w:rsidR="00F76729">
        <w:trPr>
          <w:trHeight w:val="264"/>
        </w:trPr>
        <w:tc>
          <w:tcPr>
            <w:tcW w:w="2454" w:type="dxa"/>
          </w:tcPr>
          <w:p w:rsidR="00F76729" w:rsidRDefault="00F76729">
            <w:pPr>
              <w:rPr>
                <w:rFonts w:ascii="Arial Narrow" w:eastAsia="Batang" w:hAnsi="Arial Narrow" w:cs="Arial"/>
                <w:b/>
                <w:bCs/>
                <w:lang w:val="en-GB"/>
              </w:rPr>
            </w:pPr>
          </w:p>
        </w:tc>
        <w:tc>
          <w:tcPr>
            <w:tcW w:w="2166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Cs/>
                <w:lang w:val="en-GB"/>
              </w:rPr>
              <w:t>E-mail:</w:t>
            </w:r>
          </w:p>
        </w:tc>
        <w:tc>
          <w:tcPr>
            <w:tcW w:w="3970" w:type="dxa"/>
          </w:tcPr>
          <w:p w:rsidR="00F76729" w:rsidRDefault="00A94990">
            <w:pPr>
              <w:rPr>
                <w:rFonts w:ascii="Arial Narrow" w:eastAsia="Batang" w:hAnsi="Arial Narrow" w:cs="Arial"/>
                <w:bCs/>
                <w:lang w:val="en-GB"/>
              </w:rPr>
            </w:pPr>
            <w:hyperlink r:id="rId4" w:history="1">
              <w:r w:rsidR="00701352" w:rsidRPr="00A87E6F">
                <w:rPr>
                  <w:rStyle w:val="Hyperlink"/>
                  <w:rFonts w:ascii="Arial Narrow" w:eastAsia="Batang" w:hAnsi="Arial Narrow" w:cs="Arial"/>
                  <w:bCs/>
                  <w:lang w:val="en-GB"/>
                </w:rPr>
                <w:t>anne.marie.bryn@gmail.com</w:t>
              </w:r>
            </w:hyperlink>
          </w:p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</w:p>
        </w:tc>
      </w:tr>
    </w:tbl>
    <w:p w:rsidR="00F76729" w:rsidRDefault="00F76729">
      <w:pPr>
        <w:rPr>
          <w:rFonts w:ascii="Verdana" w:eastAsia="Batang" w:hAnsi="Verdana" w:cs="Arial"/>
          <w:b/>
          <w:bCs/>
          <w:sz w:val="20"/>
          <w:szCs w:val="22"/>
          <w:lang w:val="en-GB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120"/>
      </w:tblGrid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/>
                <w:bCs/>
                <w:lang w:val="en-GB"/>
              </w:rPr>
            </w:pPr>
            <w:r>
              <w:rPr>
                <w:rFonts w:ascii="Arial Narrow" w:eastAsia="Batang" w:hAnsi="Arial Narrow" w:cs="Arial"/>
                <w:b/>
                <w:bCs/>
                <w:lang w:val="en-GB"/>
              </w:rPr>
              <w:t>Key qualifications:</w:t>
            </w:r>
          </w:p>
        </w:tc>
        <w:tc>
          <w:tcPr>
            <w:tcW w:w="6120" w:type="dxa"/>
          </w:tcPr>
          <w:p w:rsidR="00F76729" w:rsidRDefault="00A32167" w:rsidP="008E7CBC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Cs/>
                <w:lang w:val="en-GB"/>
              </w:rPr>
              <w:t>Presently working as Freelance T</w:t>
            </w:r>
            <w:r w:rsidR="00720A72">
              <w:rPr>
                <w:rFonts w:ascii="Arial Narrow" w:eastAsia="Batang" w:hAnsi="Arial Narrow" w:cs="Arial"/>
                <w:bCs/>
                <w:lang w:val="en-GB"/>
              </w:rPr>
              <w:t xml:space="preserve">ranslator. </w:t>
            </w:r>
            <w:r>
              <w:rPr>
                <w:rFonts w:ascii="Arial Narrow" w:eastAsia="Batang" w:hAnsi="Arial Narrow" w:cs="Arial"/>
                <w:bCs/>
                <w:lang w:val="en-GB"/>
              </w:rPr>
              <w:t>Have worked as Financial Advisor, Customer Advisor and Foreign Exchange D</w:t>
            </w:r>
            <w:r w:rsidR="00F76729">
              <w:rPr>
                <w:rFonts w:ascii="Arial Narrow" w:eastAsia="Batang" w:hAnsi="Arial Narrow" w:cs="Arial"/>
                <w:bCs/>
                <w:lang w:val="en-GB"/>
              </w:rPr>
              <w:t xml:space="preserve">ealer through 28 years. I am </w:t>
            </w:r>
            <w:r w:rsidR="00701352">
              <w:rPr>
                <w:rFonts w:ascii="Arial Narrow" w:eastAsia="Batang" w:hAnsi="Arial Narrow" w:cs="Arial"/>
                <w:bCs/>
                <w:lang w:val="en-GB"/>
              </w:rPr>
              <w:t>experienced in budgeting pro</w:t>
            </w:r>
            <w:r w:rsidR="008E7CBC">
              <w:rPr>
                <w:rFonts w:ascii="Arial Narrow" w:eastAsia="Batang" w:hAnsi="Arial Narrow" w:cs="Arial"/>
                <w:bCs/>
                <w:lang w:val="en-GB"/>
              </w:rPr>
              <w:t>c</w:t>
            </w:r>
            <w:r w:rsidR="00F76729">
              <w:rPr>
                <w:rFonts w:ascii="Arial Narrow" w:eastAsia="Batang" w:hAnsi="Arial Narrow" w:cs="Arial"/>
                <w:bCs/>
                <w:lang w:val="en-GB"/>
              </w:rPr>
              <w:t>es</w:t>
            </w:r>
            <w:r w:rsidR="00701352">
              <w:rPr>
                <w:rFonts w:ascii="Arial Narrow" w:eastAsia="Batang" w:hAnsi="Arial Narrow" w:cs="Arial"/>
                <w:bCs/>
                <w:lang w:val="en-GB"/>
              </w:rPr>
              <w:t>ses</w:t>
            </w:r>
            <w:r w:rsidR="00F76729">
              <w:rPr>
                <w:rFonts w:ascii="Arial Narrow" w:eastAsia="Batang" w:hAnsi="Arial Narrow" w:cs="Arial"/>
                <w:bCs/>
                <w:lang w:val="en-GB"/>
              </w:rPr>
              <w:t xml:space="preserve"> and administration. Strongly orientated towards results and solutions. Team-orientat</w:t>
            </w:r>
            <w:r w:rsidR="00993178">
              <w:rPr>
                <w:rFonts w:ascii="Arial Narrow" w:eastAsia="Batang" w:hAnsi="Arial Narrow" w:cs="Arial"/>
                <w:bCs/>
                <w:lang w:val="en-GB"/>
              </w:rPr>
              <w:t>ed</w:t>
            </w:r>
            <w:r w:rsidR="008E7CBC">
              <w:rPr>
                <w:rFonts w:ascii="Arial Narrow" w:eastAsia="Batang" w:hAnsi="Arial Narrow" w:cs="Arial"/>
                <w:bCs/>
                <w:lang w:val="en-GB"/>
              </w:rPr>
              <w:t xml:space="preserve"> and service minded. Mainly English as working language.  Have lived and worked in England. </w:t>
            </w:r>
          </w:p>
        </w:tc>
      </w:tr>
    </w:tbl>
    <w:p w:rsidR="00F76729" w:rsidRDefault="00F76729">
      <w:pPr>
        <w:rPr>
          <w:rFonts w:ascii="Verdana" w:eastAsia="Batang" w:hAnsi="Verdana" w:cs="Arial"/>
          <w:b/>
          <w:bCs/>
          <w:sz w:val="20"/>
          <w:szCs w:val="22"/>
          <w:lang w:val="en-GB"/>
        </w:rPr>
      </w:pPr>
    </w:p>
    <w:p w:rsidR="00F76729" w:rsidRDefault="00F76729">
      <w:pPr>
        <w:rPr>
          <w:rFonts w:ascii="Verdana" w:eastAsia="Batang" w:hAnsi="Verdana" w:cs="Arial"/>
          <w:b/>
          <w:bCs/>
          <w:sz w:val="20"/>
          <w:szCs w:val="22"/>
          <w:lang w:val="en-GB"/>
        </w:rPr>
      </w:pPr>
    </w:p>
    <w:p w:rsidR="00F76729" w:rsidRDefault="00F76729">
      <w:pPr>
        <w:rPr>
          <w:rFonts w:ascii="Verdana" w:hAnsi="Verdana"/>
          <w:b/>
          <w:bCs/>
          <w:sz w:val="20"/>
          <w:lang w:val="en-GB"/>
        </w:rPr>
      </w:pPr>
    </w:p>
    <w:p w:rsidR="00F76729" w:rsidRDefault="00F76729">
      <w:pPr>
        <w:rPr>
          <w:rFonts w:ascii="Verdana" w:hAnsi="Verdana"/>
          <w:b/>
          <w:bCs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120"/>
      </w:tblGrid>
      <w:tr w:rsidR="00F76729">
        <w:tc>
          <w:tcPr>
            <w:tcW w:w="8568" w:type="dxa"/>
            <w:gridSpan w:val="2"/>
          </w:tcPr>
          <w:p w:rsidR="00F76729" w:rsidRDefault="00F76729">
            <w:pPr>
              <w:rPr>
                <w:rFonts w:ascii="Arial Narrow" w:eastAsia="Batang" w:hAnsi="Arial Narrow" w:cs="Arial"/>
                <w:b/>
                <w:bCs/>
                <w:lang w:val="en-GB"/>
              </w:rPr>
            </w:pPr>
            <w:r>
              <w:rPr>
                <w:rFonts w:ascii="Arial Narrow" w:eastAsia="Batang" w:hAnsi="Arial Narrow" w:cs="Arial"/>
                <w:b/>
                <w:bCs/>
                <w:lang w:val="en-GB"/>
              </w:rPr>
              <w:t>Work experience:</w:t>
            </w:r>
          </w:p>
        </w:tc>
      </w:tr>
      <w:tr w:rsidR="005D42D0" w:rsidRPr="00C4521D">
        <w:tc>
          <w:tcPr>
            <w:tcW w:w="2448" w:type="dxa"/>
          </w:tcPr>
          <w:p w:rsidR="005D42D0" w:rsidRDefault="005D42D0">
            <w:pPr>
              <w:suppressLineNumbers/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Cs/>
                <w:lang w:val="en-GB"/>
              </w:rPr>
              <w:t>2008-Today</w:t>
            </w:r>
          </w:p>
        </w:tc>
        <w:tc>
          <w:tcPr>
            <w:tcW w:w="6120" w:type="dxa"/>
          </w:tcPr>
          <w:p w:rsidR="005D42D0" w:rsidRPr="00C4521D" w:rsidRDefault="005D42D0">
            <w:pPr>
              <w:rPr>
                <w:rFonts w:ascii="Arial Narrow" w:eastAsia="Batang" w:hAnsi="Arial Narrow" w:cs="Arial"/>
                <w:bCs/>
                <w:lang w:val="en-GB"/>
              </w:rPr>
            </w:pPr>
            <w:proofErr w:type="spellStart"/>
            <w:r w:rsidRPr="005D42D0">
              <w:rPr>
                <w:rFonts w:ascii="Arial Narrow" w:eastAsia="Batang" w:hAnsi="Arial Narrow" w:cs="Arial"/>
                <w:b/>
                <w:bCs/>
                <w:lang w:val="en-GB"/>
              </w:rPr>
              <w:t>Languagewire</w:t>
            </w:r>
            <w:proofErr w:type="spellEnd"/>
            <w:r w:rsidRPr="005D42D0">
              <w:rPr>
                <w:rFonts w:ascii="Arial Narrow" w:eastAsia="Batang" w:hAnsi="Arial Narrow" w:cs="Arial"/>
                <w:b/>
                <w:bCs/>
                <w:lang w:val="en-GB"/>
              </w:rPr>
              <w:t xml:space="preserve"> Copenhagen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: Translations English/Norwegian, </w:t>
            </w:r>
            <w:r w:rsidR="00D92525">
              <w:rPr>
                <w:rFonts w:ascii="Arial Narrow" w:eastAsia="Batang" w:hAnsi="Arial Narrow" w:cs="Arial"/>
                <w:bCs/>
                <w:lang w:val="en-GB"/>
              </w:rPr>
              <w:t>Norwegian/English</w:t>
            </w:r>
            <w:r w:rsidR="00997562">
              <w:rPr>
                <w:rFonts w:ascii="Arial Narrow" w:eastAsia="Batang" w:hAnsi="Arial Narrow" w:cs="Arial"/>
                <w:bCs/>
                <w:lang w:val="en-GB"/>
              </w:rPr>
              <w:t xml:space="preserve">, </w:t>
            </w:r>
            <w:r>
              <w:rPr>
                <w:rFonts w:ascii="Arial Narrow" w:eastAsia="Batang" w:hAnsi="Arial Narrow" w:cs="Arial"/>
                <w:bCs/>
                <w:lang w:val="en-GB"/>
              </w:rPr>
              <w:t>Danish/Norwegian</w:t>
            </w:r>
            <w:r w:rsidR="0006030C">
              <w:rPr>
                <w:rFonts w:ascii="Arial Narrow" w:eastAsia="Batang" w:hAnsi="Arial Narrow" w:cs="Arial"/>
                <w:bCs/>
                <w:lang w:val="en-GB"/>
              </w:rPr>
              <w:t>, Proofreading</w:t>
            </w:r>
            <w:r w:rsidR="00D92525" w:rsidRPr="004878D3">
              <w:rPr>
                <w:rFonts w:ascii="Arial Narrow" w:eastAsia="Batang" w:hAnsi="Arial Narrow" w:cs="Arial"/>
                <w:b/>
                <w:bCs/>
                <w:lang w:val="en-GB"/>
              </w:rPr>
              <w:t>.</w:t>
            </w:r>
            <w:r w:rsidR="00A32167" w:rsidRPr="004878D3">
              <w:rPr>
                <w:rFonts w:ascii="Arial Narrow" w:eastAsia="Batang" w:hAnsi="Arial Narrow" w:cs="Arial"/>
                <w:b/>
                <w:bCs/>
                <w:lang w:val="en-GB"/>
              </w:rPr>
              <w:t xml:space="preserve"> </w:t>
            </w:r>
            <w:proofErr w:type="spellStart"/>
            <w:r w:rsidR="00A32167" w:rsidRPr="004878D3">
              <w:rPr>
                <w:rFonts w:ascii="Arial Narrow" w:eastAsia="Batang" w:hAnsi="Arial Narrow" w:cs="Arial"/>
                <w:b/>
                <w:bCs/>
                <w:lang w:val="en-GB"/>
              </w:rPr>
              <w:t>Tek</w:t>
            </w:r>
            <w:r w:rsidR="004878D3" w:rsidRPr="004878D3">
              <w:rPr>
                <w:rFonts w:ascii="Arial Narrow" w:eastAsia="Batang" w:hAnsi="Arial Narrow" w:cs="Arial"/>
                <w:b/>
                <w:bCs/>
                <w:lang w:val="en-GB"/>
              </w:rPr>
              <w:t>Trans</w:t>
            </w:r>
            <w:proofErr w:type="spellEnd"/>
            <w:r w:rsidR="00117468">
              <w:rPr>
                <w:rFonts w:ascii="Arial Narrow" w:eastAsia="Batang" w:hAnsi="Arial Narrow" w:cs="Arial"/>
                <w:b/>
                <w:bCs/>
                <w:lang w:val="en-GB"/>
              </w:rPr>
              <w:t xml:space="preserve"> Madrid</w:t>
            </w:r>
            <w:r w:rsidR="004878D3" w:rsidRPr="004878D3">
              <w:rPr>
                <w:rFonts w:ascii="Arial Narrow" w:eastAsia="Batang" w:hAnsi="Arial Narrow" w:cs="Arial"/>
                <w:b/>
                <w:bCs/>
                <w:lang w:val="en-GB"/>
              </w:rPr>
              <w:t>:</w:t>
            </w:r>
            <w:r w:rsidR="004878D3">
              <w:rPr>
                <w:rFonts w:ascii="Arial Narrow" w:eastAsia="Batang" w:hAnsi="Arial Narrow" w:cs="Arial"/>
                <w:bCs/>
                <w:lang w:val="en-GB"/>
              </w:rPr>
              <w:t xml:space="preserve"> Translations English/Norwegian</w:t>
            </w:r>
            <w:r w:rsidR="00103773">
              <w:rPr>
                <w:rFonts w:ascii="Arial Narrow" w:eastAsia="Batang" w:hAnsi="Arial Narrow" w:cs="Arial"/>
                <w:bCs/>
                <w:lang w:val="en-GB"/>
              </w:rPr>
              <w:t>.</w:t>
            </w:r>
            <w:r w:rsidR="00C4521D">
              <w:rPr>
                <w:rFonts w:ascii="Arial Narrow" w:eastAsia="Batang" w:hAnsi="Arial Narrow" w:cs="Arial"/>
                <w:bCs/>
                <w:lang w:val="en-GB"/>
              </w:rPr>
              <w:t xml:space="preserve"> </w:t>
            </w:r>
            <w:r w:rsidR="00C4521D" w:rsidRPr="00C4521D">
              <w:rPr>
                <w:rFonts w:ascii="Arial Narrow" w:eastAsia="Batang" w:hAnsi="Arial Narrow" w:cs="Arial"/>
                <w:b/>
                <w:bCs/>
                <w:lang w:val="en-GB"/>
              </w:rPr>
              <w:t>Booking.com</w:t>
            </w:r>
            <w:r w:rsidR="00C4521D">
              <w:rPr>
                <w:rFonts w:ascii="Arial Narrow" w:eastAsia="Batang" w:hAnsi="Arial Narrow" w:cs="Arial"/>
                <w:b/>
                <w:bCs/>
                <w:lang w:val="en-GB"/>
              </w:rPr>
              <w:t xml:space="preserve">: </w:t>
            </w:r>
            <w:r w:rsidR="00C4521D">
              <w:rPr>
                <w:rFonts w:ascii="Arial Narrow" w:eastAsia="Batang" w:hAnsi="Arial Narrow" w:cs="Arial"/>
                <w:bCs/>
                <w:lang w:val="en-GB"/>
              </w:rPr>
              <w:t xml:space="preserve">Translations English/Norwegian. </w:t>
            </w:r>
            <w:r w:rsidR="00C4521D" w:rsidRPr="00C4521D">
              <w:rPr>
                <w:rFonts w:ascii="Arial Narrow" w:eastAsia="Batang" w:hAnsi="Arial Narrow" w:cs="Arial"/>
                <w:b/>
                <w:bCs/>
                <w:lang w:val="en-GB"/>
              </w:rPr>
              <w:t>SIC</w:t>
            </w:r>
            <w:r w:rsidR="007042D6">
              <w:rPr>
                <w:rFonts w:ascii="Arial Narrow" w:eastAsia="Batang" w:hAnsi="Arial Narrow" w:cs="Arial"/>
                <w:b/>
                <w:bCs/>
                <w:lang w:val="en-GB"/>
              </w:rPr>
              <w:t xml:space="preserve"> A/S</w:t>
            </w:r>
            <w:r w:rsidR="00C4521D">
              <w:rPr>
                <w:rFonts w:ascii="Arial Narrow" w:eastAsia="Batang" w:hAnsi="Arial Narrow" w:cs="Arial"/>
                <w:bCs/>
                <w:lang w:val="en-GB"/>
              </w:rPr>
              <w:t>: Translation Norwegian/English</w:t>
            </w:r>
            <w:r w:rsidR="00C532CF">
              <w:rPr>
                <w:rFonts w:ascii="Arial Narrow" w:eastAsia="Batang" w:hAnsi="Arial Narrow" w:cs="Arial"/>
                <w:bCs/>
                <w:lang w:val="en-GB"/>
              </w:rPr>
              <w:t>.</w:t>
            </w:r>
          </w:p>
        </w:tc>
      </w:tr>
      <w:tr w:rsidR="00F76729">
        <w:tc>
          <w:tcPr>
            <w:tcW w:w="2448" w:type="dxa"/>
          </w:tcPr>
          <w:p w:rsidR="00F76729" w:rsidRDefault="005D42D0">
            <w:pPr>
              <w:suppressLineNumbers/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Cs/>
                <w:lang w:val="en-GB"/>
              </w:rPr>
              <w:t>2005-2008</w:t>
            </w:r>
          </w:p>
        </w:tc>
        <w:tc>
          <w:tcPr>
            <w:tcW w:w="6120" w:type="dxa"/>
          </w:tcPr>
          <w:p w:rsidR="00F76729" w:rsidRDefault="00C16FA9">
            <w:pPr>
              <w:rPr>
                <w:rFonts w:ascii="Arial Narrow" w:eastAsia="Batang" w:hAnsi="Arial Narrow" w:cs="Arial"/>
                <w:b/>
                <w:bCs/>
                <w:lang w:val="en-GB"/>
              </w:rPr>
            </w:pPr>
            <w:r>
              <w:rPr>
                <w:rFonts w:ascii="Arial Narrow" w:eastAsia="Batang" w:hAnsi="Arial Narrow" w:cs="Arial"/>
                <w:bCs/>
                <w:lang w:val="en-GB"/>
              </w:rPr>
              <w:t xml:space="preserve">FX </w:t>
            </w:r>
            <w:r w:rsidR="00F76729">
              <w:rPr>
                <w:rFonts w:ascii="Arial Narrow" w:eastAsia="Batang" w:hAnsi="Arial Narrow" w:cs="Arial"/>
                <w:bCs/>
                <w:lang w:val="en-GB"/>
              </w:rPr>
              <w:t>trading on different platforms.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 Consultant.</w:t>
            </w:r>
          </w:p>
        </w:tc>
      </w:tr>
      <w:tr w:rsidR="00F76729" w:rsidRPr="00C4521D">
        <w:tc>
          <w:tcPr>
            <w:tcW w:w="2448" w:type="dxa"/>
          </w:tcPr>
          <w:p w:rsidR="00F76729" w:rsidRPr="008E7CBC" w:rsidRDefault="00F76729">
            <w:pPr>
              <w:suppressLineNumbers/>
              <w:rPr>
                <w:rFonts w:ascii="Arial Narrow" w:eastAsia="Batang" w:hAnsi="Arial Narrow" w:cs="Arial"/>
                <w:bCs/>
                <w:lang w:val="en-US"/>
              </w:rPr>
            </w:pPr>
            <w:r w:rsidRPr="008E7CBC">
              <w:rPr>
                <w:rFonts w:ascii="Arial Narrow" w:eastAsia="Batang" w:hAnsi="Arial Narrow" w:cs="Arial"/>
                <w:bCs/>
                <w:lang w:val="en-US"/>
              </w:rPr>
              <w:t>2003-2005</w:t>
            </w: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  <w:proofErr w:type="spellStart"/>
            <w:r>
              <w:rPr>
                <w:rFonts w:ascii="Arial Narrow" w:eastAsia="Batang" w:hAnsi="Arial Narrow" w:cs="Arial"/>
                <w:b/>
                <w:bCs/>
                <w:lang w:val="en-GB"/>
              </w:rPr>
              <w:t>SparKapital</w:t>
            </w:r>
            <w:proofErr w:type="spellEnd"/>
            <w:r>
              <w:rPr>
                <w:rFonts w:ascii="Arial Narrow" w:eastAsia="Batang" w:hAnsi="Arial Narrow" w:cs="Arial"/>
                <w:b/>
                <w:bCs/>
                <w:lang w:val="en-GB"/>
              </w:rPr>
              <w:t xml:space="preserve"> ASA: </w:t>
            </w:r>
            <w:r>
              <w:rPr>
                <w:rFonts w:ascii="Arial Narrow" w:eastAsia="Batang" w:hAnsi="Arial Narrow" w:cs="Arial"/>
                <w:bCs/>
                <w:lang w:val="en-GB"/>
              </w:rPr>
              <w:t>FX trader and financial advisor.</w:t>
            </w:r>
          </w:p>
        </w:tc>
      </w:tr>
      <w:tr w:rsidR="00F76729" w:rsidRPr="00C4521D">
        <w:tc>
          <w:tcPr>
            <w:tcW w:w="2448" w:type="dxa"/>
          </w:tcPr>
          <w:p w:rsidR="00F76729" w:rsidRDefault="00F76729">
            <w:pPr>
              <w:suppressLineNumbers/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1985-2003</w:t>
            </w: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/>
                <w:bCs/>
                <w:lang w:val="en-GB"/>
              </w:rPr>
              <w:t xml:space="preserve">Gjensidige Nor   :  </w:t>
            </w:r>
            <w:r>
              <w:rPr>
                <w:rFonts w:ascii="Arial Narrow" w:eastAsia="Batang" w:hAnsi="Arial Narrow" w:cs="Arial"/>
                <w:bCs/>
                <w:lang w:val="en-GB"/>
              </w:rPr>
              <w:t>Client consultant, financial advisor, FX trader.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suppressLineNumbers/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1977-1985</w:t>
            </w: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de-DE"/>
              </w:rPr>
            </w:pPr>
            <w:r>
              <w:rPr>
                <w:rFonts w:ascii="Arial Narrow" w:eastAsia="Batang" w:hAnsi="Arial Narrow" w:cs="Arial"/>
                <w:b/>
                <w:bCs/>
                <w:lang w:val="de-DE"/>
              </w:rPr>
              <w:t>Bergen Bank      :</w:t>
            </w:r>
            <w:r>
              <w:rPr>
                <w:rFonts w:ascii="Arial Narrow" w:eastAsia="Batang" w:hAnsi="Arial Narrow" w:cs="Arial"/>
                <w:bCs/>
                <w:lang w:val="de-DE"/>
              </w:rPr>
              <w:t xml:space="preserve"> FX trader.</w:t>
            </w:r>
          </w:p>
        </w:tc>
      </w:tr>
    </w:tbl>
    <w:p w:rsidR="00F76729" w:rsidRDefault="00F76729">
      <w:pPr>
        <w:rPr>
          <w:rFonts w:ascii="Verdana" w:eastAsia="Batang" w:hAnsi="Verdana" w:cs="Arial"/>
          <w:b/>
          <w:bCs/>
          <w:sz w:val="20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120"/>
      </w:tblGrid>
      <w:tr w:rsidR="00F76729">
        <w:tc>
          <w:tcPr>
            <w:tcW w:w="8568" w:type="dxa"/>
            <w:gridSpan w:val="2"/>
          </w:tcPr>
          <w:p w:rsidR="00F76729" w:rsidRDefault="00D92525">
            <w:pPr>
              <w:tabs>
                <w:tab w:val="left" w:pos="1440"/>
              </w:tabs>
              <w:rPr>
                <w:rFonts w:ascii="Arial Narrow" w:eastAsia="Batang" w:hAnsi="Arial Narrow" w:cs="Arial"/>
                <w:b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>Education</w:t>
            </w:r>
            <w:r w:rsidR="00F76729">
              <w:rPr>
                <w:rFonts w:ascii="Arial Narrow" w:eastAsia="Batang" w:hAnsi="Arial Narrow" w:cs="Arial"/>
                <w:b/>
                <w:bCs/>
              </w:rPr>
              <w:t>:</w:t>
            </w:r>
          </w:p>
        </w:tc>
      </w:tr>
      <w:tr w:rsidR="00F76729" w:rsidRPr="00C4521D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20</w:t>
            </w:r>
            <w:r w:rsidR="00C16FA9">
              <w:rPr>
                <w:rFonts w:ascii="Arial Narrow" w:eastAsia="Batang" w:hAnsi="Arial Narrow" w:cs="Arial"/>
                <w:bCs/>
              </w:rPr>
              <w:t>10-2011</w:t>
            </w:r>
          </w:p>
        </w:tc>
        <w:tc>
          <w:tcPr>
            <w:tcW w:w="6120" w:type="dxa"/>
          </w:tcPr>
          <w:p w:rsidR="00F76729" w:rsidRDefault="00C16FA9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/>
                <w:bCs/>
                <w:lang w:val="en-GB"/>
              </w:rPr>
              <w:t>UIO</w:t>
            </w:r>
            <w:r w:rsidR="00F76729">
              <w:rPr>
                <w:rFonts w:ascii="Arial Narrow" w:eastAsia="Batang" w:hAnsi="Arial Narrow" w:cs="Arial"/>
                <w:b/>
                <w:bCs/>
                <w:lang w:val="en-GB"/>
              </w:rPr>
              <w:t>: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 Portuguese Language and Iberian and South American History.</w:t>
            </w:r>
          </w:p>
        </w:tc>
      </w:tr>
      <w:tr w:rsidR="00C16FA9" w:rsidRPr="00C4521D">
        <w:tc>
          <w:tcPr>
            <w:tcW w:w="2448" w:type="dxa"/>
          </w:tcPr>
          <w:p w:rsidR="00C16FA9" w:rsidRDefault="00C16FA9" w:rsidP="00A36A2D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2007-2008</w:t>
            </w:r>
          </w:p>
        </w:tc>
        <w:tc>
          <w:tcPr>
            <w:tcW w:w="6120" w:type="dxa"/>
          </w:tcPr>
          <w:p w:rsidR="00C16FA9" w:rsidRDefault="00C16FA9" w:rsidP="00A36A2D">
            <w:pPr>
              <w:rPr>
                <w:rFonts w:ascii="Arial Narrow" w:eastAsia="Batang" w:hAnsi="Arial Narrow" w:cs="Arial"/>
                <w:bCs/>
                <w:lang w:val="en-GB"/>
              </w:rPr>
            </w:pPr>
            <w:proofErr w:type="spellStart"/>
            <w:r>
              <w:rPr>
                <w:rFonts w:ascii="Arial Narrow" w:eastAsia="Batang" w:hAnsi="Arial Narrow" w:cs="Arial"/>
                <w:b/>
                <w:bCs/>
                <w:lang w:val="en-GB"/>
              </w:rPr>
              <w:t>Reaktorskolen</w:t>
            </w:r>
            <w:proofErr w:type="spellEnd"/>
            <w:r>
              <w:rPr>
                <w:rFonts w:ascii="Arial Narrow" w:eastAsia="Batang" w:hAnsi="Arial Narrow" w:cs="Arial"/>
                <w:b/>
                <w:bCs/>
                <w:lang w:val="en-GB"/>
              </w:rPr>
              <w:t xml:space="preserve"> AS :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 Accounting with </w:t>
            </w:r>
            <w:proofErr w:type="spellStart"/>
            <w:r>
              <w:rPr>
                <w:rFonts w:ascii="Arial Narrow" w:eastAsia="Batang" w:hAnsi="Arial Narrow" w:cs="Arial"/>
                <w:bCs/>
                <w:lang w:val="en-GB"/>
              </w:rPr>
              <w:t>practic</w:t>
            </w:r>
            <w:proofErr w:type="spellEnd"/>
            <w:r>
              <w:rPr>
                <w:rFonts w:ascii="Arial Narrow" w:eastAsia="Batang" w:hAnsi="Arial Narrow" w:cs="Arial"/>
                <w:bCs/>
                <w:lang w:val="en-GB"/>
              </w:rPr>
              <w:t xml:space="preserve"> experience: </w:t>
            </w:r>
            <w:proofErr w:type="spellStart"/>
            <w:r>
              <w:rPr>
                <w:rFonts w:ascii="Arial Narrow" w:eastAsia="Batang" w:hAnsi="Arial Narrow" w:cs="Arial"/>
                <w:bCs/>
                <w:lang w:val="en-GB"/>
              </w:rPr>
              <w:t>Regnskapsteori</w:t>
            </w:r>
            <w:proofErr w:type="spellEnd"/>
            <w:r>
              <w:rPr>
                <w:rFonts w:ascii="Arial Narrow" w:eastAsia="Batang" w:hAnsi="Arial Narrow" w:cs="Arial"/>
                <w:bCs/>
                <w:lang w:val="en-GB"/>
              </w:rPr>
              <w:t xml:space="preserve">,  </w:t>
            </w:r>
            <w:proofErr w:type="spellStart"/>
            <w:r>
              <w:rPr>
                <w:rFonts w:ascii="Arial Narrow" w:eastAsia="Batang" w:hAnsi="Arial Narrow" w:cs="Arial"/>
                <w:bCs/>
                <w:lang w:val="en-GB"/>
              </w:rPr>
              <w:t>Visma</w:t>
            </w:r>
            <w:proofErr w:type="spellEnd"/>
            <w:r>
              <w:rPr>
                <w:rFonts w:ascii="Arial Narrow" w:eastAsia="Batang" w:hAnsi="Arial Narrow" w:cs="Arial"/>
                <w:bCs/>
                <w:lang w:val="en-GB"/>
              </w:rPr>
              <w:t xml:space="preserve"> Global, </w:t>
            </w:r>
            <w:proofErr w:type="spellStart"/>
            <w:r>
              <w:rPr>
                <w:rFonts w:ascii="Arial Narrow" w:eastAsia="Batang" w:hAnsi="Arial Narrow" w:cs="Arial"/>
                <w:bCs/>
                <w:lang w:val="en-GB"/>
              </w:rPr>
              <w:t>Huldt</w:t>
            </w:r>
            <w:proofErr w:type="spellEnd"/>
            <w:r>
              <w:rPr>
                <w:rFonts w:ascii="Arial Narrow" w:eastAsia="Batang" w:hAnsi="Arial Narrow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Batang" w:hAnsi="Arial Narrow" w:cs="Arial"/>
                <w:bCs/>
                <w:lang w:val="en-GB"/>
              </w:rPr>
              <w:t>og</w:t>
            </w:r>
            <w:proofErr w:type="spellEnd"/>
            <w:r>
              <w:rPr>
                <w:rFonts w:ascii="Arial Narrow" w:eastAsia="Batang" w:hAnsi="Arial Narrow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Batang" w:hAnsi="Arial Narrow" w:cs="Arial"/>
                <w:bCs/>
                <w:lang w:val="en-GB"/>
              </w:rPr>
              <w:t>Lillevik</w:t>
            </w:r>
            <w:proofErr w:type="spellEnd"/>
            <w:r>
              <w:rPr>
                <w:rFonts w:ascii="Arial Narrow" w:eastAsia="Batang" w:hAnsi="Arial Narrow" w:cs="Arial"/>
                <w:bCs/>
                <w:lang w:val="en-GB"/>
              </w:rPr>
              <w:t xml:space="preserve"> System 4, Business Economy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2007</w:t>
            </w: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  <w:proofErr w:type="spellStart"/>
            <w:r>
              <w:rPr>
                <w:rFonts w:ascii="Arial Narrow" w:eastAsia="Batang" w:hAnsi="Arial Narrow" w:cs="Arial"/>
                <w:b/>
                <w:bCs/>
                <w:lang w:val="en-GB"/>
              </w:rPr>
              <w:t>Reaktorskolen</w:t>
            </w:r>
            <w:proofErr w:type="spellEnd"/>
            <w:r>
              <w:rPr>
                <w:rFonts w:ascii="Arial Narrow" w:eastAsia="Batang" w:hAnsi="Arial Narrow" w:cs="Arial"/>
                <w:b/>
                <w:bCs/>
                <w:lang w:val="en-GB"/>
              </w:rPr>
              <w:t xml:space="preserve"> AS :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 EDSL (Computer skill card)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1974</w:t>
            </w: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/>
                <w:bCs/>
                <w:lang w:val="en-GB"/>
              </w:rPr>
              <w:t>UIO                         :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 1. grade Law School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1970-1973</w:t>
            </w: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/>
                <w:bCs/>
                <w:lang w:val="en-GB"/>
              </w:rPr>
              <w:t xml:space="preserve">Wang Handelsgym: </w:t>
            </w:r>
            <w:r>
              <w:rPr>
                <w:rFonts w:ascii="Arial Narrow" w:eastAsia="Batang" w:hAnsi="Arial Narrow" w:cs="Arial"/>
                <w:bCs/>
                <w:lang w:val="en-GB"/>
              </w:rPr>
              <w:t>Economic College.</w:t>
            </w:r>
          </w:p>
        </w:tc>
      </w:tr>
    </w:tbl>
    <w:p w:rsidR="00F76729" w:rsidRDefault="00F76729">
      <w:pPr>
        <w:rPr>
          <w:rFonts w:ascii="Verdana" w:eastAsia="Batang" w:hAnsi="Verdana" w:cs="Arial"/>
          <w:b/>
          <w:bCs/>
          <w:sz w:val="2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120"/>
      </w:tblGrid>
      <w:tr w:rsidR="00F76729">
        <w:tc>
          <w:tcPr>
            <w:tcW w:w="8568" w:type="dxa"/>
            <w:gridSpan w:val="2"/>
          </w:tcPr>
          <w:p w:rsidR="00F76729" w:rsidRDefault="00D92525">
            <w:pPr>
              <w:rPr>
                <w:rFonts w:ascii="Arial Narrow" w:eastAsia="Batang" w:hAnsi="Arial Narrow" w:cs="Arial"/>
                <w:b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>Courses</w:t>
            </w:r>
            <w:r w:rsidR="00F76729">
              <w:rPr>
                <w:rFonts w:ascii="Arial Narrow" w:eastAsia="Batang" w:hAnsi="Arial Narrow" w:cs="Arial"/>
                <w:b/>
                <w:bCs/>
              </w:rPr>
              <w:t>: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2006-2007</w:t>
            </w: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 xml:space="preserve">Syslab Oslo                            : </w:t>
            </w:r>
            <w:r>
              <w:rPr>
                <w:rFonts w:ascii="Arial Narrow" w:hAnsi="Arial Narrow"/>
                <w:bCs/>
              </w:rPr>
              <w:t>Kompetansesenter for akademikere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>Gjensidige Nor/LPA               :</w:t>
            </w:r>
            <w:r>
              <w:rPr>
                <w:rFonts w:ascii="Arial Narrow" w:eastAsia="Batang" w:hAnsi="Arial Narrow" w:cs="Arial"/>
                <w:bCs/>
              </w:rPr>
              <w:t xml:space="preserve"> Strukturerte produkter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>Norges Fondsmeglerforbund</w:t>
            </w:r>
            <w:r>
              <w:rPr>
                <w:rFonts w:ascii="Arial Narrow" w:eastAsia="Batang" w:hAnsi="Arial Narrow" w:cs="Arial"/>
                <w:b/>
              </w:rPr>
              <w:t>:</w:t>
            </w:r>
            <w:r>
              <w:rPr>
                <w:rFonts w:ascii="Arial Narrow" w:eastAsia="Batang" w:hAnsi="Arial Narrow" w:cs="Arial"/>
                <w:bCs/>
              </w:rPr>
              <w:t xml:space="preserve"> NFF Autorisasjonskurs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 xml:space="preserve">Gjensidige Nor                       </w:t>
            </w:r>
            <w:r>
              <w:rPr>
                <w:rFonts w:ascii="Arial Narrow" w:eastAsia="Batang" w:hAnsi="Arial Narrow" w:cs="Arial"/>
                <w:b/>
              </w:rPr>
              <w:t>:</w:t>
            </w:r>
            <w:r>
              <w:rPr>
                <w:rFonts w:ascii="Arial Narrow" w:eastAsia="Batang" w:hAnsi="Arial Narrow" w:cs="Arial"/>
                <w:bCs/>
              </w:rPr>
              <w:t xml:space="preserve"> Teknisk Analyse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 xml:space="preserve">ACI Norge                               </w:t>
            </w:r>
            <w:r>
              <w:rPr>
                <w:rFonts w:ascii="Arial Narrow" w:eastAsia="Batang" w:hAnsi="Arial Narrow" w:cs="Arial"/>
                <w:b/>
              </w:rPr>
              <w:t>:</w:t>
            </w:r>
            <w:r>
              <w:rPr>
                <w:rFonts w:ascii="Arial Narrow" w:eastAsia="Batang" w:hAnsi="Arial Narrow" w:cs="Arial"/>
                <w:bCs/>
              </w:rPr>
              <w:t xml:space="preserve"> Opsjonskurs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>Gjensidige Nor</w:t>
            </w:r>
            <w:r>
              <w:rPr>
                <w:rFonts w:ascii="Arial Narrow" w:eastAsia="Batang" w:hAnsi="Arial Narrow" w:cs="Arial"/>
                <w:b/>
              </w:rPr>
              <w:t xml:space="preserve">                       :</w:t>
            </w:r>
            <w:r>
              <w:rPr>
                <w:rFonts w:ascii="Arial Narrow" w:eastAsia="Batang" w:hAnsi="Arial Narrow" w:cs="Arial"/>
                <w:bCs/>
              </w:rPr>
              <w:t xml:space="preserve"> Tale- og presentasjonsteknikk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 xml:space="preserve">Gjensidige Nor                       : </w:t>
            </w:r>
            <w:r>
              <w:rPr>
                <w:rFonts w:ascii="Arial Narrow" w:eastAsia="Batang" w:hAnsi="Arial Narrow" w:cs="Arial"/>
              </w:rPr>
              <w:t>Datakort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/>
                <w:bCs/>
                <w:lang w:val="en-GB"/>
              </w:rPr>
              <w:t>LIFFE (London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)                  </w:t>
            </w:r>
            <w:r>
              <w:rPr>
                <w:rFonts w:ascii="Arial Narrow" w:eastAsia="Batang" w:hAnsi="Arial Narrow" w:cs="Arial"/>
                <w:b/>
                <w:lang w:val="en-GB"/>
              </w:rPr>
              <w:t xml:space="preserve">    :  </w:t>
            </w:r>
            <w:r>
              <w:rPr>
                <w:rFonts w:ascii="Arial Narrow" w:eastAsia="Batang" w:hAnsi="Arial Narrow" w:cs="Arial"/>
                <w:bCs/>
                <w:lang w:val="en-GB"/>
              </w:rPr>
              <w:t>Futures &amp; Options</w:t>
            </w:r>
            <w:r>
              <w:rPr>
                <w:rFonts w:ascii="Arial Narrow" w:eastAsia="Batang" w:hAnsi="Arial Narrow" w:cs="Arial"/>
                <w:b/>
                <w:lang w:val="en-GB"/>
              </w:rPr>
              <w:t xml:space="preserve"> 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      </w:t>
            </w:r>
          </w:p>
        </w:tc>
      </w:tr>
    </w:tbl>
    <w:p w:rsidR="00F76729" w:rsidRDefault="00F76729">
      <w:pPr>
        <w:rPr>
          <w:rFonts w:ascii="Verdana" w:eastAsia="Batang" w:hAnsi="Verdana" w:cs="Arial"/>
          <w:b/>
          <w:bCs/>
          <w:sz w:val="2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120"/>
      </w:tblGrid>
      <w:tr w:rsidR="00F76729" w:rsidRPr="00C4521D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>IT:</w:t>
            </w:r>
          </w:p>
        </w:tc>
        <w:tc>
          <w:tcPr>
            <w:tcW w:w="6120" w:type="dxa"/>
          </w:tcPr>
          <w:p w:rsidR="00F76729" w:rsidRDefault="00F76729" w:rsidP="008E7CBC">
            <w:pPr>
              <w:rPr>
                <w:rFonts w:ascii="Arial Narrow" w:eastAsia="Batang" w:hAnsi="Arial Narrow" w:cs="Arial"/>
                <w:bCs/>
                <w:lang w:val="en-GB"/>
              </w:rPr>
            </w:pPr>
            <w:r w:rsidRPr="00993178">
              <w:rPr>
                <w:rFonts w:ascii="Arial Narrow" w:eastAsia="Batang" w:hAnsi="Arial Narrow" w:cs="Arial"/>
                <w:bCs/>
                <w:lang w:val="en-GB"/>
              </w:rPr>
              <w:t xml:space="preserve">ECDL </w:t>
            </w:r>
            <w:proofErr w:type="spellStart"/>
            <w:r w:rsidRPr="00993178">
              <w:rPr>
                <w:rFonts w:ascii="Arial Narrow" w:eastAsia="Batang" w:hAnsi="Arial Narrow" w:cs="Arial"/>
                <w:bCs/>
                <w:lang w:val="en-GB"/>
              </w:rPr>
              <w:t>moduls</w:t>
            </w:r>
            <w:proofErr w:type="spellEnd"/>
            <w:r w:rsidRPr="00993178">
              <w:rPr>
                <w:rFonts w:ascii="Arial Narrow" w:eastAsia="Batang" w:hAnsi="Arial Narrow" w:cs="Arial"/>
                <w:bCs/>
                <w:lang w:val="en-GB"/>
              </w:rPr>
              <w:t xml:space="preserve"> 1-4 &amp; 7.  </w:t>
            </w:r>
            <w:r w:rsidR="00701352">
              <w:rPr>
                <w:rFonts w:ascii="Arial Narrow" w:eastAsia="Batang" w:hAnsi="Arial Narrow" w:cs="Arial"/>
                <w:bCs/>
                <w:lang w:val="en-GB"/>
              </w:rPr>
              <w:t>Excel, Word &amp;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 PowerPoint as well a</w:t>
            </w:r>
            <w:r w:rsidR="008E7CBC">
              <w:rPr>
                <w:rFonts w:ascii="Arial Narrow" w:eastAsia="Batang" w:hAnsi="Arial Narrow" w:cs="Arial"/>
                <w:bCs/>
                <w:lang w:val="en-GB"/>
              </w:rPr>
              <w:t>s the banks internal</w:t>
            </w:r>
            <w:r w:rsidR="00701352">
              <w:rPr>
                <w:rFonts w:ascii="Arial Narrow" w:eastAsia="Batang" w:hAnsi="Arial Narrow" w:cs="Arial"/>
                <w:bCs/>
                <w:lang w:val="en-GB"/>
              </w:rPr>
              <w:t xml:space="preserve"> IT-systems.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 Am experienced in using Visma Global </w:t>
            </w:r>
            <w:r>
              <w:rPr>
                <w:rFonts w:ascii="Arial Narrow" w:eastAsia="Batang" w:hAnsi="Arial Narrow" w:cs="Arial"/>
                <w:bCs/>
                <w:lang w:val="en-GB"/>
              </w:rPr>
              <w:lastRenderedPageBreak/>
              <w:t>and Huldt og Lillevik System 4</w:t>
            </w:r>
          </w:p>
        </w:tc>
      </w:tr>
    </w:tbl>
    <w:p w:rsidR="00F76729" w:rsidRDefault="00F76729">
      <w:pPr>
        <w:rPr>
          <w:rFonts w:ascii="Verdana" w:eastAsia="Batang" w:hAnsi="Verdana" w:cs="Arial"/>
          <w:b/>
          <w:bCs/>
          <w:sz w:val="2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120"/>
      </w:tblGrid>
      <w:tr w:rsidR="00F76729" w:rsidRPr="00C4521D">
        <w:tc>
          <w:tcPr>
            <w:tcW w:w="2448" w:type="dxa"/>
          </w:tcPr>
          <w:p w:rsidR="00F76729" w:rsidRDefault="00F76729">
            <w:pPr>
              <w:tabs>
                <w:tab w:val="left" w:pos="1440"/>
              </w:tabs>
              <w:rPr>
                <w:rFonts w:ascii="Arial Narrow" w:eastAsia="Batang" w:hAnsi="Arial Narrow" w:cs="Arial"/>
                <w:b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>Languages:</w:t>
            </w:r>
          </w:p>
        </w:tc>
        <w:tc>
          <w:tcPr>
            <w:tcW w:w="6120" w:type="dxa"/>
          </w:tcPr>
          <w:p w:rsidR="00F76729" w:rsidRDefault="00F76729">
            <w:pPr>
              <w:tabs>
                <w:tab w:val="left" w:pos="1440"/>
              </w:tabs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/>
                <w:lang w:val="en-GB"/>
              </w:rPr>
              <w:t>English       :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 Oral and written excellent</w:t>
            </w:r>
          </w:p>
        </w:tc>
      </w:tr>
      <w:tr w:rsidR="00F76729" w:rsidRPr="00C4521D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German       :</w:t>
            </w:r>
            <w:r w:rsidR="00924832">
              <w:rPr>
                <w:rFonts w:ascii="Arial Narrow" w:hAnsi="Arial Narrow"/>
                <w:lang w:val="en-GB"/>
              </w:rPr>
              <w:t xml:space="preserve"> Oral good</w:t>
            </w:r>
            <w:r>
              <w:rPr>
                <w:rFonts w:ascii="Arial Narrow" w:hAnsi="Arial Narrow"/>
                <w:lang w:val="en-GB"/>
              </w:rPr>
              <w:t>, written good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/>
                <w:lang w:val="en-GB"/>
              </w:rPr>
              <w:t>French         :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 Oral some.</w:t>
            </w:r>
          </w:p>
        </w:tc>
      </w:tr>
      <w:tr w:rsidR="00F76729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/>
                <w:lang w:val="en-GB"/>
              </w:rPr>
              <w:t>Portuguese :</w:t>
            </w:r>
            <w:r>
              <w:rPr>
                <w:rFonts w:ascii="Arial Narrow" w:eastAsia="Batang" w:hAnsi="Arial Narrow" w:cs="Arial"/>
                <w:bCs/>
                <w:lang w:val="en-GB"/>
              </w:rPr>
              <w:t xml:space="preserve"> Oral some</w:t>
            </w:r>
          </w:p>
        </w:tc>
      </w:tr>
    </w:tbl>
    <w:p w:rsidR="00F76729" w:rsidRDefault="00F76729">
      <w:pPr>
        <w:rPr>
          <w:rFonts w:ascii="Verdana" w:eastAsia="Batang" w:hAnsi="Verdana" w:cs="Arial"/>
          <w:b/>
          <w:bCs/>
          <w:sz w:val="2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120"/>
      </w:tblGrid>
      <w:tr w:rsidR="00F76729" w:rsidRPr="00C4521D">
        <w:tc>
          <w:tcPr>
            <w:tcW w:w="2448" w:type="dxa"/>
          </w:tcPr>
          <w:p w:rsidR="00F76729" w:rsidRDefault="00F76729">
            <w:pPr>
              <w:rPr>
                <w:rFonts w:ascii="Arial Narrow" w:eastAsia="Batang" w:hAnsi="Arial Narrow" w:cs="Arial"/>
                <w:b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>Other:</w:t>
            </w:r>
          </w:p>
        </w:tc>
        <w:tc>
          <w:tcPr>
            <w:tcW w:w="6120" w:type="dxa"/>
          </w:tcPr>
          <w:p w:rsidR="00F76729" w:rsidRDefault="00701352">
            <w:pPr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Cs/>
                <w:lang w:val="en-GB"/>
              </w:rPr>
              <w:t>Lectures and seminars</w:t>
            </w:r>
            <w:r w:rsidR="00F76729">
              <w:rPr>
                <w:rFonts w:ascii="Arial Narrow" w:eastAsia="Batang" w:hAnsi="Arial Narrow" w:cs="Arial"/>
                <w:bCs/>
                <w:lang w:val="en-GB"/>
              </w:rPr>
              <w:t xml:space="preserve"> for business associates, </w:t>
            </w:r>
            <w:proofErr w:type="gramStart"/>
            <w:r w:rsidR="00F76729">
              <w:rPr>
                <w:rFonts w:ascii="Arial Narrow" w:eastAsia="Batang" w:hAnsi="Arial Narrow" w:cs="Arial"/>
                <w:bCs/>
                <w:lang w:val="en-GB"/>
              </w:rPr>
              <w:t xml:space="preserve">customers </w:t>
            </w:r>
            <w:r w:rsidR="00B17255">
              <w:rPr>
                <w:rFonts w:ascii="Arial Narrow" w:eastAsia="Batang" w:hAnsi="Arial Narrow" w:cs="Arial"/>
                <w:bCs/>
                <w:lang w:val="en-GB"/>
              </w:rPr>
              <w:t>,</w:t>
            </w:r>
            <w:r w:rsidR="00F76729">
              <w:rPr>
                <w:rFonts w:ascii="Arial Narrow" w:eastAsia="Batang" w:hAnsi="Arial Narrow" w:cs="Arial"/>
                <w:bCs/>
                <w:lang w:val="en-GB"/>
              </w:rPr>
              <w:t>banks</w:t>
            </w:r>
            <w:proofErr w:type="gramEnd"/>
            <w:r w:rsidR="00F76729">
              <w:rPr>
                <w:rFonts w:ascii="Arial Narrow" w:eastAsia="Batang" w:hAnsi="Arial Narrow" w:cs="Arial"/>
                <w:bCs/>
                <w:lang w:val="en-GB"/>
              </w:rPr>
              <w:t>.</w:t>
            </w:r>
          </w:p>
        </w:tc>
      </w:tr>
    </w:tbl>
    <w:p w:rsidR="00F76729" w:rsidRDefault="00F76729">
      <w:pPr>
        <w:rPr>
          <w:rFonts w:ascii="Verdana" w:eastAsia="Batang" w:hAnsi="Verdana" w:cs="Arial"/>
          <w:b/>
          <w:bCs/>
          <w:sz w:val="2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120"/>
      </w:tblGrid>
      <w:tr w:rsidR="00F76729" w:rsidRPr="00C4521D">
        <w:tc>
          <w:tcPr>
            <w:tcW w:w="2448" w:type="dxa"/>
          </w:tcPr>
          <w:p w:rsidR="00F76729" w:rsidRDefault="00F76729">
            <w:pPr>
              <w:tabs>
                <w:tab w:val="left" w:pos="1440"/>
              </w:tabs>
              <w:rPr>
                <w:rFonts w:ascii="Arial Narrow" w:eastAsia="Batang" w:hAnsi="Arial Narrow" w:cs="Arial"/>
                <w:b/>
                <w:bCs/>
                <w:lang w:val="en-GB"/>
              </w:rPr>
            </w:pPr>
            <w:r>
              <w:rPr>
                <w:rFonts w:ascii="Arial Narrow" w:eastAsia="Batang" w:hAnsi="Arial Narrow" w:cs="Arial"/>
                <w:b/>
                <w:bCs/>
                <w:lang w:val="en-GB"/>
              </w:rPr>
              <w:t>Leisure passions:</w:t>
            </w:r>
          </w:p>
        </w:tc>
        <w:tc>
          <w:tcPr>
            <w:tcW w:w="6120" w:type="dxa"/>
          </w:tcPr>
          <w:p w:rsidR="00F76729" w:rsidRDefault="00F76729">
            <w:pPr>
              <w:tabs>
                <w:tab w:val="left" w:pos="1440"/>
              </w:tabs>
              <w:rPr>
                <w:rFonts w:ascii="Arial Narrow" w:eastAsia="Batang" w:hAnsi="Arial Narrow" w:cs="Arial"/>
                <w:bCs/>
                <w:lang w:val="en-GB"/>
              </w:rPr>
            </w:pPr>
            <w:r>
              <w:rPr>
                <w:rFonts w:ascii="Arial Narrow" w:eastAsia="Batang" w:hAnsi="Arial Narrow" w:cs="Arial"/>
                <w:bCs/>
                <w:lang w:val="en-GB"/>
              </w:rPr>
              <w:t>Travels, art and culture, computergames, litterature, cooking.</w:t>
            </w:r>
          </w:p>
        </w:tc>
      </w:tr>
    </w:tbl>
    <w:p w:rsidR="00F76729" w:rsidRDefault="00F76729">
      <w:pPr>
        <w:rPr>
          <w:rFonts w:ascii="Verdana" w:eastAsia="Batang" w:hAnsi="Verdana" w:cs="Arial"/>
          <w:b/>
          <w:bCs/>
          <w:sz w:val="2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120"/>
      </w:tblGrid>
      <w:tr w:rsidR="00F76729">
        <w:tc>
          <w:tcPr>
            <w:tcW w:w="2448" w:type="dxa"/>
          </w:tcPr>
          <w:p w:rsidR="00F76729" w:rsidRDefault="004878D3">
            <w:pPr>
              <w:rPr>
                <w:rFonts w:ascii="Arial Narrow" w:eastAsia="Batang" w:hAnsi="Arial Narrow" w:cs="Arial"/>
                <w:b/>
                <w:bCs/>
              </w:rPr>
            </w:pPr>
            <w:r>
              <w:rPr>
                <w:rFonts w:ascii="Arial Narrow" w:eastAsia="Batang" w:hAnsi="Arial Narrow" w:cs="Arial"/>
                <w:b/>
                <w:bCs/>
              </w:rPr>
              <w:t>References</w:t>
            </w:r>
            <w:r w:rsidR="00F76729">
              <w:rPr>
                <w:rFonts w:ascii="Arial Narrow" w:eastAsia="Batang" w:hAnsi="Arial Narrow" w:cs="Arial"/>
                <w:b/>
                <w:bCs/>
              </w:rPr>
              <w:t>:</w:t>
            </w:r>
          </w:p>
        </w:tc>
        <w:tc>
          <w:tcPr>
            <w:tcW w:w="6120" w:type="dxa"/>
          </w:tcPr>
          <w:p w:rsidR="00F76729" w:rsidRDefault="00F76729">
            <w:pPr>
              <w:rPr>
                <w:rFonts w:ascii="Arial Narrow" w:eastAsia="Batang" w:hAnsi="Arial Narrow" w:cs="Arial"/>
                <w:bCs/>
              </w:rPr>
            </w:pPr>
            <w:r>
              <w:rPr>
                <w:rFonts w:ascii="Arial Narrow" w:eastAsia="Batang" w:hAnsi="Arial Narrow" w:cs="Arial"/>
                <w:bCs/>
              </w:rPr>
              <w:t>On request.</w:t>
            </w:r>
          </w:p>
        </w:tc>
      </w:tr>
    </w:tbl>
    <w:p w:rsidR="00F76729" w:rsidRDefault="00F76729">
      <w:pPr>
        <w:rPr>
          <w:rFonts w:eastAsia="Batang"/>
        </w:rPr>
      </w:pPr>
    </w:p>
    <w:sectPr w:rsidR="00F76729" w:rsidSect="00D638F6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714"/>
    <w:rsid w:val="0006030C"/>
    <w:rsid w:val="00103773"/>
    <w:rsid w:val="00117468"/>
    <w:rsid w:val="00300D3C"/>
    <w:rsid w:val="00325516"/>
    <w:rsid w:val="00383714"/>
    <w:rsid w:val="004878D3"/>
    <w:rsid w:val="005D42D0"/>
    <w:rsid w:val="006C0666"/>
    <w:rsid w:val="00701352"/>
    <w:rsid w:val="007042D6"/>
    <w:rsid w:val="00720A72"/>
    <w:rsid w:val="008E7CBC"/>
    <w:rsid w:val="00924832"/>
    <w:rsid w:val="00993178"/>
    <w:rsid w:val="00997562"/>
    <w:rsid w:val="00A32167"/>
    <w:rsid w:val="00A36A2D"/>
    <w:rsid w:val="00A94990"/>
    <w:rsid w:val="00B17255"/>
    <w:rsid w:val="00B174B0"/>
    <w:rsid w:val="00C16FA9"/>
    <w:rsid w:val="00C4521D"/>
    <w:rsid w:val="00C532CF"/>
    <w:rsid w:val="00D638F6"/>
    <w:rsid w:val="00D92525"/>
    <w:rsid w:val="00F7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F6"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638F6"/>
    <w:rPr>
      <w:color w:val="0000FF"/>
      <w:u w:val="single"/>
    </w:rPr>
  </w:style>
  <w:style w:type="paragraph" w:styleId="Footer">
    <w:name w:val="footer"/>
    <w:basedOn w:val="Normal"/>
    <w:semiHidden/>
    <w:rsid w:val="00D638F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.marie.bry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Navn:</vt:lpstr>
      <vt:lpstr>Navn:</vt:lpstr>
    </vt:vector>
  </TitlesOfParts>
  <Company>Kings College Hospital</Company>
  <LinksUpToDate>false</LinksUpToDate>
  <CharactersWithSpaces>2650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mailto:anne.marie.bryn@gmail.com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Navn:</dc:title>
  <dc:creator>Lisa Ilievski</dc:creator>
  <cp:lastModifiedBy>anne-marie</cp:lastModifiedBy>
  <cp:revision>2</cp:revision>
  <cp:lastPrinted>2008-04-22T12:39:00Z</cp:lastPrinted>
  <dcterms:created xsi:type="dcterms:W3CDTF">2012-11-19T17:18:00Z</dcterms:created>
  <dcterms:modified xsi:type="dcterms:W3CDTF">2012-11-19T17:18:00Z</dcterms:modified>
</cp:coreProperties>
</file>