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64" w:type="pct"/>
        <w:tblCellSpacing w:w="0" w:type="dxa"/>
        <w:tblInd w:w="-866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57"/>
        <w:gridCol w:w="1987"/>
        <w:gridCol w:w="5385"/>
        <w:gridCol w:w="1845"/>
      </w:tblGrid>
      <w:tr w:rsidR="00611F1D" w:rsidRPr="005F6634" w:rsidTr="0047498D">
        <w:trPr>
          <w:tblCellSpacing w:w="0" w:type="dxa"/>
        </w:trPr>
        <w:tc>
          <w:tcPr>
            <w:tcW w:w="1645" w:type="pct"/>
            <w:gridSpan w:val="2"/>
            <w:shd w:val="clear" w:color="auto" w:fill="BFBFBF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611F1D" w:rsidRPr="00655620" w:rsidRDefault="00611F1D" w:rsidP="00D070D5">
            <w:pPr>
              <w:rPr>
                <w:rFonts w:asciiTheme="minorHAnsi" w:hAnsiTheme="minorHAnsi" w:cs="Tahoma"/>
                <w:b/>
                <w:lang w:val="en-US"/>
              </w:rPr>
            </w:pPr>
            <w:r w:rsidRPr="00655620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PROFESSIONAL OBJECTIVE</w:t>
            </w:r>
          </w:p>
        </w:tc>
        <w:tc>
          <w:tcPr>
            <w:tcW w:w="3355" w:type="pct"/>
            <w:gridSpan w:val="2"/>
            <w:shd w:val="clear" w:color="auto" w:fill="BFBFBF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611F1D" w:rsidRPr="0028732C" w:rsidRDefault="00611F1D" w:rsidP="00D070D5">
            <w:pPr>
              <w:rPr>
                <w:rFonts w:asciiTheme="minorHAnsi" w:hAnsiTheme="minorHAnsi" w:cs="Tahoma"/>
                <w:b/>
                <w:lang w:val="en-US"/>
              </w:rPr>
            </w:pPr>
            <w:r w:rsidRPr="00655620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FREELANCE TRANSLATOR</w:t>
            </w:r>
            <w:r w:rsidR="00A21D99" w:rsidRPr="0028732C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 </w:t>
            </w:r>
            <w:r w:rsidR="00A21D99" w:rsidRPr="0028732C">
              <w:rPr>
                <w:rFonts w:asciiTheme="minorHAnsi" w:hAnsiTheme="minorHAnsi" w:cs="Tahoma"/>
                <w:sz w:val="22"/>
                <w:szCs w:val="22"/>
                <w:lang w:val="en-US"/>
              </w:rPr>
              <w:t>(</w:t>
            </w:r>
            <w:r w:rsidR="00A21D99"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English</w:t>
            </w:r>
            <w:r w:rsidR="00B82AA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/ Italian</w:t>
            </w:r>
            <w:r w:rsidR="00A21D99"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– Russian</w:t>
            </w:r>
            <w:r w:rsidR="00A21D99" w:rsidRPr="0028732C">
              <w:rPr>
                <w:rFonts w:asciiTheme="minorHAnsi" w:hAnsiTheme="minorHAnsi" w:cs="Tahoma"/>
                <w:sz w:val="22"/>
                <w:szCs w:val="22"/>
                <w:lang w:val="en-US"/>
              </w:rPr>
              <w:t>)</w:t>
            </w:r>
          </w:p>
        </w:tc>
      </w:tr>
      <w:tr w:rsidR="00611F1D" w:rsidRPr="00655620" w:rsidTr="005952BE">
        <w:trPr>
          <w:tblCellSpacing w:w="0" w:type="dxa"/>
        </w:trPr>
        <w:tc>
          <w:tcPr>
            <w:tcW w:w="5000" w:type="pct"/>
            <w:gridSpan w:val="4"/>
            <w:shd w:val="clear" w:color="auto" w:fill="C0C0C0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611F1D" w:rsidRPr="00655620" w:rsidRDefault="00611F1D" w:rsidP="00D070D5">
            <w:pPr>
              <w:rPr>
                <w:rFonts w:asciiTheme="minorHAnsi" w:hAnsiTheme="minorHAnsi" w:cs="Tahoma"/>
                <w:b/>
              </w:rPr>
            </w:pPr>
            <w:r w:rsidRPr="0065562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</w:t>
            </w:r>
            <w:r w:rsidRPr="00655620">
              <w:rPr>
                <w:rFonts w:asciiTheme="minorHAnsi" w:hAnsiTheme="minorHAnsi"/>
                <w:b/>
                <w:sz w:val="22"/>
                <w:szCs w:val="22"/>
              </w:rPr>
              <w:t>ERSONAL INFORMATION</w:t>
            </w:r>
          </w:p>
        </w:tc>
      </w:tr>
      <w:tr w:rsidR="00095BB3" w:rsidRPr="00655620" w:rsidTr="0047498D">
        <w:trPr>
          <w:tblCellSpacing w:w="0" w:type="dxa"/>
        </w:trPr>
        <w:tc>
          <w:tcPr>
            <w:tcW w:w="1645" w:type="pct"/>
            <w:gridSpan w:val="2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095BB3" w:rsidRPr="00655620" w:rsidRDefault="00095BB3" w:rsidP="00D070D5">
            <w:pPr>
              <w:rPr>
                <w:rFonts w:asciiTheme="minorHAnsi" w:hAnsiTheme="minorHAnsi" w:cs="Tahoma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499" w:type="pct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095BB3" w:rsidRPr="00655620" w:rsidRDefault="00095BB3" w:rsidP="00D070D5">
            <w:pPr>
              <w:rPr>
                <w:rFonts w:asciiTheme="minorHAnsi" w:hAnsiTheme="minorHAnsi" w:cs="Tahoma"/>
                <w:lang w:val="en-US"/>
              </w:rPr>
            </w:pPr>
            <w:proofErr w:type="spellStart"/>
            <w:r w:rsidRPr="00655620">
              <w:rPr>
                <w:rFonts w:asciiTheme="minorHAnsi" w:hAnsiTheme="minorHAnsi" w:cs="Tahoma"/>
                <w:sz w:val="22"/>
                <w:szCs w:val="22"/>
              </w:rPr>
              <w:t>Anastasiya</w:t>
            </w:r>
            <w:proofErr w:type="spellEnd"/>
            <w:r w:rsidRPr="00655620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655620">
              <w:rPr>
                <w:rFonts w:asciiTheme="minorHAnsi" w:hAnsiTheme="minorHAnsi" w:cs="Tahoma"/>
                <w:sz w:val="22"/>
                <w:szCs w:val="22"/>
              </w:rPr>
              <w:t>Ovsyannikova</w:t>
            </w:r>
            <w:proofErr w:type="spellEnd"/>
          </w:p>
        </w:tc>
        <w:tc>
          <w:tcPr>
            <w:tcW w:w="856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95BB3" w:rsidRPr="00655620" w:rsidRDefault="007E28EB" w:rsidP="00F8106F">
            <w:pPr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page">
                    <wp:posOffset>38100</wp:posOffset>
                  </wp:positionH>
                  <wp:positionV relativeFrom="page">
                    <wp:posOffset>-9525</wp:posOffset>
                  </wp:positionV>
                  <wp:extent cx="1104900" cy="1038225"/>
                  <wp:effectExtent l="19050" t="0" r="0" b="0"/>
                  <wp:wrapNone/>
                  <wp:docPr id="2" name="Рисунок 2" descr="G:\Документы\Фото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Документы\Фото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5BB3" w:rsidRPr="00655620" w:rsidRDefault="00095BB3" w:rsidP="00F8106F">
            <w:pPr>
              <w:jc w:val="center"/>
              <w:rPr>
                <w:rFonts w:asciiTheme="minorHAnsi" w:hAnsiTheme="minorHAnsi" w:cs="Tahoma"/>
                <w:lang w:val="en-US"/>
              </w:rPr>
            </w:pPr>
          </w:p>
        </w:tc>
      </w:tr>
      <w:tr w:rsidR="00095BB3" w:rsidRPr="00655620" w:rsidTr="0047498D">
        <w:trPr>
          <w:trHeight w:val="370"/>
          <w:tblCellSpacing w:w="0" w:type="dxa"/>
        </w:trPr>
        <w:tc>
          <w:tcPr>
            <w:tcW w:w="1645" w:type="pct"/>
            <w:gridSpan w:val="2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095BB3" w:rsidRPr="00655620" w:rsidRDefault="00095BB3" w:rsidP="00D070D5">
            <w:pPr>
              <w:rPr>
                <w:rFonts w:asciiTheme="minorHAnsi" w:hAnsiTheme="minorHAnsi" w:cs="Tahoma"/>
              </w:rPr>
            </w:pPr>
            <w:proofErr w:type="spellStart"/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Ph.No</w:t>
            </w:r>
            <w:proofErr w:type="spellEnd"/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</w:tc>
        <w:tc>
          <w:tcPr>
            <w:tcW w:w="2499" w:type="pct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095BB3" w:rsidRPr="0049561E" w:rsidRDefault="00095BB3" w:rsidP="005F6634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+7-912-</w:t>
            </w:r>
            <w:r w:rsidRPr="00655620">
              <w:rPr>
                <w:rFonts w:asciiTheme="minorHAnsi" w:hAnsiTheme="minorHAnsi" w:cs="Tahoma"/>
                <w:sz w:val="22"/>
                <w:szCs w:val="22"/>
              </w:rPr>
              <w:t>606-59-62</w:t>
            </w:r>
            <w:r w:rsidR="0049561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(8-30 am – 10 pm </w:t>
            </w:r>
            <w:r w:rsidR="005F6634">
              <w:rPr>
                <w:rFonts w:asciiTheme="minorHAnsi" w:hAnsiTheme="minorHAnsi" w:cs="Tahoma"/>
                <w:sz w:val="22"/>
                <w:szCs w:val="22"/>
                <w:lang w:val="en-US"/>
              </w:rPr>
              <w:t>UTC</w:t>
            </w:r>
            <w:r w:rsidR="0049561E">
              <w:rPr>
                <w:rFonts w:asciiTheme="minorHAnsi" w:hAnsiTheme="minorHAnsi" w:cs="Tahoma"/>
                <w:sz w:val="22"/>
                <w:szCs w:val="22"/>
                <w:lang w:val="en-US"/>
              </w:rPr>
              <w:t>+6)</w:t>
            </w:r>
          </w:p>
        </w:tc>
        <w:tc>
          <w:tcPr>
            <w:tcW w:w="85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95BB3" w:rsidRPr="00655620" w:rsidRDefault="00095BB3" w:rsidP="00095BB3">
            <w:pPr>
              <w:rPr>
                <w:rFonts w:asciiTheme="minorHAnsi" w:hAnsiTheme="minorHAnsi" w:cs="Tahoma"/>
                <w:lang w:val="en-US"/>
              </w:rPr>
            </w:pPr>
          </w:p>
        </w:tc>
      </w:tr>
      <w:tr w:rsidR="00095BB3" w:rsidRPr="00655620" w:rsidTr="0047498D">
        <w:trPr>
          <w:tblCellSpacing w:w="0" w:type="dxa"/>
        </w:trPr>
        <w:tc>
          <w:tcPr>
            <w:tcW w:w="1645" w:type="pct"/>
            <w:gridSpan w:val="2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095BB3" w:rsidRPr="00655620" w:rsidRDefault="00095BB3" w:rsidP="00D070D5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499" w:type="pct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095BB3" w:rsidRPr="00655620" w:rsidRDefault="00095BB3" w:rsidP="00D070D5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a-ovsyannikova@yandex.ru</w:t>
            </w:r>
          </w:p>
        </w:tc>
        <w:tc>
          <w:tcPr>
            <w:tcW w:w="85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95BB3" w:rsidRPr="00655620" w:rsidRDefault="00095BB3" w:rsidP="00095BB3">
            <w:pPr>
              <w:rPr>
                <w:rFonts w:asciiTheme="minorHAnsi" w:hAnsiTheme="minorHAnsi" w:cs="Tahoma"/>
                <w:lang w:val="en-US"/>
              </w:rPr>
            </w:pPr>
          </w:p>
        </w:tc>
      </w:tr>
      <w:tr w:rsidR="00095BB3" w:rsidRPr="00655620" w:rsidTr="0047498D">
        <w:trPr>
          <w:tblCellSpacing w:w="0" w:type="dxa"/>
        </w:trPr>
        <w:tc>
          <w:tcPr>
            <w:tcW w:w="1645" w:type="pct"/>
            <w:gridSpan w:val="2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095BB3" w:rsidRPr="00655620" w:rsidRDefault="00095BB3" w:rsidP="00D070D5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Skype</w:t>
            </w:r>
          </w:p>
        </w:tc>
        <w:tc>
          <w:tcPr>
            <w:tcW w:w="2499" w:type="pct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095BB3" w:rsidRPr="00655620" w:rsidRDefault="00095BB3" w:rsidP="00D070D5">
            <w:pPr>
              <w:rPr>
                <w:rFonts w:asciiTheme="minorHAnsi" w:hAnsiTheme="minorHAnsi" w:cs="Tahoma"/>
                <w:lang w:val="en-US"/>
              </w:rPr>
            </w:pPr>
            <w:proofErr w:type="spellStart"/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anastasiya-ovsyannikova</w:t>
            </w:r>
            <w:proofErr w:type="spellEnd"/>
          </w:p>
        </w:tc>
        <w:tc>
          <w:tcPr>
            <w:tcW w:w="85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95BB3" w:rsidRPr="00655620" w:rsidRDefault="00095BB3" w:rsidP="00095BB3">
            <w:pPr>
              <w:rPr>
                <w:rFonts w:asciiTheme="minorHAnsi" w:hAnsiTheme="minorHAnsi" w:cs="Tahoma"/>
                <w:lang w:val="en-US"/>
              </w:rPr>
            </w:pPr>
          </w:p>
        </w:tc>
      </w:tr>
      <w:tr w:rsidR="00095BB3" w:rsidRPr="00655620" w:rsidTr="0047498D">
        <w:trPr>
          <w:tblCellSpacing w:w="0" w:type="dxa"/>
        </w:trPr>
        <w:tc>
          <w:tcPr>
            <w:tcW w:w="1645" w:type="pct"/>
            <w:gridSpan w:val="2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095BB3" w:rsidRPr="007E28EB" w:rsidRDefault="008223E2" w:rsidP="007E28EB">
            <w:pPr>
              <w:ind w:right="-170"/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P</w:t>
            </w:r>
            <w:r w:rsidRPr="007E28EB">
              <w:rPr>
                <w:rFonts w:asciiTheme="minorHAnsi" w:hAnsiTheme="minorHAnsi" w:cs="Tahoma"/>
                <w:sz w:val="22"/>
                <w:szCs w:val="22"/>
                <w:lang w:val="en-US"/>
              </w:rPr>
              <w:t>lace of residence</w:t>
            </w:r>
            <w:r w:rsidR="007E28E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/ native language</w:t>
            </w:r>
          </w:p>
        </w:tc>
        <w:tc>
          <w:tcPr>
            <w:tcW w:w="2499" w:type="pct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095BB3" w:rsidRPr="00655620" w:rsidRDefault="00095BB3" w:rsidP="008223E2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Russia</w:t>
            </w:r>
            <w:r w:rsidR="007E28E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/ Russian</w:t>
            </w:r>
          </w:p>
        </w:tc>
        <w:tc>
          <w:tcPr>
            <w:tcW w:w="85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95BB3" w:rsidRPr="00655620" w:rsidRDefault="00095BB3" w:rsidP="00095BB3">
            <w:pPr>
              <w:rPr>
                <w:rFonts w:asciiTheme="minorHAnsi" w:hAnsiTheme="minorHAnsi" w:cs="Tahoma"/>
                <w:lang w:val="en-US"/>
              </w:rPr>
            </w:pPr>
          </w:p>
        </w:tc>
      </w:tr>
      <w:tr w:rsidR="00611F1D" w:rsidRPr="00655620" w:rsidTr="005952BE">
        <w:trPr>
          <w:tblCellSpacing w:w="0" w:type="dxa"/>
        </w:trPr>
        <w:tc>
          <w:tcPr>
            <w:tcW w:w="5000" w:type="pct"/>
            <w:gridSpan w:val="4"/>
            <w:shd w:val="clear" w:color="auto" w:fill="C0C0C0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611F1D" w:rsidRPr="00655620" w:rsidRDefault="00426288" w:rsidP="00426288">
            <w:pPr>
              <w:rPr>
                <w:rFonts w:asciiTheme="minorHAnsi" w:hAnsiTheme="minorHAnsi" w:cs="Tahoma"/>
                <w:b/>
                <w:lang w:val="en-US"/>
              </w:rPr>
            </w:pPr>
            <w:r w:rsidRPr="0065562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</w:t>
            </w:r>
            <w:r w:rsidRPr="00655620">
              <w:rPr>
                <w:rFonts w:asciiTheme="minorHAnsi" w:hAnsiTheme="minorHAnsi"/>
                <w:b/>
                <w:sz w:val="22"/>
                <w:szCs w:val="22"/>
              </w:rPr>
              <w:t>RO</w:t>
            </w:r>
            <w:r w:rsidRPr="0065562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FESSIO</w:t>
            </w:r>
            <w:r w:rsidRPr="00655620">
              <w:rPr>
                <w:rFonts w:asciiTheme="minorHAnsi" w:hAnsiTheme="minorHAnsi"/>
                <w:b/>
                <w:sz w:val="22"/>
                <w:szCs w:val="22"/>
              </w:rPr>
              <w:t>NAL INFORMATION</w:t>
            </w:r>
          </w:p>
        </w:tc>
      </w:tr>
      <w:tr w:rsidR="00115098" w:rsidRPr="00561AEB" w:rsidTr="005952BE">
        <w:trPr>
          <w:tblCellSpacing w:w="0" w:type="dxa"/>
        </w:trPr>
        <w:tc>
          <w:tcPr>
            <w:tcW w:w="723" w:type="pct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115098" w:rsidRPr="00655620" w:rsidRDefault="00115098" w:rsidP="009E5252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Services</w:t>
            </w:r>
          </w:p>
        </w:tc>
        <w:tc>
          <w:tcPr>
            <w:tcW w:w="4277" w:type="pct"/>
            <w:gridSpan w:val="3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115098" w:rsidRPr="00561AEB" w:rsidRDefault="00115098" w:rsidP="00561AEB">
            <w:pPr>
              <w:rPr>
                <w:rFonts w:asciiTheme="minorHAnsi" w:hAnsiTheme="minorHAnsi" w:cs="Tahoma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translating, proofreading</w:t>
            </w:r>
          </w:p>
        </w:tc>
      </w:tr>
      <w:tr w:rsidR="00611F1D" w:rsidRPr="005F6634" w:rsidTr="005952BE">
        <w:trPr>
          <w:tblCellSpacing w:w="0" w:type="dxa"/>
        </w:trPr>
        <w:tc>
          <w:tcPr>
            <w:tcW w:w="723" w:type="pct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611F1D" w:rsidRPr="00655620" w:rsidRDefault="00611F1D" w:rsidP="00D070D5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Specialization</w:t>
            </w:r>
          </w:p>
        </w:tc>
        <w:tc>
          <w:tcPr>
            <w:tcW w:w="4277" w:type="pct"/>
            <w:gridSpan w:val="3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611F1D" w:rsidRPr="00655620" w:rsidRDefault="00F83FA0" w:rsidP="00D070D5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Art / Crafts / Painting, Arts and Humanities, Business / Commerce (General), Computer Software, Computers (General), Cosmetics / Beauty, Ecology &amp; Environment, Education / Pedagogy, Fashion / Textiles / Clothing, Finance / Economics, Food / Nutrition, Gastronomy, General, Geography, Government / Politics, History, Human Resources, IT / E-Commerce / Internet, Industry and Technology (General), Law (General), Law (Contracts), Linguistics, Localization, Management, Manufacturing, Marketing / Market Research, Music, Philosophy, Science (General), Social Science, Sports / Recreation / Fitness, Travel &amp; Tourism</w:t>
            </w:r>
          </w:p>
        </w:tc>
      </w:tr>
      <w:tr w:rsidR="00611F1D" w:rsidRPr="005F6634" w:rsidTr="005952BE">
        <w:trPr>
          <w:tblCellSpacing w:w="0" w:type="dxa"/>
        </w:trPr>
        <w:tc>
          <w:tcPr>
            <w:tcW w:w="723" w:type="pct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2576CE" w:rsidRPr="00655620" w:rsidRDefault="00611F1D" w:rsidP="00D070D5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Experience</w:t>
            </w:r>
          </w:p>
          <w:p w:rsidR="00611F1D" w:rsidRPr="00655620" w:rsidRDefault="002576CE" w:rsidP="002576CE">
            <w:pPr>
              <w:ind w:right="-28"/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(recent projects)</w:t>
            </w:r>
          </w:p>
        </w:tc>
        <w:tc>
          <w:tcPr>
            <w:tcW w:w="4277" w:type="pct"/>
            <w:gridSpan w:val="3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611F1D" w:rsidRPr="00655620" w:rsidRDefault="00611F1D" w:rsidP="00F83FA0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law (contracts, memorandums of association etc.), </w:t>
            </w:r>
            <w:r w:rsidR="009F5B5D">
              <w:rPr>
                <w:rFonts w:asciiTheme="minorHAnsi" w:hAnsiTheme="minorHAnsi" w:cs="Tahoma"/>
                <w:sz w:val="22"/>
                <w:szCs w:val="22"/>
                <w:lang w:val="en-US"/>
              </w:rPr>
              <w:t>economics (</w:t>
            </w:r>
            <w:r w:rsidR="007553D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business documents, customs documents etc.), </w:t>
            </w: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business correspondence, IT (general), </w:t>
            </w:r>
            <w:r w:rsidR="00F83FA0"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technical (manuals), </w:t>
            </w:r>
            <w:r w:rsidR="007E28E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market review, </w:t>
            </w: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website content (tourism, cosmetics</w:t>
            </w:r>
            <w:r w:rsidR="00F83FA0"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, lifestyle</w:t>
            </w: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), psychology</w:t>
            </w:r>
            <w:r w:rsidR="00F83FA0"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, fiction</w:t>
            </w:r>
          </w:p>
        </w:tc>
      </w:tr>
      <w:tr w:rsidR="00EE3C14" w:rsidRPr="00655620" w:rsidTr="005952BE">
        <w:trPr>
          <w:trHeight w:val="1671"/>
          <w:tblCellSpacing w:w="0" w:type="dxa"/>
        </w:trPr>
        <w:tc>
          <w:tcPr>
            <w:tcW w:w="723" w:type="pct"/>
            <w:tcBorders>
              <w:bottom w:val="single" w:sz="2" w:space="0" w:color="BFBFBF" w:themeColor="background1" w:themeShade="BF"/>
            </w:tcBorders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EE3C14" w:rsidRPr="00655620" w:rsidRDefault="00EE3C14" w:rsidP="00D070D5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Publications</w:t>
            </w:r>
          </w:p>
        </w:tc>
        <w:tc>
          <w:tcPr>
            <w:tcW w:w="4277" w:type="pct"/>
            <w:gridSpan w:val="3"/>
            <w:tcBorders>
              <w:bottom w:val="single" w:sz="2" w:space="0" w:color="BFBFBF" w:themeColor="background1" w:themeShade="BF"/>
            </w:tcBorders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D91E99" w:rsidRPr="00655620" w:rsidRDefault="00EE3C14" w:rsidP="00D91E99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Silo (</w:t>
            </w:r>
            <w:proofErr w:type="spellStart"/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Rodríguez</w:t>
            </w:r>
            <w:proofErr w:type="spellEnd"/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Mario Luis) </w:t>
            </w:r>
            <w:r w:rsidRPr="00655620">
              <w:rPr>
                <w:rFonts w:asciiTheme="minorHAnsi" w:hAnsiTheme="minorHAnsi" w:cs="Tahoma"/>
                <w:i/>
                <w:sz w:val="22"/>
                <w:szCs w:val="22"/>
                <w:lang w:val="en-US"/>
              </w:rPr>
              <w:t>Psychology Notes: I, II, III, IV</w:t>
            </w: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/ </w:t>
            </w:r>
            <w:r w:rsidR="00D91E99"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Moscow : </w:t>
            </w:r>
            <w:proofErr w:type="spellStart"/>
            <w:r w:rsidR="00D91E99"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Vesna</w:t>
            </w:r>
            <w:proofErr w:type="spellEnd"/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, 2012</w:t>
            </w:r>
          </w:p>
          <w:p w:rsidR="00EE3C14" w:rsidRPr="00655620" w:rsidRDefault="00D91E99" w:rsidP="00D91E99">
            <w:pPr>
              <w:rPr>
                <w:rFonts w:asciiTheme="minorHAnsi" w:hAnsiTheme="minorHAnsi" w:cs="Tahoma"/>
              </w:rPr>
            </w:pPr>
            <w:proofErr w:type="gramStart"/>
            <w:r w:rsidRPr="00655620">
              <w:rPr>
                <w:rFonts w:asciiTheme="minorHAnsi" w:hAnsiTheme="minorHAnsi" w:cs="Tahoma"/>
                <w:sz w:val="22"/>
                <w:szCs w:val="22"/>
              </w:rPr>
              <w:t>(</w:t>
            </w:r>
            <w:proofErr w:type="spellStart"/>
            <w:r w:rsidR="00EE3C14" w:rsidRPr="00655620">
              <w:rPr>
                <w:rFonts w:asciiTheme="minorHAnsi" w:hAnsiTheme="minorHAnsi" w:cs="Tahoma"/>
                <w:sz w:val="22"/>
                <w:szCs w:val="22"/>
              </w:rPr>
              <w:t>Сило</w:t>
            </w:r>
            <w:proofErr w:type="spellEnd"/>
            <w:r w:rsidR="00EE3C14" w:rsidRPr="00655620">
              <w:rPr>
                <w:rFonts w:asciiTheme="minorHAnsi" w:hAnsiTheme="minorHAnsi" w:cs="Tahoma"/>
                <w:sz w:val="22"/>
                <w:szCs w:val="22"/>
              </w:rPr>
              <w:t xml:space="preserve"> (</w:t>
            </w:r>
            <w:proofErr w:type="spellStart"/>
            <w:r w:rsidR="00EE3C14" w:rsidRPr="00655620">
              <w:rPr>
                <w:rFonts w:asciiTheme="minorHAnsi" w:hAnsiTheme="minorHAnsi" w:cs="Tahoma"/>
                <w:sz w:val="22"/>
                <w:szCs w:val="22"/>
              </w:rPr>
              <w:t>Родригес</w:t>
            </w:r>
            <w:proofErr w:type="spellEnd"/>
            <w:r w:rsidR="00EE3C14" w:rsidRPr="00655620">
              <w:rPr>
                <w:rFonts w:asciiTheme="minorHAnsi" w:hAnsiTheme="minorHAnsi" w:cs="Tahoma"/>
                <w:sz w:val="22"/>
                <w:szCs w:val="22"/>
              </w:rPr>
              <w:t>, Марио Луис).</w:t>
            </w:r>
            <w:proofErr w:type="gramEnd"/>
            <w:r w:rsidR="00EE3C14" w:rsidRPr="00655620">
              <w:rPr>
                <w:rFonts w:asciiTheme="minorHAnsi" w:hAnsiTheme="minorHAnsi" w:cs="Tahoma"/>
                <w:sz w:val="22"/>
                <w:szCs w:val="22"/>
              </w:rPr>
              <w:t xml:space="preserve"> Записи по психологии: Психология </w:t>
            </w:r>
            <w:r w:rsidR="00EE3C14"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I</w:t>
            </w:r>
            <w:r w:rsidR="00EE3C14" w:rsidRPr="00655620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r w:rsidR="00EE3C14"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II</w:t>
            </w:r>
            <w:r w:rsidR="00EE3C14" w:rsidRPr="00655620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r w:rsidR="00EE3C14"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III</w:t>
            </w:r>
            <w:r w:rsidR="00EE3C14" w:rsidRPr="00655620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r w:rsidR="00EE3C14"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IV</w:t>
            </w:r>
            <w:proofErr w:type="gramStart"/>
            <w:r w:rsidR="00EE3C14" w:rsidRPr="00655620">
              <w:rPr>
                <w:rFonts w:asciiTheme="minorHAnsi" w:hAnsiTheme="minorHAnsi" w:cs="Tahoma"/>
                <w:sz w:val="22"/>
                <w:szCs w:val="22"/>
              </w:rPr>
              <w:t xml:space="preserve"> / П</w:t>
            </w:r>
            <w:proofErr w:type="gramEnd"/>
            <w:r w:rsidR="00EE3C14" w:rsidRPr="00655620">
              <w:rPr>
                <w:rFonts w:asciiTheme="minorHAnsi" w:hAnsiTheme="minorHAnsi" w:cs="Tahoma"/>
                <w:sz w:val="22"/>
                <w:szCs w:val="22"/>
              </w:rPr>
              <w:t xml:space="preserve">ер. с англ. </w:t>
            </w:r>
            <w:r w:rsidRPr="00655620">
              <w:rPr>
                <w:rFonts w:asciiTheme="minorHAnsi" w:hAnsiTheme="minorHAnsi" w:cs="Tahoma"/>
                <w:sz w:val="22"/>
                <w:szCs w:val="22"/>
              </w:rPr>
              <w:t>и</w:t>
            </w:r>
            <w:r w:rsidR="00EE3C14" w:rsidRPr="00655620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="00EE3C14" w:rsidRPr="00655620">
              <w:rPr>
                <w:rFonts w:asciiTheme="minorHAnsi" w:hAnsiTheme="minorHAnsi" w:cs="Tahoma"/>
                <w:sz w:val="22"/>
                <w:szCs w:val="22"/>
              </w:rPr>
              <w:t>испан</w:t>
            </w:r>
            <w:proofErr w:type="spellEnd"/>
            <w:r w:rsidR="00EE3C14" w:rsidRPr="00655620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  <w:r w:rsidRPr="00655620">
              <w:rPr>
                <w:rFonts w:asciiTheme="minorHAnsi" w:hAnsiTheme="minorHAnsi" w:cs="Tahoma"/>
                <w:sz w:val="22"/>
                <w:szCs w:val="22"/>
              </w:rPr>
              <w:t>я</w:t>
            </w:r>
            <w:r w:rsidR="00EE3C14" w:rsidRPr="00655620">
              <w:rPr>
                <w:rFonts w:asciiTheme="minorHAnsi" w:hAnsiTheme="minorHAnsi" w:cs="Tahoma"/>
                <w:sz w:val="22"/>
                <w:szCs w:val="22"/>
              </w:rPr>
              <w:t xml:space="preserve">з. М.: Книжное издательство «Весна», 2012.— 320 </w:t>
            </w:r>
            <w:proofErr w:type="gramStart"/>
            <w:r w:rsidR="00EE3C14" w:rsidRPr="00655620">
              <w:rPr>
                <w:rFonts w:asciiTheme="minorHAnsi" w:hAnsiTheme="minorHAnsi" w:cs="Tahoma"/>
                <w:sz w:val="22"/>
                <w:szCs w:val="22"/>
              </w:rPr>
              <w:t>с</w:t>
            </w:r>
            <w:proofErr w:type="gramEnd"/>
            <w:r w:rsidR="00EE3C14" w:rsidRPr="00655620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</w:p>
          <w:p w:rsidR="00EE3C14" w:rsidRPr="00655620" w:rsidRDefault="00EE3C14" w:rsidP="00EE3C14">
            <w:pPr>
              <w:rPr>
                <w:rFonts w:asciiTheme="minorHAnsi" w:hAnsiTheme="minorHAnsi" w:cs="Tahoma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ISBN</w:t>
            </w:r>
            <w:r w:rsidRPr="00655620">
              <w:rPr>
                <w:rFonts w:asciiTheme="minorHAnsi" w:hAnsiTheme="minorHAnsi" w:cs="Tahoma"/>
                <w:sz w:val="22"/>
                <w:szCs w:val="22"/>
              </w:rPr>
              <w:t xml:space="preserve"> 978-5-905740-07-7</w:t>
            </w:r>
            <w:r w:rsidR="00D91E99" w:rsidRPr="00655620">
              <w:rPr>
                <w:rFonts w:asciiTheme="minorHAnsi" w:hAnsiTheme="minorHAnsi" w:cs="Tahoma"/>
                <w:sz w:val="22"/>
                <w:szCs w:val="22"/>
              </w:rPr>
              <w:t>)</w:t>
            </w:r>
          </w:p>
          <w:p w:rsidR="007A06BD" w:rsidRPr="00655620" w:rsidRDefault="00117936" w:rsidP="00EE3C14">
            <w:pPr>
              <w:rPr>
                <w:rFonts w:asciiTheme="minorHAnsi" w:hAnsiTheme="minorHAnsi" w:cs="Tahoma"/>
                <w:color w:val="0000CC"/>
                <w:u w:val="single"/>
              </w:rPr>
            </w:pPr>
            <w:hyperlink r:id="rId7" w:history="1">
              <w:r w:rsidR="00EE3C14" w:rsidRPr="00655620">
                <w:rPr>
                  <w:rFonts w:asciiTheme="minorHAnsi" w:hAnsiTheme="minorHAnsi" w:cs="Tahoma"/>
                  <w:color w:val="0000CC"/>
                  <w:sz w:val="22"/>
                  <w:szCs w:val="22"/>
                  <w:u w:val="single"/>
                  <w:lang w:val="en-US"/>
                </w:rPr>
                <w:t>https</w:t>
              </w:r>
              <w:r w:rsidR="00EE3C14" w:rsidRPr="00655620">
                <w:rPr>
                  <w:rFonts w:asciiTheme="minorHAnsi" w:hAnsiTheme="minorHAnsi" w:cs="Tahoma"/>
                  <w:color w:val="0000CC"/>
                  <w:sz w:val="22"/>
                  <w:szCs w:val="22"/>
                  <w:u w:val="single"/>
                </w:rPr>
                <w:t>://</w:t>
              </w:r>
              <w:r w:rsidR="00EE3C14" w:rsidRPr="00655620">
                <w:rPr>
                  <w:rFonts w:asciiTheme="minorHAnsi" w:hAnsiTheme="minorHAnsi" w:cs="Tahoma"/>
                  <w:color w:val="0000CC"/>
                  <w:sz w:val="22"/>
                  <w:szCs w:val="22"/>
                  <w:u w:val="single"/>
                  <w:lang w:val="en-US"/>
                </w:rPr>
                <w:t>www</w:t>
              </w:r>
              <w:r w:rsidR="00EE3C14" w:rsidRPr="00655620">
                <w:rPr>
                  <w:rFonts w:asciiTheme="minorHAnsi" w:hAnsiTheme="minorHAnsi" w:cs="Tahoma"/>
                  <w:color w:val="0000CC"/>
                  <w:sz w:val="22"/>
                  <w:szCs w:val="22"/>
                  <w:u w:val="single"/>
                </w:rPr>
                <w:t>.</w:t>
              </w:r>
              <w:proofErr w:type="spellStart"/>
              <w:r w:rsidR="00EE3C14" w:rsidRPr="00655620">
                <w:rPr>
                  <w:rFonts w:asciiTheme="minorHAnsi" w:hAnsiTheme="minorHAnsi" w:cs="Tahoma"/>
                  <w:color w:val="0000CC"/>
                  <w:sz w:val="22"/>
                  <w:szCs w:val="22"/>
                  <w:u w:val="single"/>
                  <w:lang w:val="en-US"/>
                </w:rPr>
                <w:t>facebook</w:t>
              </w:r>
              <w:proofErr w:type="spellEnd"/>
              <w:r w:rsidR="00EE3C14" w:rsidRPr="00655620">
                <w:rPr>
                  <w:rFonts w:asciiTheme="minorHAnsi" w:hAnsiTheme="minorHAnsi" w:cs="Tahoma"/>
                  <w:color w:val="0000CC"/>
                  <w:sz w:val="22"/>
                  <w:szCs w:val="22"/>
                  <w:u w:val="single"/>
                </w:rPr>
                <w:t>.</w:t>
              </w:r>
              <w:r w:rsidR="00EE3C14" w:rsidRPr="00655620">
                <w:rPr>
                  <w:rFonts w:asciiTheme="minorHAnsi" w:hAnsiTheme="minorHAnsi" w:cs="Tahoma"/>
                  <w:color w:val="0000CC"/>
                  <w:sz w:val="22"/>
                  <w:szCs w:val="22"/>
                  <w:u w:val="single"/>
                  <w:lang w:val="en-US"/>
                </w:rPr>
                <w:t>com</w:t>
              </w:r>
              <w:r w:rsidR="00EE3C14" w:rsidRPr="00655620">
                <w:rPr>
                  <w:rFonts w:asciiTheme="minorHAnsi" w:hAnsiTheme="minorHAnsi" w:cs="Tahoma"/>
                  <w:color w:val="0000CC"/>
                  <w:sz w:val="22"/>
                  <w:szCs w:val="22"/>
                  <w:u w:val="single"/>
                </w:rPr>
                <w:t>/</w:t>
              </w:r>
              <w:r w:rsidR="00EE3C14" w:rsidRPr="00655620">
                <w:rPr>
                  <w:rFonts w:asciiTheme="minorHAnsi" w:hAnsiTheme="minorHAnsi" w:cs="Tahoma"/>
                  <w:color w:val="0000CC"/>
                  <w:sz w:val="22"/>
                  <w:szCs w:val="22"/>
                  <w:u w:val="single"/>
                  <w:lang w:val="en-US"/>
                </w:rPr>
                <w:t>photo</w:t>
              </w:r>
              <w:r w:rsidR="00EE3C14" w:rsidRPr="00655620">
                <w:rPr>
                  <w:rFonts w:asciiTheme="minorHAnsi" w:hAnsiTheme="minorHAnsi" w:cs="Tahoma"/>
                  <w:color w:val="0000CC"/>
                  <w:sz w:val="22"/>
                  <w:szCs w:val="22"/>
                  <w:u w:val="single"/>
                </w:rPr>
                <w:t>.</w:t>
              </w:r>
              <w:proofErr w:type="spellStart"/>
              <w:r w:rsidR="00EE3C14" w:rsidRPr="00655620">
                <w:rPr>
                  <w:rFonts w:asciiTheme="minorHAnsi" w:hAnsiTheme="minorHAnsi" w:cs="Tahoma"/>
                  <w:color w:val="0000CC"/>
                  <w:sz w:val="22"/>
                  <w:szCs w:val="22"/>
                  <w:u w:val="single"/>
                  <w:lang w:val="en-US"/>
                </w:rPr>
                <w:t>php</w:t>
              </w:r>
              <w:proofErr w:type="spellEnd"/>
              <w:r w:rsidR="00EE3C14" w:rsidRPr="00655620">
                <w:rPr>
                  <w:rFonts w:asciiTheme="minorHAnsi" w:hAnsiTheme="minorHAnsi" w:cs="Tahoma"/>
                  <w:color w:val="0000CC"/>
                  <w:sz w:val="22"/>
                  <w:szCs w:val="22"/>
                  <w:u w:val="single"/>
                </w:rPr>
                <w:t>?</w:t>
              </w:r>
              <w:proofErr w:type="spellStart"/>
              <w:r w:rsidR="00EE3C14" w:rsidRPr="00655620">
                <w:rPr>
                  <w:rFonts w:asciiTheme="minorHAnsi" w:hAnsiTheme="minorHAnsi" w:cs="Tahoma"/>
                  <w:color w:val="0000CC"/>
                  <w:sz w:val="22"/>
                  <w:szCs w:val="22"/>
                  <w:u w:val="single"/>
                  <w:lang w:val="en-US"/>
                </w:rPr>
                <w:t>fbid</w:t>
              </w:r>
              <w:proofErr w:type="spellEnd"/>
              <w:r w:rsidR="00EE3C14" w:rsidRPr="00655620">
                <w:rPr>
                  <w:rFonts w:asciiTheme="minorHAnsi" w:hAnsiTheme="minorHAnsi" w:cs="Tahoma"/>
                  <w:color w:val="0000CC"/>
                  <w:sz w:val="22"/>
                  <w:szCs w:val="22"/>
                  <w:u w:val="single"/>
                </w:rPr>
                <w:t>=409879909078570&amp;</w:t>
              </w:r>
              <w:r w:rsidR="00EE3C14" w:rsidRPr="00655620">
                <w:rPr>
                  <w:rFonts w:asciiTheme="minorHAnsi" w:hAnsiTheme="minorHAnsi" w:cs="Tahoma"/>
                  <w:color w:val="0000CC"/>
                  <w:sz w:val="22"/>
                  <w:szCs w:val="22"/>
                  <w:u w:val="single"/>
                  <w:lang w:val="en-US"/>
                </w:rPr>
                <w:t>set</w:t>
              </w:r>
              <w:r w:rsidR="00EE3C14" w:rsidRPr="00655620">
                <w:rPr>
                  <w:rFonts w:asciiTheme="minorHAnsi" w:hAnsiTheme="minorHAnsi" w:cs="Tahoma"/>
                  <w:color w:val="0000CC"/>
                  <w:sz w:val="22"/>
                  <w:szCs w:val="22"/>
                  <w:u w:val="single"/>
                </w:rPr>
                <w:t>=</w:t>
              </w:r>
              <w:r w:rsidR="00EE3C14" w:rsidRPr="00655620">
                <w:rPr>
                  <w:rFonts w:asciiTheme="minorHAnsi" w:hAnsiTheme="minorHAnsi" w:cs="Tahoma"/>
                  <w:color w:val="0000CC"/>
                  <w:sz w:val="22"/>
                  <w:szCs w:val="22"/>
                  <w:u w:val="single"/>
                  <w:lang w:val="en-US"/>
                </w:rPr>
                <w:t>a</w:t>
              </w:r>
              <w:r w:rsidR="00EE3C14" w:rsidRPr="00655620">
                <w:rPr>
                  <w:rFonts w:asciiTheme="minorHAnsi" w:hAnsiTheme="minorHAnsi" w:cs="Tahoma"/>
                  <w:color w:val="0000CC"/>
                  <w:sz w:val="22"/>
                  <w:szCs w:val="22"/>
                  <w:u w:val="single"/>
                </w:rPr>
                <w:t>.409245832475311.99728.408567012543193&amp;</w:t>
              </w:r>
              <w:r w:rsidR="00EE3C14" w:rsidRPr="00655620">
                <w:rPr>
                  <w:rFonts w:asciiTheme="minorHAnsi" w:hAnsiTheme="minorHAnsi" w:cs="Tahoma"/>
                  <w:color w:val="0000CC"/>
                  <w:sz w:val="22"/>
                  <w:szCs w:val="22"/>
                  <w:u w:val="single"/>
                  <w:lang w:val="en-US"/>
                </w:rPr>
                <w:t>type</w:t>
              </w:r>
              <w:r w:rsidR="00EE3C14" w:rsidRPr="00655620">
                <w:rPr>
                  <w:rFonts w:asciiTheme="minorHAnsi" w:hAnsiTheme="minorHAnsi" w:cs="Tahoma"/>
                  <w:color w:val="0000CC"/>
                  <w:sz w:val="22"/>
                  <w:szCs w:val="22"/>
                  <w:u w:val="single"/>
                </w:rPr>
                <w:t>=3&amp;</w:t>
              </w:r>
              <w:r w:rsidR="00EE3C14" w:rsidRPr="00655620">
                <w:rPr>
                  <w:rFonts w:asciiTheme="minorHAnsi" w:hAnsiTheme="minorHAnsi" w:cs="Tahoma"/>
                  <w:color w:val="0000CC"/>
                  <w:sz w:val="22"/>
                  <w:szCs w:val="22"/>
                  <w:u w:val="single"/>
                  <w:lang w:val="en-US"/>
                </w:rPr>
                <w:t>theater</w:t>
              </w:r>
            </w:hyperlink>
          </w:p>
        </w:tc>
      </w:tr>
      <w:tr w:rsidR="00115098" w:rsidRPr="005F6634" w:rsidTr="005952BE">
        <w:trPr>
          <w:tblCellSpacing w:w="0" w:type="dxa"/>
        </w:trPr>
        <w:tc>
          <w:tcPr>
            <w:tcW w:w="723" w:type="pct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115098" w:rsidRPr="00655620" w:rsidRDefault="00115098" w:rsidP="000466D1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Working experience</w:t>
            </w:r>
          </w:p>
        </w:tc>
        <w:tc>
          <w:tcPr>
            <w:tcW w:w="4277" w:type="pct"/>
            <w:gridSpan w:val="3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115098" w:rsidRPr="0047498D" w:rsidRDefault="00115098" w:rsidP="000466D1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from 2010</w:t>
            </w:r>
            <w:r w:rsidR="00AE12B8"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– freelance translator</w:t>
            </w:r>
          </w:p>
          <w:p w:rsidR="0028732C" w:rsidRDefault="00AE12B8" w:rsidP="0047498D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2000-2012 (in reverse order) – </w:t>
            </w:r>
          </w:p>
          <w:p w:rsidR="0028732C" w:rsidRPr="000D716E" w:rsidRDefault="0047498D" w:rsidP="000D716E">
            <w:pPr>
              <w:pStyle w:val="a5"/>
              <w:numPr>
                <w:ilvl w:val="0"/>
                <w:numId w:val="1"/>
              </w:numPr>
              <w:ind w:left="302"/>
              <w:rPr>
                <w:rFonts w:asciiTheme="minorHAnsi" w:hAnsiTheme="minorHAnsi" w:cs="Tahoma"/>
                <w:lang w:val="en-US"/>
              </w:rPr>
            </w:pPr>
            <w:r w:rsidRPr="000D716E">
              <w:rPr>
                <w:rFonts w:asciiTheme="minorHAnsi" w:hAnsiTheme="minorHAnsi" w:cs="Tahoma"/>
                <w:i/>
                <w:sz w:val="22"/>
                <w:szCs w:val="22"/>
                <w:lang w:val="en-US"/>
              </w:rPr>
              <w:t>International Logistics and Purchasing Department Specialist</w:t>
            </w:r>
            <w:r w:rsidRPr="000D716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at </w:t>
            </w:r>
            <w:r w:rsidR="000D716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a </w:t>
            </w:r>
            <w:r w:rsidRPr="000D716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pharmaceutical company (with translator/interpreter functions; translation of contracts, customs documents, user guides, Material Safety Data Sheets, carrying on business correspondence etc.), </w:t>
            </w:r>
          </w:p>
          <w:p w:rsidR="00AE12B8" w:rsidRPr="0047498D" w:rsidRDefault="0047498D" w:rsidP="000D716E">
            <w:pPr>
              <w:pStyle w:val="a5"/>
              <w:numPr>
                <w:ilvl w:val="0"/>
                <w:numId w:val="1"/>
              </w:numPr>
              <w:ind w:left="302"/>
              <w:rPr>
                <w:rFonts w:asciiTheme="minorHAnsi" w:hAnsiTheme="minorHAnsi" w:cs="Tahoma"/>
                <w:lang w:val="en-US"/>
              </w:rPr>
            </w:pPr>
            <w:r w:rsidRPr="006C1C64">
              <w:rPr>
                <w:rFonts w:asciiTheme="minorHAnsi" w:hAnsiTheme="minorHAnsi" w:cs="Tahoma"/>
                <w:i/>
                <w:sz w:val="22"/>
                <w:szCs w:val="22"/>
                <w:lang w:val="en-US"/>
              </w:rPr>
              <w:t>Market Analyst</w:t>
            </w:r>
            <w:r w:rsidRPr="000D716E">
              <w:rPr>
                <w:rFonts w:asciiTheme="minorHAnsi" w:hAnsiTheme="minorHAnsi" w:cs="Tahoma"/>
                <w:i/>
                <w:sz w:val="22"/>
                <w:szCs w:val="22"/>
                <w:lang w:val="en-US"/>
              </w:rPr>
              <w:t xml:space="preserve">  (with translator/interpreter functions) and </w:t>
            </w:r>
            <w:r w:rsidRPr="006C1C64">
              <w:rPr>
                <w:rFonts w:asciiTheme="minorHAnsi" w:hAnsiTheme="minorHAnsi" w:cs="Tahoma"/>
                <w:i/>
                <w:sz w:val="22"/>
                <w:szCs w:val="22"/>
                <w:lang w:val="en-US"/>
              </w:rPr>
              <w:t>Procurement Specialist</w:t>
            </w:r>
            <w:r w:rsidRPr="000D716E">
              <w:rPr>
                <w:rFonts w:asciiTheme="minorHAnsi" w:hAnsiTheme="minorHAnsi" w:cs="Tahoma"/>
                <w:i/>
                <w:sz w:val="22"/>
                <w:szCs w:val="22"/>
                <w:lang w:val="en-US"/>
              </w:rPr>
              <w:t xml:space="preserve"> at </w:t>
            </w:r>
            <w:r w:rsidR="000D716E">
              <w:rPr>
                <w:rFonts w:asciiTheme="minorHAnsi" w:hAnsiTheme="minorHAnsi" w:cs="Tahoma"/>
                <w:i/>
                <w:sz w:val="22"/>
                <w:szCs w:val="22"/>
                <w:lang w:val="en-US"/>
              </w:rPr>
              <w:t xml:space="preserve">a </w:t>
            </w:r>
            <w:r w:rsidRPr="000D716E">
              <w:rPr>
                <w:rFonts w:asciiTheme="minorHAnsi" w:hAnsiTheme="minorHAnsi" w:cs="Tahoma"/>
                <w:i/>
                <w:sz w:val="22"/>
                <w:szCs w:val="22"/>
                <w:lang w:val="en-US"/>
              </w:rPr>
              <w:t>gas manufacturing enterprise</w:t>
            </w:r>
          </w:p>
        </w:tc>
      </w:tr>
      <w:tr w:rsidR="00115098" w:rsidRPr="005F6634" w:rsidTr="005952BE">
        <w:trPr>
          <w:tblCellSpacing w:w="0" w:type="dxa"/>
        </w:trPr>
        <w:tc>
          <w:tcPr>
            <w:tcW w:w="723" w:type="pct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332F7F" w:rsidRDefault="00115098" w:rsidP="003A16ED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Rates</w:t>
            </w:r>
            <w:r w:rsidR="00332F7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115098" w:rsidRPr="00332F7F" w:rsidRDefault="00332F7F" w:rsidP="003A16ED">
            <w:pPr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payment methods</w:t>
            </w:r>
          </w:p>
        </w:tc>
        <w:tc>
          <w:tcPr>
            <w:tcW w:w="4277" w:type="pct"/>
            <w:gridSpan w:val="3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0D716E" w:rsidRDefault="000D716E" w:rsidP="000D716E">
            <w:pPr>
              <w:pStyle w:val="1"/>
              <w:spacing w:before="0" w:beforeAutospacing="0" w:after="0" w:afterAutospacing="0"/>
              <w:rPr>
                <w:rFonts w:asciiTheme="minorHAnsi" w:hAnsiTheme="minorHAnsi" w:cs="Tahoma"/>
                <w:b w:val="0"/>
                <w:bCs w:val="0"/>
                <w:kern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 w:val="0"/>
                <w:bCs w:val="0"/>
                <w:kern w:val="0"/>
                <w:sz w:val="22"/>
                <w:szCs w:val="22"/>
                <w:lang w:val="en-US"/>
              </w:rPr>
              <w:t xml:space="preserve">0.05 </w:t>
            </w:r>
            <w:r w:rsidR="005F6634">
              <w:rPr>
                <w:rFonts w:asciiTheme="minorHAnsi" w:hAnsiTheme="minorHAnsi" w:cs="Tahoma"/>
                <w:b w:val="0"/>
                <w:bCs w:val="0"/>
                <w:kern w:val="0"/>
                <w:sz w:val="22"/>
                <w:szCs w:val="22"/>
                <w:lang w:val="en-US"/>
              </w:rPr>
              <w:t xml:space="preserve">€ </w:t>
            </w:r>
            <w:r>
              <w:rPr>
                <w:rFonts w:asciiTheme="minorHAnsi" w:hAnsiTheme="minorHAnsi" w:cs="Tahoma"/>
                <w:b w:val="0"/>
                <w:bCs w:val="0"/>
                <w:kern w:val="0"/>
                <w:sz w:val="22"/>
                <w:szCs w:val="22"/>
                <w:lang w:val="en-US"/>
              </w:rPr>
              <w:t xml:space="preserve">per word </w:t>
            </w:r>
          </w:p>
          <w:p w:rsidR="00AD6982" w:rsidRDefault="00AD6982" w:rsidP="006361DC">
            <w:pPr>
              <w:pStyle w:val="1"/>
              <w:spacing w:before="0" w:beforeAutospacing="0" w:after="0" w:afterAutospacing="0"/>
              <w:rPr>
                <w:rFonts w:asciiTheme="minorHAnsi" w:hAnsiTheme="minorHAnsi" w:cs="Tahoma"/>
                <w:b w:val="0"/>
                <w:bCs w:val="0"/>
                <w:kern w:val="0"/>
                <w:sz w:val="22"/>
                <w:szCs w:val="22"/>
                <w:lang w:val="en-US"/>
              </w:rPr>
            </w:pPr>
            <w:proofErr w:type="gramStart"/>
            <w:r w:rsidRPr="00F8106F">
              <w:rPr>
                <w:rFonts w:asciiTheme="minorHAnsi" w:hAnsiTheme="minorHAnsi" w:cs="Tahoma"/>
                <w:b w:val="0"/>
                <w:bCs w:val="0"/>
                <w:kern w:val="0"/>
                <w:sz w:val="22"/>
                <w:szCs w:val="22"/>
                <w:lang w:val="en-US"/>
              </w:rPr>
              <w:t>holidays</w:t>
            </w:r>
            <w:proofErr w:type="gramEnd"/>
            <w:r w:rsidRPr="00F8106F">
              <w:rPr>
                <w:rFonts w:asciiTheme="minorHAnsi" w:hAnsiTheme="minorHAnsi" w:cs="Tahoma"/>
                <w:b w:val="0"/>
                <w:bCs w:val="0"/>
                <w:kern w:val="0"/>
                <w:sz w:val="22"/>
                <w:szCs w:val="22"/>
                <w:lang w:val="en-US"/>
              </w:rPr>
              <w:t xml:space="preserve"> / </w:t>
            </w:r>
            <w:r w:rsidR="00F8106F" w:rsidRPr="00F8106F">
              <w:rPr>
                <w:rFonts w:asciiTheme="minorHAnsi" w:hAnsiTheme="minorHAnsi" w:cs="Tahoma"/>
                <w:b w:val="0"/>
                <w:bCs w:val="0"/>
                <w:kern w:val="0"/>
                <w:sz w:val="22"/>
                <w:szCs w:val="22"/>
                <w:lang w:val="en-US"/>
              </w:rPr>
              <w:t>urgent projects</w:t>
            </w:r>
            <w:r w:rsidR="007553D8">
              <w:rPr>
                <w:rFonts w:asciiTheme="minorHAnsi" w:hAnsiTheme="minorHAnsi" w:cs="Tahoma"/>
                <w:b w:val="0"/>
                <w:bCs w:val="0"/>
                <w:kern w:val="0"/>
                <w:sz w:val="22"/>
                <w:szCs w:val="22"/>
                <w:lang w:val="en-US"/>
              </w:rPr>
              <w:t>:</w:t>
            </w:r>
            <w:r w:rsidR="00F8106F" w:rsidRPr="00F8106F">
              <w:rPr>
                <w:rFonts w:asciiTheme="minorHAnsi" w:hAnsiTheme="minorHAnsi" w:cs="Tahoma"/>
                <w:b w:val="0"/>
                <w:bCs w:val="0"/>
                <w:kern w:val="0"/>
                <w:sz w:val="22"/>
                <w:szCs w:val="22"/>
                <w:lang w:val="en-US"/>
              </w:rPr>
              <w:t xml:space="preserve"> </w:t>
            </w:r>
            <w:r w:rsidR="007553D8">
              <w:rPr>
                <w:rFonts w:asciiTheme="minorHAnsi" w:hAnsiTheme="minorHAnsi" w:cs="Tahoma"/>
                <w:b w:val="0"/>
                <w:bCs w:val="0"/>
                <w:kern w:val="0"/>
                <w:sz w:val="22"/>
                <w:szCs w:val="22"/>
                <w:lang w:val="en-US"/>
              </w:rPr>
              <w:t xml:space="preserve">usual rate+50% </w:t>
            </w:r>
          </w:p>
          <w:p w:rsidR="00332F7F" w:rsidRDefault="00332F7F" w:rsidP="006361DC">
            <w:pPr>
              <w:pStyle w:val="1"/>
              <w:spacing w:before="0" w:beforeAutospacing="0" w:after="0" w:afterAutospacing="0"/>
              <w:rPr>
                <w:rFonts w:asciiTheme="minorHAnsi" w:hAnsiTheme="minorHAnsi" w:cs="Tahoma"/>
                <w:b w:val="0"/>
                <w:bCs w:val="0"/>
                <w:kern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 w:val="0"/>
                <w:bCs w:val="0"/>
                <w:kern w:val="0"/>
                <w:sz w:val="22"/>
                <w:szCs w:val="22"/>
                <w:lang w:val="en-US"/>
              </w:rPr>
              <w:t xml:space="preserve">PayPal, </w:t>
            </w:r>
            <w:proofErr w:type="spellStart"/>
            <w:r>
              <w:rPr>
                <w:rFonts w:asciiTheme="minorHAnsi" w:hAnsiTheme="minorHAnsi" w:cs="Tahoma"/>
                <w:b w:val="0"/>
                <w:bCs w:val="0"/>
                <w:kern w:val="0"/>
                <w:sz w:val="22"/>
                <w:szCs w:val="22"/>
                <w:lang w:val="en-US"/>
              </w:rPr>
              <w:t>Skrill</w:t>
            </w:r>
            <w:proofErr w:type="spellEnd"/>
            <w:r>
              <w:rPr>
                <w:rFonts w:asciiTheme="minorHAnsi" w:hAnsiTheme="minorHAnsi" w:cs="Tahoma"/>
                <w:b w:val="0"/>
                <w:bCs w:val="0"/>
                <w:kern w:val="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="Tahoma"/>
                <w:b w:val="0"/>
                <w:bCs w:val="0"/>
                <w:kern w:val="0"/>
                <w:sz w:val="22"/>
                <w:szCs w:val="22"/>
                <w:lang w:val="en-US"/>
              </w:rPr>
              <w:t>WebMoney</w:t>
            </w:r>
            <w:proofErr w:type="spellEnd"/>
          </w:p>
          <w:p w:rsidR="004E4845" w:rsidRPr="00F8106F" w:rsidRDefault="004E4845" w:rsidP="006361DC">
            <w:pPr>
              <w:pStyle w:val="1"/>
              <w:spacing w:before="0" w:beforeAutospacing="0" w:after="0" w:afterAutospacing="0"/>
              <w:rPr>
                <w:rFonts w:asciiTheme="minorHAnsi" w:hAnsiTheme="minorHAnsi" w:cs="Tahoma"/>
                <w:b w:val="0"/>
                <w:bCs w:val="0"/>
                <w:kern w:val="0"/>
                <w:sz w:val="22"/>
                <w:szCs w:val="22"/>
                <w:lang w:val="en-US"/>
              </w:rPr>
            </w:pPr>
            <w:proofErr w:type="gramStart"/>
            <w:r>
              <w:rPr>
                <w:rFonts w:asciiTheme="minorHAnsi" w:hAnsiTheme="minorHAnsi" w:cs="Tahoma"/>
                <w:b w:val="0"/>
                <w:bCs w:val="0"/>
                <w:kern w:val="0"/>
                <w:sz w:val="22"/>
                <w:szCs w:val="22"/>
                <w:lang w:val="en-US"/>
              </w:rPr>
              <w:t>the</w:t>
            </w:r>
            <w:proofErr w:type="gramEnd"/>
            <w:r>
              <w:rPr>
                <w:rFonts w:asciiTheme="minorHAnsi" w:hAnsiTheme="minorHAnsi" w:cs="Tahoma"/>
                <w:b w:val="0"/>
                <w:bCs w:val="0"/>
                <w:kern w:val="0"/>
                <w:sz w:val="22"/>
                <w:szCs w:val="22"/>
                <w:lang w:val="en-US"/>
              </w:rPr>
              <w:t xml:space="preserve"> rates are specified for translation only, any additional work is </w:t>
            </w:r>
            <w:r w:rsidRPr="004E4845">
              <w:rPr>
                <w:rFonts w:asciiTheme="minorHAnsi" w:hAnsiTheme="minorHAnsi" w:cs="Tahoma"/>
                <w:b w:val="0"/>
                <w:bCs w:val="0"/>
                <w:kern w:val="0"/>
                <w:sz w:val="22"/>
                <w:szCs w:val="22"/>
                <w:lang w:val="en-US"/>
              </w:rPr>
              <w:t>remunerated</w:t>
            </w:r>
            <w:r>
              <w:rPr>
                <w:rFonts w:asciiTheme="minorHAnsi" w:hAnsiTheme="minorHAnsi" w:cs="Tahoma"/>
                <w:b w:val="0"/>
                <w:bCs w:val="0"/>
                <w:kern w:val="0"/>
                <w:sz w:val="22"/>
                <w:szCs w:val="22"/>
                <w:lang w:val="en-US"/>
              </w:rPr>
              <w:t xml:space="preserve"> extra</w:t>
            </w:r>
          </w:p>
        </w:tc>
      </w:tr>
      <w:tr w:rsidR="00611F1D" w:rsidRPr="0028732C" w:rsidTr="005952BE">
        <w:trPr>
          <w:tblCellSpacing w:w="0" w:type="dxa"/>
        </w:trPr>
        <w:tc>
          <w:tcPr>
            <w:tcW w:w="5000" w:type="pct"/>
            <w:gridSpan w:val="4"/>
            <w:shd w:val="clear" w:color="auto" w:fill="C0C0C0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611F1D" w:rsidRPr="00655620" w:rsidRDefault="00611F1D" w:rsidP="00D070D5">
            <w:pPr>
              <w:rPr>
                <w:rFonts w:asciiTheme="minorHAnsi" w:hAnsiTheme="minorHAnsi" w:cs="Tahoma"/>
                <w:b/>
                <w:lang w:val="en-US"/>
              </w:rPr>
            </w:pPr>
            <w:r w:rsidRPr="00655620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EDUCATION</w:t>
            </w:r>
          </w:p>
        </w:tc>
      </w:tr>
      <w:tr w:rsidR="00AB3D2D" w:rsidRPr="0028732C" w:rsidTr="005952BE">
        <w:trPr>
          <w:tblCellSpacing w:w="0" w:type="dxa"/>
        </w:trPr>
        <w:tc>
          <w:tcPr>
            <w:tcW w:w="723" w:type="pct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AB3D2D" w:rsidRPr="00655620" w:rsidRDefault="00AB3D2D" w:rsidP="00291576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Course</w:t>
            </w:r>
          </w:p>
        </w:tc>
        <w:tc>
          <w:tcPr>
            <w:tcW w:w="4277" w:type="pct"/>
            <w:gridSpan w:val="3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AB3D2D" w:rsidRPr="00655620" w:rsidRDefault="00AB3D2D" w:rsidP="00291576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Translation and Interpreting School</w:t>
            </w:r>
          </w:p>
        </w:tc>
      </w:tr>
      <w:tr w:rsidR="00AB3D2D" w:rsidRPr="005F6634" w:rsidTr="005952BE">
        <w:trPr>
          <w:tblCellSpacing w:w="0" w:type="dxa"/>
        </w:trPr>
        <w:tc>
          <w:tcPr>
            <w:tcW w:w="723" w:type="pct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AB3D2D" w:rsidRPr="00655620" w:rsidRDefault="00AB3D2D" w:rsidP="00291576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4277" w:type="pct"/>
            <w:gridSpan w:val="3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AB3D2D" w:rsidRPr="00655620" w:rsidRDefault="00AB3D2D" w:rsidP="00291576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The Institute of International Relations, Yekaterinburg, Russia</w:t>
            </w:r>
          </w:p>
        </w:tc>
      </w:tr>
      <w:tr w:rsidR="00AB3D2D" w:rsidRPr="00655620" w:rsidTr="005952BE">
        <w:trPr>
          <w:tblCellSpacing w:w="0" w:type="dxa"/>
        </w:trPr>
        <w:tc>
          <w:tcPr>
            <w:tcW w:w="723" w:type="pct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AB3D2D" w:rsidRPr="00655620" w:rsidRDefault="00AB3D2D" w:rsidP="00291576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Duration</w:t>
            </w:r>
          </w:p>
        </w:tc>
        <w:tc>
          <w:tcPr>
            <w:tcW w:w="4277" w:type="pct"/>
            <w:gridSpan w:val="3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AB3D2D" w:rsidRPr="00655620" w:rsidRDefault="00AB3D2D" w:rsidP="00291576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2010 – 2012</w:t>
            </w:r>
          </w:p>
        </w:tc>
      </w:tr>
      <w:tr w:rsidR="00AB3D2D" w:rsidRPr="00655620" w:rsidTr="005952BE">
        <w:trPr>
          <w:trHeight w:hRule="exact" w:val="113"/>
          <w:tblCellSpacing w:w="0" w:type="dxa"/>
        </w:trPr>
        <w:tc>
          <w:tcPr>
            <w:tcW w:w="723" w:type="pct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AB3D2D" w:rsidRPr="00655620" w:rsidRDefault="00AB3D2D" w:rsidP="00291576">
            <w:pPr>
              <w:rPr>
                <w:rFonts w:asciiTheme="minorHAnsi" w:hAnsiTheme="minorHAnsi" w:cs="Tahoma"/>
                <w:lang w:val="en-US"/>
              </w:rPr>
            </w:pPr>
          </w:p>
        </w:tc>
        <w:tc>
          <w:tcPr>
            <w:tcW w:w="4277" w:type="pct"/>
            <w:gridSpan w:val="3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AB3D2D" w:rsidRPr="00655620" w:rsidRDefault="00AB3D2D" w:rsidP="00291576">
            <w:pPr>
              <w:rPr>
                <w:rFonts w:asciiTheme="minorHAnsi" w:hAnsiTheme="minorHAnsi" w:cs="Tahoma"/>
                <w:lang w:val="en-US"/>
              </w:rPr>
            </w:pPr>
          </w:p>
        </w:tc>
      </w:tr>
      <w:tr w:rsidR="00AB3D2D" w:rsidRPr="005F6634" w:rsidTr="005952BE">
        <w:trPr>
          <w:tblCellSpacing w:w="0" w:type="dxa"/>
        </w:trPr>
        <w:tc>
          <w:tcPr>
            <w:tcW w:w="723" w:type="pct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AB3D2D" w:rsidRPr="00655620" w:rsidRDefault="00AB3D2D" w:rsidP="00291576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4277" w:type="pct"/>
            <w:gridSpan w:val="3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AB3D2D" w:rsidRPr="00655620" w:rsidRDefault="00AB3D2D" w:rsidP="00291576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The Institute of International Relations, Yekaterinburg, Russia</w:t>
            </w:r>
          </w:p>
        </w:tc>
      </w:tr>
      <w:tr w:rsidR="00AB3D2D" w:rsidRPr="00655620" w:rsidTr="005952BE">
        <w:trPr>
          <w:tblCellSpacing w:w="0" w:type="dxa"/>
        </w:trPr>
        <w:tc>
          <w:tcPr>
            <w:tcW w:w="723" w:type="pct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AB3D2D" w:rsidRPr="00655620" w:rsidRDefault="00AB3D2D" w:rsidP="00291576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Duration</w:t>
            </w:r>
          </w:p>
        </w:tc>
        <w:tc>
          <w:tcPr>
            <w:tcW w:w="4277" w:type="pct"/>
            <w:gridSpan w:val="3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AB3D2D" w:rsidRPr="00655620" w:rsidRDefault="00AB3D2D" w:rsidP="00291576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</w:rPr>
              <w:t>2009 – 20</w:t>
            </w: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10</w:t>
            </w:r>
          </w:p>
        </w:tc>
      </w:tr>
      <w:tr w:rsidR="00AB3D2D" w:rsidRPr="00655620" w:rsidTr="005952BE">
        <w:trPr>
          <w:tblCellSpacing w:w="0" w:type="dxa"/>
        </w:trPr>
        <w:tc>
          <w:tcPr>
            <w:tcW w:w="723" w:type="pct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AB3D2D" w:rsidRPr="00655620" w:rsidRDefault="00AB3D2D" w:rsidP="00291576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Mode of study</w:t>
            </w:r>
          </w:p>
        </w:tc>
        <w:tc>
          <w:tcPr>
            <w:tcW w:w="4277" w:type="pct"/>
            <w:gridSpan w:val="3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AB3D2D" w:rsidRPr="00655620" w:rsidRDefault="00AB3D2D" w:rsidP="00291576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Part-time</w:t>
            </w:r>
          </w:p>
        </w:tc>
      </w:tr>
      <w:tr w:rsidR="00AB3D2D" w:rsidRPr="00655620" w:rsidTr="005952BE">
        <w:trPr>
          <w:tblCellSpacing w:w="0" w:type="dxa"/>
        </w:trPr>
        <w:tc>
          <w:tcPr>
            <w:tcW w:w="723" w:type="pct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AB3D2D" w:rsidRPr="00655620" w:rsidRDefault="00AB3D2D" w:rsidP="00291576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4277" w:type="pct"/>
            <w:gridSpan w:val="3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AB3D2D" w:rsidRPr="00655620" w:rsidRDefault="00AB3D2D" w:rsidP="00291576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Linguistics</w:t>
            </w:r>
          </w:p>
        </w:tc>
      </w:tr>
      <w:tr w:rsidR="00AB3D2D" w:rsidRPr="005F6634" w:rsidTr="005952BE">
        <w:trPr>
          <w:tblCellSpacing w:w="0" w:type="dxa"/>
        </w:trPr>
        <w:tc>
          <w:tcPr>
            <w:tcW w:w="723" w:type="pct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AB3D2D" w:rsidRPr="00655620" w:rsidRDefault="00AB3D2D" w:rsidP="00291576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Major</w:t>
            </w:r>
          </w:p>
        </w:tc>
        <w:tc>
          <w:tcPr>
            <w:tcW w:w="4277" w:type="pct"/>
            <w:gridSpan w:val="3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AB3D2D" w:rsidRPr="00655620" w:rsidRDefault="00AB3D2D" w:rsidP="00291576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Translation and Interpreting Studies (certificate)</w:t>
            </w:r>
          </w:p>
        </w:tc>
      </w:tr>
      <w:tr w:rsidR="00AB3D2D" w:rsidRPr="005F6634" w:rsidTr="005952BE">
        <w:trPr>
          <w:trHeight w:hRule="exact" w:val="170"/>
          <w:tblCellSpacing w:w="0" w:type="dxa"/>
        </w:trPr>
        <w:tc>
          <w:tcPr>
            <w:tcW w:w="723" w:type="pct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AB3D2D" w:rsidRPr="00655620" w:rsidRDefault="00AB3D2D" w:rsidP="00291576">
            <w:pPr>
              <w:rPr>
                <w:rFonts w:asciiTheme="minorHAnsi" w:hAnsiTheme="minorHAnsi" w:cs="Tahoma"/>
                <w:lang w:val="en-US"/>
              </w:rPr>
            </w:pPr>
          </w:p>
        </w:tc>
        <w:tc>
          <w:tcPr>
            <w:tcW w:w="4277" w:type="pct"/>
            <w:gridSpan w:val="3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AB3D2D" w:rsidRPr="00655620" w:rsidRDefault="00AB3D2D" w:rsidP="00291576">
            <w:pPr>
              <w:rPr>
                <w:rFonts w:asciiTheme="minorHAnsi" w:hAnsiTheme="minorHAnsi" w:cs="Tahoma"/>
                <w:lang w:val="en-US"/>
              </w:rPr>
            </w:pPr>
          </w:p>
        </w:tc>
      </w:tr>
      <w:tr w:rsidR="00611F1D" w:rsidRPr="005F6634" w:rsidTr="005952BE">
        <w:trPr>
          <w:tblCellSpacing w:w="0" w:type="dxa"/>
        </w:trPr>
        <w:tc>
          <w:tcPr>
            <w:tcW w:w="723" w:type="pct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611F1D" w:rsidRPr="00655620" w:rsidRDefault="00611F1D" w:rsidP="00D070D5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4277" w:type="pct"/>
            <w:gridSpan w:val="3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611F1D" w:rsidRPr="00655620" w:rsidRDefault="00611F1D" w:rsidP="00D070D5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The Ural State University of Economics, Yekaterinburg, Russia</w:t>
            </w:r>
          </w:p>
        </w:tc>
      </w:tr>
      <w:tr w:rsidR="00611F1D" w:rsidRPr="00655620" w:rsidTr="005952BE">
        <w:trPr>
          <w:tblCellSpacing w:w="0" w:type="dxa"/>
        </w:trPr>
        <w:tc>
          <w:tcPr>
            <w:tcW w:w="723" w:type="pct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611F1D" w:rsidRPr="00655620" w:rsidRDefault="00611F1D" w:rsidP="00D070D5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Duration</w:t>
            </w:r>
          </w:p>
        </w:tc>
        <w:tc>
          <w:tcPr>
            <w:tcW w:w="4277" w:type="pct"/>
            <w:gridSpan w:val="3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611F1D" w:rsidRPr="00655620" w:rsidRDefault="00611F1D" w:rsidP="00D070D5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1995-2000</w:t>
            </w:r>
          </w:p>
        </w:tc>
      </w:tr>
      <w:tr w:rsidR="00611F1D" w:rsidRPr="00655620" w:rsidTr="005952BE">
        <w:trPr>
          <w:tblCellSpacing w:w="0" w:type="dxa"/>
        </w:trPr>
        <w:tc>
          <w:tcPr>
            <w:tcW w:w="723" w:type="pct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611F1D" w:rsidRPr="00655620" w:rsidRDefault="00611F1D" w:rsidP="00D070D5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Mode of study</w:t>
            </w:r>
          </w:p>
        </w:tc>
        <w:tc>
          <w:tcPr>
            <w:tcW w:w="4277" w:type="pct"/>
            <w:gridSpan w:val="3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611F1D" w:rsidRPr="00655620" w:rsidRDefault="00611F1D" w:rsidP="00D070D5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Full-time</w:t>
            </w:r>
          </w:p>
        </w:tc>
      </w:tr>
      <w:tr w:rsidR="00611F1D" w:rsidRPr="00655620" w:rsidTr="005952BE">
        <w:trPr>
          <w:tblCellSpacing w:w="0" w:type="dxa"/>
        </w:trPr>
        <w:tc>
          <w:tcPr>
            <w:tcW w:w="723" w:type="pct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611F1D" w:rsidRPr="00655620" w:rsidRDefault="00611F1D" w:rsidP="00D070D5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4277" w:type="pct"/>
            <w:gridSpan w:val="3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611F1D" w:rsidRPr="00655620" w:rsidRDefault="00611F1D" w:rsidP="00D070D5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Economics</w:t>
            </w:r>
          </w:p>
        </w:tc>
      </w:tr>
      <w:tr w:rsidR="00611F1D" w:rsidRPr="005F6634" w:rsidTr="005952BE">
        <w:trPr>
          <w:tblCellSpacing w:w="0" w:type="dxa"/>
        </w:trPr>
        <w:tc>
          <w:tcPr>
            <w:tcW w:w="723" w:type="pct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611F1D" w:rsidRPr="00655620" w:rsidRDefault="00611F1D" w:rsidP="00D070D5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Major</w:t>
            </w:r>
          </w:p>
        </w:tc>
        <w:tc>
          <w:tcPr>
            <w:tcW w:w="4277" w:type="pct"/>
            <w:gridSpan w:val="3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611F1D" w:rsidRPr="00655620" w:rsidRDefault="00611F1D" w:rsidP="007E28EB">
            <w:pPr>
              <w:rPr>
                <w:rFonts w:asciiTheme="minorHAnsi" w:hAnsiTheme="minorHAnsi" w:cs="Tahoma"/>
                <w:lang w:val="en-US"/>
              </w:rPr>
            </w:pP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Economics and Management of a Business (</w:t>
            </w:r>
            <w:r w:rsidR="007A06BD"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332F7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MA, </w:t>
            </w:r>
            <w:r w:rsidR="008223E2" w:rsidRPr="00655620">
              <w:rPr>
                <w:rFonts w:asciiTheme="minorHAnsi" w:hAnsiTheme="minorHAnsi" w:cs="Arial"/>
                <w:color w:val="333333"/>
                <w:sz w:val="22"/>
                <w:szCs w:val="22"/>
                <w:lang w:val="en-US"/>
              </w:rPr>
              <w:t>honors degree</w:t>
            </w:r>
            <w:r w:rsidRPr="00655620">
              <w:rPr>
                <w:rFonts w:asciiTheme="minorHAnsi" w:hAnsiTheme="minorHAnsi" w:cs="Tahoma"/>
                <w:sz w:val="22"/>
                <w:szCs w:val="22"/>
                <w:lang w:val="en-US"/>
              </w:rPr>
              <w:t>)</w:t>
            </w:r>
          </w:p>
        </w:tc>
      </w:tr>
      <w:tr w:rsidR="00611F1D" w:rsidRPr="005F6634" w:rsidTr="005952BE">
        <w:trPr>
          <w:trHeight w:hRule="exact" w:val="113"/>
          <w:tblCellSpacing w:w="0" w:type="dxa"/>
        </w:trPr>
        <w:tc>
          <w:tcPr>
            <w:tcW w:w="723" w:type="pct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611F1D" w:rsidRPr="00655620" w:rsidRDefault="00611F1D" w:rsidP="00D070D5">
            <w:pPr>
              <w:rPr>
                <w:rFonts w:asciiTheme="minorHAnsi" w:hAnsiTheme="minorHAnsi" w:cs="Tahoma"/>
                <w:lang w:val="en-US"/>
              </w:rPr>
            </w:pPr>
          </w:p>
        </w:tc>
        <w:tc>
          <w:tcPr>
            <w:tcW w:w="4277" w:type="pct"/>
            <w:gridSpan w:val="3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611F1D" w:rsidRPr="00655620" w:rsidRDefault="00611F1D" w:rsidP="00D070D5">
            <w:pPr>
              <w:rPr>
                <w:rFonts w:asciiTheme="minorHAnsi" w:hAnsiTheme="minorHAnsi" w:cs="Tahoma"/>
                <w:lang w:val="en-US"/>
              </w:rPr>
            </w:pPr>
          </w:p>
        </w:tc>
      </w:tr>
      <w:tr w:rsidR="00F741FF" w:rsidRPr="005F6634" w:rsidTr="005952BE">
        <w:trPr>
          <w:trHeight w:val="170"/>
          <w:tblCellSpacing w:w="0" w:type="dxa"/>
        </w:trPr>
        <w:tc>
          <w:tcPr>
            <w:tcW w:w="723" w:type="pct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F741FF" w:rsidRPr="00655620" w:rsidRDefault="00F741FF" w:rsidP="00D070D5">
            <w:pPr>
              <w:rPr>
                <w:rFonts w:asciiTheme="minorHAnsi" w:hAnsiTheme="minorHAnsi" w:cs="Tahoma"/>
                <w:i/>
                <w:lang w:val="en-US"/>
              </w:rPr>
            </w:pPr>
          </w:p>
        </w:tc>
        <w:tc>
          <w:tcPr>
            <w:tcW w:w="4277" w:type="pct"/>
            <w:gridSpan w:val="3"/>
            <w:shd w:val="clear" w:color="auto" w:fill="auto"/>
            <w:tcMar>
              <w:top w:w="24" w:type="dxa"/>
              <w:left w:w="122" w:type="dxa"/>
              <w:bottom w:w="24" w:type="dxa"/>
              <w:right w:w="24" w:type="dxa"/>
            </w:tcMar>
            <w:vAlign w:val="center"/>
          </w:tcPr>
          <w:p w:rsidR="00F741FF" w:rsidRPr="00655620" w:rsidRDefault="0047498D" w:rsidP="007E28EB">
            <w:pPr>
              <w:rPr>
                <w:rFonts w:asciiTheme="minorHAnsi" w:hAnsiTheme="minorHAnsi" w:cs="Tahoma"/>
                <w:i/>
                <w:lang w:val="en-US"/>
              </w:rPr>
            </w:pPr>
            <w:r w:rsidRPr="00655620">
              <w:rPr>
                <w:rFonts w:asciiTheme="minorHAnsi" w:hAnsiTheme="minorHAnsi" w:cs="Tahoma"/>
                <w:i/>
                <w:sz w:val="22"/>
                <w:szCs w:val="22"/>
                <w:lang w:val="en-US"/>
              </w:rPr>
              <w:t>References</w:t>
            </w:r>
            <w:r>
              <w:rPr>
                <w:rFonts w:asciiTheme="minorHAnsi" w:hAnsiTheme="minorHAnsi" w:cs="Tahoma"/>
                <w:i/>
                <w:sz w:val="22"/>
                <w:szCs w:val="22"/>
                <w:lang w:val="en-US"/>
              </w:rPr>
              <w:t>,</w:t>
            </w:r>
            <w:r w:rsidRPr="00655620">
              <w:rPr>
                <w:rFonts w:asciiTheme="minorHAnsi" w:hAnsiTheme="minorHAnsi" w:cs="Tahoma"/>
                <w:i/>
                <w:sz w:val="22"/>
                <w:szCs w:val="22"/>
                <w:lang w:val="en-US"/>
              </w:rPr>
              <w:t xml:space="preserve"> </w:t>
            </w:r>
            <w:r w:rsidR="00AB3D2D" w:rsidRPr="00655620">
              <w:rPr>
                <w:rFonts w:asciiTheme="minorHAnsi" w:hAnsiTheme="minorHAnsi" w:cs="Tahoma"/>
                <w:i/>
                <w:sz w:val="22"/>
                <w:szCs w:val="22"/>
                <w:lang w:val="en-US"/>
              </w:rPr>
              <w:t xml:space="preserve">copies of </w:t>
            </w:r>
            <w:r w:rsidR="007E28EB">
              <w:rPr>
                <w:rFonts w:asciiTheme="minorHAnsi" w:hAnsiTheme="minorHAnsi" w:cs="Tahoma"/>
                <w:i/>
                <w:sz w:val="22"/>
                <w:szCs w:val="22"/>
                <w:lang w:val="en-US"/>
              </w:rPr>
              <w:t>diplomas</w:t>
            </w:r>
            <w:r w:rsidR="00F741FF" w:rsidRPr="00655620">
              <w:rPr>
                <w:rFonts w:asciiTheme="minorHAnsi" w:hAnsiTheme="minorHAnsi" w:cs="Tahoma"/>
                <w:i/>
                <w:sz w:val="22"/>
                <w:szCs w:val="22"/>
                <w:lang w:val="en-US"/>
              </w:rPr>
              <w:t xml:space="preserve"> and </w:t>
            </w:r>
            <w:r w:rsidR="007E28EB">
              <w:rPr>
                <w:rFonts w:asciiTheme="minorHAnsi" w:hAnsiTheme="minorHAnsi" w:cs="Tahoma"/>
                <w:i/>
                <w:sz w:val="22"/>
                <w:szCs w:val="22"/>
                <w:lang w:val="en-US"/>
              </w:rPr>
              <w:t xml:space="preserve">academic </w:t>
            </w:r>
            <w:r w:rsidR="00F741FF" w:rsidRPr="00655620">
              <w:rPr>
                <w:rFonts w:asciiTheme="minorHAnsi" w:hAnsiTheme="minorHAnsi" w:cs="Tahoma"/>
                <w:i/>
                <w:sz w:val="22"/>
                <w:szCs w:val="22"/>
                <w:lang w:val="en-US"/>
              </w:rPr>
              <w:t>transcripts are available upon request</w:t>
            </w:r>
          </w:p>
        </w:tc>
      </w:tr>
    </w:tbl>
    <w:p w:rsidR="007B068A" w:rsidRPr="00655620" w:rsidRDefault="005F6634" w:rsidP="007E28EB">
      <w:pPr>
        <w:rPr>
          <w:rFonts w:asciiTheme="majorHAnsi" w:hAnsiTheme="majorHAnsi"/>
          <w:sz w:val="22"/>
          <w:szCs w:val="22"/>
          <w:lang w:val="en-US"/>
        </w:rPr>
      </w:pPr>
    </w:p>
    <w:sectPr w:rsidR="007B068A" w:rsidRPr="00655620" w:rsidSect="007E28E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3DCD"/>
    <w:multiLevelType w:val="hybridMultilevel"/>
    <w:tmpl w:val="5890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1D"/>
    <w:rsid w:val="00007E5C"/>
    <w:rsid w:val="00056B2E"/>
    <w:rsid w:val="00095BB3"/>
    <w:rsid w:val="000D716E"/>
    <w:rsid w:val="00115098"/>
    <w:rsid w:val="00117936"/>
    <w:rsid w:val="00130F91"/>
    <w:rsid w:val="00183D3E"/>
    <w:rsid w:val="0019197A"/>
    <w:rsid w:val="001970D3"/>
    <w:rsid w:val="002056AB"/>
    <w:rsid w:val="002576CE"/>
    <w:rsid w:val="0028732C"/>
    <w:rsid w:val="00313FCF"/>
    <w:rsid w:val="00332F7F"/>
    <w:rsid w:val="00416844"/>
    <w:rsid w:val="00423A83"/>
    <w:rsid w:val="00426288"/>
    <w:rsid w:val="004479C6"/>
    <w:rsid w:val="0047498D"/>
    <w:rsid w:val="0049159A"/>
    <w:rsid w:val="0049561E"/>
    <w:rsid w:val="004E4845"/>
    <w:rsid w:val="00515352"/>
    <w:rsid w:val="00541892"/>
    <w:rsid w:val="0055394F"/>
    <w:rsid w:val="00555BA7"/>
    <w:rsid w:val="00561AEB"/>
    <w:rsid w:val="005802A9"/>
    <w:rsid w:val="005952BE"/>
    <w:rsid w:val="005F0D68"/>
    <w:rsid w:val="005F6634"/>
    <w:rsid w:val="00611F1D"/>
    <w:rsid w:val="006361DC"/>
    <w:rsid w:val="0064056A"/>
    <w:rsid w:val="00655620"/>
    <w:rsid w:val="00660969"/>
    <w:rsid w:val="00684505"/>
    <w:rsid w:val="006C1C64"/>
    <w:rsid w:val="0071661B"/>
    <w:rsid w:val="007553D8"/>
    <w:rsid w:val="007A06BD"/>
    <w:rsid w:val="007E28EB"/>
    <w:rsid w:val="008223E2"/>
    <w:rsid w:val="0085793D"/>
    <w:rsid w:val="0089305C"/>
    <w:rsid w:val="009179AD"/>
    <w:rsid w:val="009259B2"/>
    <w:rsid w:val="009321F5"/>
    <w:rsid w:val="009B52D1"/>
    <w:rsid w:val="009F5B5D"/>
    <w:rsid w:val="00A21D99"/>
    <w:rsid w:val="00AB3D2D"/>
    <w:rsid w:val="00AD6982"/>
    <w:rsid w:val="00AE12B8"/>
    <w:rsid w:val="00AE310F"/>
    <w:rsid w:val="00B43717"/>
    <w:rsid w:val="00B717E0"/>
    <w:rsid w:val="00B82AAB"/>
    <w:rsid w:val="00B851A9"/>
    <w:rsid w:val="00BA5AF6"/>
    <w:rsid w:val="00BF65BB"/>
    <w:rsid w:val="00C110F8"/>
    <w:rsid w:val="00CF235D"/>
    <w:rsid w:val="00D91E99"/>
    <w:rsid w:val="00DF36E4"/>
    <w:rsid w:val="00E6605F"/>
    <w:rsid w:val="00E91F94"/>
    <w:rsid w:val="00EA32C6"/>
    <w:rsid w:val="00ED4262"/>
    <w:rsid w:val="00EE3C14"/>
    <w:rsid w:val="00F27A59"/>
    <w:rsid w:val="00F72437"/>
    <w:rsid w:val="00F741FF"/>
    <w:rsid w:val="00F8106F"/>
    <w:rsid w:val="00F83FA0"/>
    <w:rsid w:val="00FE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1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3C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C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3C14"/>
    <w:rPr>
      <w:color w:val="800080" w:themeColor="followedHyperlink"/>
      <w:u w:val="single"/>
    </w:rPr>
  </w:style>
  <w:style w:type="character" w:customStyle="1" w:styleId="textexposedshow">
    <w:name w:val="text_exposed_show"/>
    <w:basedOn w:val="a0"/>
    <w:rsid w:val="00EE3C14"/>
  </w:style>
  <w:style w:type="character" w:customStyle="1" w:styleId="10">
    <w:name w:val="Заголовок 1 Знак"/>
    <w:basedOn w:val="a0"/>
    <w:link w:val="1"/>
    <w:uiPriority w:val="9"/>
    <w:rsid w:val="00EE3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0D7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photo.php?fbid=409879909078570&amp;set=a.409245832475311.99728.408567012543193&amp;type=3&amp;thea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B8AFB-A93B-484F-9CB1-FC8E7352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А.П.</dc:creator>
  <cp:keywords/>
  <dc:description/>
  <cp:lastModifiedBy>User</cp:lastModifiedBy>
  <cp:revision>4</cp:revision>
  <cp:lastPrinted>2014-02-05T16:38:00Z</cp:lastPrinted>
  <dcterms:created xsi:type="dcterms:W3CDTF">2014-01-29T10:18:00Z</dcterms:created>
  <dcterms:modified xsi:type="dcterms:W3CDTF">2014-02-13T05:34:00Z</dcterms:modified>
</cp:coreProperties>
</file>