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4" w:rsidRPr="002A3731" w:rsidRDefault="008E33A4" w:rsidP="008E33A4">
      <w:pPr>
        <w:pStyle w:val="PlainText"/>
        <w:pBdr>
          <w:bottom w:val="thickThinSmallGap" w:sz="24" w:space="1" w:color="auto"/>
        </w:pBdr>
        <w:rPr>
          <w:rFonts w:ascii="Arial Bold" w:hAnsi="Arial Bold"/>
          <w:b/>
          <w:smallCaps/>
          <w:spacing w:val="20"/>
          <w:sz w:val="28"/>
          <w:szCs w:val="28"/>
        </w:rPr>
      </w:pPr>
      <w:r>
        <w:rPr>
          <w:rFonts w:ascii="Arial Bold" w:hAnsi="Arial Bold"/>
          <w:b/>
          <w:smallCaps/>
          <w:spacing w:val="20"/>
          <w:sz w:val="28"/>
          <w:szCs w:val="28"/>
        </w:rPr>
        <w:t xml:space="preserve">AMJAD TAHA </w:t>
      </w:r>
    </w:p>
    <w:p w:rsidR="008E33A4" w:rsidRDefault="008E33A4" w:rsidP="008E33A4">
      <w:pPr>
        <w:pStyle w:val="PlainText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Permanent:  Diplomatic Quarter. Riyadh. Saudi Arabia </w:t>
      </w:r>
    </w:p>
    <w:p w:rsidR="008E33A4" w:rsidRDefault="008E33A4" w:rsidP="007A5701">
      <w:pPr>
        <w:pStyle w:val="Plain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</w:p>
    <w:p w:rsidR="008E33A4" w:rsidRDefault="008E33A4" w:rsidP="008E33A4">
      <w:pPr>
        <w:pStyle w:val="PlainText"/>
        <w:jc w:val="right"/>
        <w:rPr>
          <w:sz w:val="22"/>
          <w:szCs w:val="22"/>
        </w:rPr>
      </w:pPr>
      <w:r>
        <w:rPr>
          <w:sz w:val="22"/>
          <w:szCs w:val="22"/>
        </w:rPr>
        <w:t>SA +966564722294</w:t>
      </w:r>
      <w:r w:rsidRPr="003B4DDD">
        <w:rPr>
          <w:sz w:val="22"/>
          <w:szCs w:val="22"/>
        </w:rPr>
        <w:t xml:space="preserve"> </w:t>
      </w:r>
    </w:p>
    <w:p w:rsidR="008E33A4" w:rsidRDefault="008E33A4" w:rsidP="008E33A4">
      <w:pPr>
        <w:pStyle w:val="PlainText"/>
        <w:jc w:val="right"/>
        <w:rPr>
          <w:rFonts w:ascii="Arial" w:hAnsi="Arial"/>
          <w:sz w:val="20"/>
          <w:szCs w:val="20"/>
        </w:rPr>
      </w:pPr>
      <w:hyperlink r:id="rId5" w:history="1">
        <w:r w:rsidRPr="00547030">
          <w:rPr>
            <w:rStyle w:val="Hyperlink"/>
            <w:rFonts w:ascii="Arial" w:hAnsi="Arial"/>
            <w:sz w:val="20"/>
            <w:szCs w:val="20"/>
          </w:rPr>
          <w:t>amjadtaha06@yahoo.com</w:t>
        </w:r>
      </w:hyperlink>
    </w:p>
    <w:p w:rsidR="008E33A4" w:rsidRPr="002A3731" w:rsidRDefault="008E33A4" w:rsidP="008E33A4">
      <w:pPr>
        <w:pStyle w:val="PlainText"/>
        <w:jc w:val="right"/>
        <w:rPr>
          <w:rFonts w:ascii="Arial" w:hAnsi="Arial"/>
          <w:sz w:val="20"/>
          <w:szCs w:val="20"/>
        </w:rPr>
      </w:pPr>
    </w:p>
    <w:p w:rsidR="008E33A4" w:rsidRPr="004574A2" w:rsidRDefault="008E33A4" w:rsidP="008E33A4">
      <w:pPr>
        <w:pStyle w:val="PlainText"/>
        <w:rPr>
          <w:rFonts w:ascii="Arial" w:hAnsi="Arial"/>
        </w:rPr>
      </w:pPr>
    </w:p>
    <w:p w:rsidR="008E33A4" w:rsidRPr="002A3731" w:rsidRDefault="008E33A4" w:rsidP="008E33A4">
      <w:pPr>
        <w:pStyle w:val="PlainText"/>
        <w:rPr>
          <w:rFonts w:ascii="Arial Bold" w:hAnsi="Arial Bold"/>
          <w:b/>
          <w:smallCaps/>
          <w:spacing w:val="20"/>
          <w:sz w:val="22"/>
        </w:rPr>
      </w:pPr>
      <w:r w:rsidRPr="002A3731">
        <w:rPr>
          <w:rFonts w:ascii="Arial Bold" w:hAnsi="Arial Bold"/>
          <w:b/>
          <w:smallCaps/>
          <w:spacing w:val="20"/>
          <w:sz w:val="22"/>
        </w:rPr>
        <w:t>Career Objective</w:t>
      </w:r>
    </w:p>
    <w:p w:rsidR="008E33A4" w:rsidRPr="003C29CF" w:rsidRDefault="008E33A4" w:rsidP="008E33A4">
      <w:pPr>
        <w:pStyle w:val="PlainText"/>
        <w:rPr>
          <w:rFonts w:ascii="Arial" w:hAnsi="Arial"/>
          <w:sz w:val="16"/>
          <w:szCs w:val="16"/>
        </w:rPr>
      </w:pPr>
    </w:p>
    <w:p w:rsidR="008E33A4" w:rsidRDefault="008E33A4" w:rsidP="008E33A4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 xml:space="preserve">I am a freelance translator looking for a challenging position in translation. </w:t>
      </w:r>
    </w:p>
    <w:p w:rsidR="008E33A4" w:rsidRPr="004574A2" w:rsidRDefault="008E33A4" w:rsidP="008E33A4">
      <w:pPr>
        <w:pStyle w:val="PlainText"/>
        <w:ind w:left="360"/>
        <w:rPr>
          <w:rFonts w:ascii="Arial" w:hAnsi="Arial"/>
        </w:rPr>
      </w:pPr>
    </w:p>
    <w:p w:rsidR="008E33A4" w:rsidRPr="002A3731" w:rsidRDefault="008E33A4" w:rsidP="008E33A4">
      <w:pPr>
        <w:pStyle w:val="PlainText"/>
        <w:rPr>
          <w:rFonts w:ascii="Arial Bold" w:hAnsi="Arial Bold"/>
          <w:b/>
          <w:smallCaps/>
          <w:spacing w:val="20"/>
          <w:sz w:val="22"/>
        </w:rPr>
      </w:pPr>
      <w:r w:rsidRPr="002A3731">
        <w:rPr>
          <w:rFonts w:ascii="Arial Bold" w:hAnsi="Arial Bold"/>
          <w:b/>
          <w:smallCaps/>
          <w:spacing w:val="20"/>
          <w:sz w:val="22"/>
        </w:rPr>
        <w:t>Summary of Qualification</w:t>
      </w:r>
    </w:p>
    <w:p w:rsidR="008E33A4" w:rsidRPr="003C29CF" w:rsidRDefault="008E33A4" w:rsidP="008E33A4">
      <w:pPr>
        <w:pStyle w:val="PlainText"/>
        <w:rPr>
          <w:rFonts w:ascii="Arial" w:hAnsi="Arial"/>
          <w:sz w:val="16"/>
          <w:szCs w:val="16"/>
        </w:rPr>
      </w:pPr>
    </w:p>
    <w:p w:rsidR="008E33A4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6 years’ experience in freelance translation</w:t>
      </w:r>
      <w:r w:rsidRPr="004574A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8E33A4" w:rsidRPr="004574A2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Promote cultural awareness and human rights. </w:t>
      </w:r>
    </w:p>
    <w:p w:rsidR="008E33A4" w:rsidRPr="004574A2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 w:rsidRPr="004574A2">
        <w:rPr>
          <w:rFonts w:ascii="Arial" w:hAnsi="Arial"/>
        </w:rPr>
        <w:t>Very</w:t>
      </w:r>
      <w:r>
        <w:rPr>
          <w:rFonts w:ascii="Arial" w:hAnsi="Arial"/>
        </w:rPr>
        <w:t xml:space="preserve"> strong commitment to continue</w:t>
      </w:r>
      <w:r w:rsidRPr="004574A2">
        <w:rPr>
          <w:rFonts w:ascii="Arial" w:hAnsi="Arial"/>
        </w:rPr>
        <w:t xml:space="preserve"> developing a career in teaching English.</w:t>
      </w:r>
    </w:p>
    <w:p w:rsidR="008E33A4" w:rsidRPr="004574A2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 w:rsidRPr="004574A2">
        <w:rPr>
          <w:rFonts w:ascii="Arial" w:hAnsi="Arial"/>
        </w:rPr>
        <w:t>Enthusiastic team member and problem solver with outstanding intercultural capabilities.</w:t>
      </w:r>
    </w:p>
    <w:p w:rsidR="008E33A4" w:rsidRPr="004574A2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 w:rsidRPr="004574A2">
        <w:rPr>
          <w:rFonts w:ascii="Arial" w:hAnsi="Arial"/>
        </w:rPr>
        <w:t>P</w:t>
      </w:r>
      <w:r>
        <w:rPr>
          <w:rFonts w:ascii="Arial" w:hAnsi="Arial"/>
        </w:rPr>
        <w:t>roven abilities in l</w:t>
      </w:r>
      <w:r w:rsidRPr="004574A2">
        <w:rPr>
          <w:rFonts w:ascii="Arial" w:hAnsi="Arial"/>
        </w:rPr>
        <w:t>esson planning and language instruction.</w:t>
      </w:r>
    </w:p>
    <w:p w:rsidR="008E33A4" w:rsidRPr="004574A2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 w:rsidRPr="004574A2">
        <w:rPr>
          <w:rFonts w:ascii="Arial" w:hAnsi="Arial"/>
        </w:rPr>
        <w:t>Committed team player and able to adapt to new teaching and living environments.</w:t>
      </w:r>
    </w:p>
    <w:p w:rsidR="008E33A4" w:rsidRDefault="008E33A4" w:rsidP="008E33A4">
      <w:pPr>
        <w:pStyle w:val="PlainText"/>
        <w:numPr>
          <w:ilvl w:val="0"/>
          <w:numId w:val="1"/>
        </w:numPr>
        <w:rPr>
          <w:rFonts w:ascii="Arial" w:hAnsi="Arial"/>
        </w:rPr>
      </w:pPr>
      <w:r w:rsidRPr="00C6038B">
        <w:rPr>
          <w:rFonts w:ascii="Arial" w:hAnsi="Arial"/>
        </w:rPr>
        <w:t>Languages: Arabic (native), English (near native)</w:t>
      </w:r>
      <w:r>
        <w:rPr>
          <w:rFonts w:ascii="Arial" w:hAnsi="Arial"/>
        </w:rPr>
        <w:t xml:space="preserve">. </w:t>
      </w:r>
    </w:p>
    <w:p w:rsidR="008E33A4" w:rsidRDefault="008E33A4" w:rsidP="008E33A4">
      <w:pPr>
        <w:pStyle w:val="PlainText"/>
        <w:rPr>
          <w:rFonts w:ascii="Arial" w:hAnsi="Arial"/>
        </w:rPr>
      </w:pPr>
    </w:p>
    <w:p w:rsidR="008E33A4" w:rsidRPr="00C6038B" w:rsidRDefault="008E33A4" w:rsidP="008E33A4">
      <w:pPr>
        <w:pStyle w:val="PlainText"/>
        <w:rPr>
          <w:rFonts w:ascii="Arial" w:hAnsi="Arial"/>
        </w:rPr>
      </w:pPr>
    </w:p>
    <w:p w:rsidR="008E33A4" w:rsidRPr="004574A2" w:rsidRDefault="008E33A4" w:rsidP="008E33A4">
      <w:pPr>
        <w:pStyle w:val="PlainText"/>
        <w:rPr>
          <w:rFonts w:ascii="Arial" w:hAnsi="Arial"/>
        </w:rPr>
      </w:pPr>
      <w:r w:rsidRPr="002A3731">
        <w:rPr>
          <w:rFonts w:ascii="Arial Bold" w:hAnsi="Arial Bold"/>
          <w:b/>
          <w:smallCaps/>
          <w:spacing w:val="20"/>
          <w:sz w:val="22"/>
        </w:rPr>
        <w:t>Education</w:t>
      </w:r>
    </w:p>
    <w:p w:rsidR="008E33A4" w:rsidRPr="003C29CF" w:rsidRDefault="008E33A4" w:rsidP="008E33A4">
      <w:pPr>
        <w:pStyle w:val="PlainText"/>
        <w:rPr>
          <w:rFonts w:ascii="Arial" w:hAnsi="Arial"/>
          <w:sz w:val="16"/>
          <w:szCs w:val="16"/>
        </w:rPr>
      </w:pPr>
    </w:p>
    <w:p w:rsidR="008E33A4" w:rsidRDefault="008E33A4" w:rsidP="008E33A4">
      <w:pPr>
        <w:pStyle w:val="PlainText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Master of Arts in Linguistics, </w:t>
      </w:r>
      <w:r w:rsidRPr="002E15AE">
        <w:rPr>
          <w:rFonts w:ascii="Arial" w:hAnsi="Arial"/>
        </w:rPr>
        <w:t xml:space="preserve">2009 </w:t>
      </w:r>
    </w:p>
    <w:p w:rsidR="008E33A4" w:rsidRPr="002E15AE" w:rsidRDefault="008E33A4" w:rsidP="008E33A4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 xml:space="preserve">University of Jordan, Amman, Jordan. </w:t>
      </w:r>
    </w:p>
    <w:p w:rsidR="008E33A4" w:rsidRPr="004574A2" w:rsidRDefault="008E33A4" w:rsidP="008E33A4">
      <w:pPr>
        <w:pStyle w:val="PlainText"/>
        <w:ind w:left="360"/>
        <w:rPr>
          <w:rFonts w:ascii="Arial" w:hAnsi="Arial"/>
        </w:rPr>
      </w:pPr>
      <w:r w:rsidRPr="00C50A91">
        <w:rPr>
          <w:rFonts w:ascii="Arial" w:hAnsi="Arial"/>
          <w:b/>
        </w:rPr>
        <w:t xml:space="preserve">Bachelors of Arts in </w:t>
      </w:r>
      <w:r>
        <w:rPr>
          <w:rFonts w:ascii="Arial" w:hAnsi="Arial"/>
          <w:b/>
        </w:rPr>
        <w:t>English Language and Literature</w:t>
      </w:r>
      <w:r>
        <w:rPr>
          <w:rFonts w:ascii="Arial" w:hAnsi="Arial"/>
        </w:rPr>
        <w:t>, 2006</w:t>
      </w:r>
    </w:p>
    <w:p w:rsidR="008E33A4" w:rsidRDefault="008E33A4" w:rsidP="008E33A4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 xml:space="preserve">Al Hashemite University, Zarqa, Jordan. </w:t>
      </w:r>
    </w:p>
    <w:p w:rsidR="008E33A4" w:rsidRPr="000C7082" w:rsidRDefault="008E33A4" w:rsidP="008E33A4">
      <w:pPr>
        <w:pStyle w:val="PlainText"/>
        <w:ind w:left="360"/>
        <w:rPr>
          <w:rFonts w:ascii="Arial" w:hAnsi="Arial"/>
        </w:rPr>
      </w:pPr>
    </w:p>
    <w:p w:rsidR="008E33A4" w:rsidRPr="004574A2" w:rsidRDefault="008E33A4" w:rsidP="008E33A4">
      <w:pPr>
        <w:pStyle w:val="PlainText"/>
        <w:rPr>
          <w:rFonts w:ascii="Arial" w:hAnsi="Arial"/>
        </w:rPr>
      </w:pPr>
    </w:p>
    <w:p w:rsidR="008E33A4" w:rsidRPr="002A3731" w:rsidRDefault="008E33A4" w:rsidP="008E33A4">
      <w:pPr>
        <w:pStyle w:val="PlainText"/>
        <w:rPr>
          <w:rFonts w:ascii="Arial Bold" w:hAnsi="Arial Bold"/>
          <w:b/>
          <w:smallCaps/>
          <w:spacing w:val="20"/>
          <w:sz w:val="22"/>
        </w:rPr>
      </w:pPr>
      <w:r w:rsidRPr="002A3731">
        <w:rPr>
          <w:rFonts w:ascii="Arial Bold" w:hAnsi="Arial Bold"/>
          <w:b/>
          <w:smallCaps/>
          <w:spacing w:val="20"/>
          <w:sz w:val="22"/>
        </w:rPr>
        <w:t>Professional Experience</w:t>
      </w:r>
    </w:p>
    <w:p w:rsidR="008E33A4" w:rsidRPr="004574A2" w:rsidRDefault="008E33A4" w:rsidP="008E33A4">
      <w:pPr>
        <w:pStyle w:val="PlainText"/>
        <w:rPr>
          <w:rFonts w:ascii="Arial" w:hAnsi="Arial"/>
        </w:rPr>
      </w:pPr>
    </w:p>
    <w:p w:rsidR="008E33A4" w:rsidRDefault="008E33A4" w:rsidP="008E33A4">
      <w:pPr>
        <w:pStyle w:val="PlainText"/>
        <w:rPr>
          <w:rFonts w:ascii="Arial" w:hAnsi="Arial"/>
          <w:sz w:val="22"/>
          <w:szCs w:val="22"/>
        </w:rPr>
      </w:pPr>
    </w:p>
    <w:p w:rsidR="008E33A4" w:rsidRPr="00163EF4" w:rsidRDefault="008E33A4" w:rsidP="008E33A4">
      <w:pPr>
        <w:pStyle w:val="PlainText"/>
        <w:ind w:left="1080"/>
        <w:rPr>
          <w:rFonts w:ascii="Arial" w:hAnsi="Arial"/>
          <w:sz w:val="22"/>
          <w:szCs w:val="22"/>
        </w:rPr>
      </w:pPr>
    </w:p>
    <w:p w:rsidR="008E33A4" w:rsidRDefault="008E33A4" w:rsidP="008E33A4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Freelance Translator </w:t>
      </w:r>
    </w:p>
    <w:p w:rsidR="008E33A4" w:rsidRPr="008E33A4" w:rsidRDefault="008E33A4" w:rsidP="008E33A4">
      <w:pPr>
        <w:rPr>
          <w:rFonts w:ascii="Arial" w:hAnsi="Arial"/>
          <w:i/>
          <w:iCs/>
        </w:rPr>
      </w:pPr>
      <w:r w:rsidRPr="008E33A4">
        <w:rPr>
          <w:rFonts w:ascii="Arial" w:hAnsi="Arial"/>
          <w:i/>
          <w:iCs/>
        </w:rPr>
        <w:t xml:space="preserve">Worked in different projects in language translation (Arabic into English and vice versa):  </w:t>
      </w:r>
    </w:p>
    <w:p w:rsidR="008E33A4" w:rsidRDefault="008E33A4" w:rsidP="008E33A4">
      <w:pPr>
        <w:pStyle w:val="ListParagraph"/>
        <w:numPr>
          <w:ilvl w:val="0"/>
          <w:numId w:val="8"/>
        </w:num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Forbes</w:t>
      </w:r>
    </w:p>
    <w:p w:rsidR="008E33A4" w:rsidRDefault="008E33A4" w:rsidP="008E33A4">
      <w:pPr>
        <w:pStyle w:val="ListParagraph"/>
        <w:numPr>
          <w:ilvl w:val="0"/>
          <w:numId w:val="8"/>
        </w:num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UK visa application </w:t>
      </w:r>
      <w:r w:rsidR="00594C65">
        <w:rPr>
          <w:rFonts w:ascii="Arial" w:hAnsi="Arial"/>
          <w:b/>
          <w:sz w:val="21"/>
          <w:szCs w:val="21"/>
        </w:rPr>
        <w:t xml:space="preserve">centers </w:t>
      </w:r>
    </w:p>
    <w:p w:rsidR="008E33A4" w:rsidRDefault="008E33A4" w:rsidP="008E33A4">
      <w:pPr>
        <w:rPr>
          <w:rFonts w:ascii="Arial" w:hAnsi="Arial"/>
          <w:b/>
          <w:sz w:val="21"/>
          <w:szCs w:val="21"/>
        </w:rPr>
      </w:pPr>
    </w:p>
    <w:p w:rsidR="008E33A4" w:rsidRDefault="008E33A4" w:rsidP="008E33A4">
      <w:pPr>
        <w:rPr>
          <w:rFonts w:ascii="Arial" w:hAnsi="Arial"/>
          <w:b/>
          <w:sz w:val="21"/>
          <w:szCs w:val="21"/>
        </w:rPr>
      </w:pPr>
      <w:r w:rsidRPr="00163EF4">
        <w:rPr>
          <w:rFonts w:ascii="Arial" w:hAnsi="Arial"/>
          <w:b/>
          <w:sz w:val="21"/>
          <w:szCs w:val="21"/>
        </w:rPr>
        <w:t>Regional Trainer</w:t>
      </w:r>
    </w:p>
    <w:p w:rsidR="008E33A4" w:rsidRPr="00C6038B" w:rsidRDefault="008E33A4" w:rsidP="008E33A4">
      <w:pPr>
        <w:rPr>
          <w:rFonts w:ascii="Arial" w:hAnsi="Arial"/>
          <w:i/>
          <w:iCs/>
        </w:rPr>
      </w:pPr>
      <w:r w:rsidRPr="00C6038B">
        <w:rPr>
          <w:rFonts w:ascii="Arial" w:hAnsi="Arial"/>
          <w:i/>
          <w:iCs/>
        </w:rPr>
        <w:t>United Kingdom Visa Application Center (WorldBridge Service:  a division of Computer Science Corporation), Amman, Jordan.(2007-2009)</w:t>
      </w:r>
    </w:p>
    <w:p w:rsidR="008E33A4" w:rsidRPr="000C4D3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t>Organize the delivery of internal</w:t>
      </w:r>
      <w:r>
        <w:rPr>
          <w:rFonts w:ascii="Arial" w:hAnsi="Arial"/>
        </w:rPr>
        <w:t xml:space="preserve"> and external</w:t>
      </w:r>
      <w:r w:rsidRPr="000C4D36">
        <w:rPr>
          <w:rFonts w:ascii="Arial" w:hAnsi="Arial"/>
        </w:rPr>
        <w:t xml:space="preserve"> training programs</w:t>
      </w:r>
      <w:r>
        <w:rPr>
          <w:rFonts w:ascii="Arial" w:hAnsi="Arial"/>
        </w:rPr>
        <w:t>.</w:t>
      </w:r>
    </w:p>
    <w:p w:rsidR="008E33A4" w:rsidRPr="000C4D3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t>Design, develop and maintain the course catalogue in accordance with identified training requirements</w:t>
      </w:r>
      <w:r>
        <w:t>.</w:t>
      </w:r>
    </w:p>
    <w:p w:rsidR="008E33A4" w:rsidRPr="00AE68D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t xml:space="preserve">Conduct orientation presentations for new employees. </w:t>
      </w:r>
    </w:p>
    <w:p w:rsidR="008E33A4" w:rsidRPr="000C4D3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lastRenderedPageBreak/>
        <w:t>Update, develop and maintain annual training calendar</w:t>
      </w:r>
      <w:r>
        <w:rPr>
          <w:rFonts w:ascii="Arial" w:hAnsi="Arial"/>
        </w:rPr>
        <w:t>.</w:t>
      </w:r>
    </w:p>
    <w:p w:rsidR="008E33A4" w:rsidRPr="000C4D3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t>Participate in performance based measurement assessments for objective evaluation of training programs.</w:t>
      </w:r>
    </w:p>
    <w:p w:rsidR="008E33A4" w:rsidRPr="000C4D36" w:rsidRDefault="008E33A4" w:rsidP="008E33A4">
      <w:pPr>
        <w:numPr>
          <w:ilvl w:val="0"/>
          <w:numId w:val="5"/>
        </w:numPr>
        <w:tabs>
          <w:tab w:val="left" w:pos="1335"/>
        </w:tabs>
        <w:spacing w:after="0" w:line="240" w:lineRule="auto"/>
        <w:ind w:right="-900"/>
        <w:jc w:val="both"/>
      </w:pPr>
      <w:r w:rsidRPr="000C4D36">
        <w:rPr>
          <w:rFonts w:ascii="Arial" w:hAnsi="Arial"/>
        </w:rPr>
        <w:t>Keep up to date on developments in training and instructional methodologies</w:t>
      </w:r>
    </w:p>
    <w:p w:rsidR="008E33A4" w:rsidRPr="00AE68D6" w:rsidRDefault="008E33A4" w:rsidP="008E33A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AE68D6">
        <w:rPr>
          <w:rFonts w:ascii="Arial" w:hAnsi="Arial"/>
        </w:rPr>
        <w:t>Actively participating in regional meeting</w:t>
      </w:r>
      <w:r>
        <w:rPr>
          <w:rFonts w:ascii="Arial" w:hAnsi="Arial"/>
        </w:rPr>
        <w:t>s.</w:t>
      </w:r>
    </w:p>
    <w:p w:rsidR="008E33A4" w:rsidRPr="00AE68D6" w:rsidRDefault="008E33A4" w:rsidP="008E33A4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t xml:space="preserve"> </w:t>
      </w:r>
      <w:r w:rsidRPr="00AE68D6">
        <w:rPr>
          <w:rFonts w:ascii="Arial" w:hAnsi="Arial"/>
        </w:rPr>
        <w:t>Translate documents from English into Arabic and vice versa</w:t>
      </w:r>
    </w:p>
    <w:p w:rsidR="008E33A4" w:rsidRDefault="008E33A4" w:rsidP="008E33A4">
      <w:pPr>
        <w:pStyle w:val="PlainText"/>
        <w:rPr>
          <w:rFonts w:ascii="Arial" w:hAnsi="Arial"/>
        </w:rPr>
      </w:pPr>
    </w:p>
    <w:p w:rsidR="008E33A4" w:rsidRPr="003C29CF" w:rsidRDefault="008E33A4" w:rsidP="008E33A4">
      <w:pPr>
        <w:pStyle w:val="PlainText"/>
        <w:rPr>
          <w:rFonts w:ascii="Arial Bold" w:hAnsi="Arial Bold"/>
          <w:b/>
          <w:smallCaps/>
          <w:spacing w:val="20"/>
          <w:sz w:val="22"/>
        </w:rPr>
      </w:pPr>
      <w:r w:rsidRPr="003C29CF">
        <w:rPr>
          <w:rFonts w:ascii="Arial Bold" w:hAnsi="Arial Bold"/>
          <w:b/>
          <w:smallCaps/>
          <w:spacing w:val="20"/>
          <w:sz w:val="22"/>
        </w:rPr>
        <w:t>Conferences</w:t>
      </w:r>
      <w:r>
        <w:rPr>
          <w:rFonts w:ascii="Arial Bold" w:hAnsi="Arial Bold"/>
          <w:b/>
          <w:smallCaps/>
          <w:spacing w:val="20"/>
          <w:sz w:val="22"/>
        </w:rPr>
        <w:t xml:space="preserve"> and workshops</w:t>
      </w:r>
      <w:r w:rsidRPr="003C29CF">
        <w:rPr>
          <w:rFonts w:ascii="Arial Bold" w:hAnsi="Arial Bold"/>
          <w:b/>
          <w:smallCaps/>
          <w:spacing w:val="20"/>
          <w:sz w:val="22"/>
        </w:rPr>
        <w:t xml:space="preserve"> </w:t>
      </w:r>
      <w:r>
        <w:rPr>
          <w:rFonts w:ascii="Arial Bold" w:hAnsi="Arial Bold"/>
          <w:b/>
          <w:smallCaps/>
          <w:spacing w:val="20"/>
          <w:sz w:val="22"/>
        </w:rPr>
        <w:t>participation</w:t>
      </w:r>
    </w:p>
    <w:p w:rsidR="008E33A4" w:rsidRPr="00DE7629" w:rsidRDefault="008E33A4" w:rsidP="008E33A4">
      <w:pPr>
        <w:pStyle w:val="PlainText"/>
        <w:rPr>
          <w:rFonts w:ascii="Arial" w:hAnsi="Arial"/>
          <w:sz w:val="16"/>
          <w:szCs w:val="16"/>
        </w:rPr>
      </w:pPr>
    </w:p>
    <w:p w:rsidR="008E33A4" w:rsidRDefault="008E33A4" w:rsidP="008E33A4">
      <w:pPr>
        <w:pStyle w:val="PlainText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 w:rsidRPr="00B8381E">
        <w:rPr>
          <w:rFonts w:ascii="Arial" w:hAnsi="Arial"/>
        </w:rPr>
        <w:t xml:space="preserve">“ELT digital tools”, </w:t>
      </w:r>
      <w:hyperlink r:id="rId6" w:tooltip="Permalink to Third International ELT Symposium" w:history="1">
        <w:r w:rsidRPr="00B8381E">
          <w:rPr>
            <w:rFonts w:ascii="Arial" w:hAnsi="Arial"/>
          </w:rPr>
          <w:t>Third International ELT Symposium</w:t>
        </w:r>
      </w:hyperlink>
      <w:r>
        <w:rPr>
          <w:rFonts w:ascii="Arial" w:hAnsi="Arial"/>
        </w:rPr>
        <w:t>, Al Yamamah University, Saudi Arabia, 2013.</w:t>
      </w:r>
    </w:p>
    <w:p w:rsidR="008E33A4" w:rsidRDefault="008E33A4" w:rsidP="008E33A4">
      <w:pPr>
        <w:pStyle w:val="PlainText"/>
        <w:ind w:left="1080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 “Edmodo: learning is becoming virtual’’, Saudi INTERLINK Language Centers professional development week, Saudi Arabia, 2012. </w:t>
      </w:r>
    </w:p>
    <w:p w:rsidR="008E33A4" w:rsidRDefault="008E33A4" w:rsidP="008E33A4">
      <w:pPr>
        <w:pStyle w:val="PlainText"/>
        <w:ind w:left="1080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“Literature for sll: graded readers”, Saudi INTERLINK Language Centers professional development week, Saudi Arabia, 2011. </w:t>
      </w:r>
    </w:p>
    <w:p w:rsidR="008E33A4" w:rsidRDefault="008E33A4" w:rsidP="008E33A4">
      <w:pPr>
        <w:pStyle w:val="ListParagraph"/>
        <w:rPr>
          <w:rFonts w:ascii="Arial" w:hAnsi="Arial"/>
        </w:rPr>
      </w:pPr>
    </w:p>
    <w:p w:rsidR="008E33A4" w:rsidRPr="00C6038B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 w:rsidRPr="00C6038B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“Using L1 culture to teach L2 culture: ZPD framework”, </w:t>
      </w:r>
      <w:r w:rsidRPr="00C6038B">
        <w:rPr>
          <w:rFonts w:ascii="Arial" w:hAnsi="Arial"/>
        </w:rPr>
        <w:t xml:space="preserve">Sandanona for </w:t>
      </w:r>
      <w:r>
        <w:rPr>
          <w:rFonts w:ascii="Arial" w:hAnsi="Arial"/>
        </w:rPr>
        <w:t>P</w:t>
      </w:r>
      <w:r w:rsidRPr="00C6038B">
        <w:rPr>
          <w:rFonts w:ascii="Arial" w:hAnsi="Arial"/>
        </w:rPr>
        <w:t xml:space="preserve">racticing </w:t>
      </w:r>
      <w:r>
        <w:rPr>
          <w:rFonts w:ascii="Arial" w:hAnsi="Arial"/>
        </w:rPr>
        <w:t>T</w:t>
      </w:r>
      <w:r w:rsidRPr="00C6038B">
        <w:rPr>
          <w:rFonts w:ascii="Arial" w:hAnsi="Arial"/>
        </w:rPr>
        <w:t>eachers</w:t>
      </w:r>
      <w:r>
        <w:rPr>
          <w:rFonts w:ascii="Arial" w:hAnsi="Arial"/>
        </w:rPr>
        <w:t xml:space="preserve"> Symposium</w:t>
      </w:r>
      <w:r w:rsidRPr="00C6038B">
        <w:rPr>
          <w:rFonts w:ascii="Arial" w:hAnsi="Arial"/>
        </w:rPr>
        <w:t>, VT, USA. August 7-10, 2011.</w:t>
      </w:r>
    </w:p>
    <w:p w:rsidR="008E33A4" w:rsidRDefault="008E33A4" w:rsidP="008E33A4">
      <w:pPr>
        <w:pStyle w:val="PlainText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19 International TESOL Arabia Conference and exhibition, Dubai, UAE, March 14-16, 2013.</w:t>
      </w:r>
    </w:p>
    <w:p w:rsidR="008E33A4" w:rsidRDefault="008E33A4" w:rsidP="008E33A4">
      <w:pPr>
        <w:pStyle w:val="ListParagraph"/>
        <w:rPr>
          <w:rFonts w:ascii="Arial" w:hAnsi="Arial"/>
        </w:rPr>
      </w:pPr>
    </w:p>
    <w:p w:rsidR="008E33A4" w:rsidRPr="00C4532E" w:rsidRDefault="008E33A4" w:rsidP="008E33A4">
      <w:pPr>
        <w:pStyle w:val="PlainText"/>
        <w:ind w:left="1080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 w:rsidRPr="00C9749C">
        <w:rPr>
          <w:rFonts w:ascii="Arial" w:hAnsi="Arial"/>
        </w:rPr>
        <w:t>The Seventeen International Conferences on Language, Linguistics, Literature, and Translation</w:t>
      </w:r>
      <w:r>
        <w:rPr>
          <w:rFonts w:ascii="Arial" w:hAnsi="Arial"/>
        </w:rPr>
        <w:t>, Irbid, Jordan. Jan12-15, 2008.</w:t>
      </w:r>
    </w:p>
    <w:p w:rsidR="008E33A4" w:rsidRDefault="008E33A4" w:rsidP="008E33A4">
      <w:pPr>
        <w:pStyle w:val="PlainText"/>
        <w:ind w:left="720"/>
        <w:rPr>
          <w:rFonts w:ascii="Arial" w:hAnsi="Arial"/>
        </w:rPr>
      </w:pPr>
    </w:p>
    <w:p w:rsidR="008E33A4" w:rsidRDefault="008E33A4" w:rsidP="008E33A4">
      <w:pPr>
        <w:pStyle w:val="PlainText"/>
        <w:numPr>
          <w:ilvl w:val="0"/>
          <w:numId w:val="6"/>
        </w:numPr>
        <w:rPr>
          <w:rFonts w:ascii="Arial" w:hAnsi="Arial"/>
        </w:rPr>
      </w:pPr>
      <w:r w:rsidRPr="00C9749C">
        <w:rPr>
          <w:rFonts w:ascii="Arial" w:hAnsi="Arial"/>
        </w:rPr>
        <w:t>1st international symposium of the world Arab translators association</w:t>
      </w:r>
      <w:r>
        <w:rPr>
          <w:rFonts w:ascii="Arial" w:hAnsi="Arial"/>
        </w:rPr>
        <w:t>, Amman, Jordan. June 11-13, 2007.</w:t>
      </w:r>
    </w:p>
    <w:p w:rsidR="008E33A4" w:rsidRPr="004574A2" w:rsidRDefault="008E33A4" w:rsidP="008E33A4">
      <w:pPr>
        <w:pStyle w:val="PlainText"/>
        <w:rPr>
          <w:rFonts w:ascii="Arial" w:hAnsi="Arial"/>
        </w:rPr>
      </w:pPr>
    </w:p>
    <w:p w:rsidR="008E33A4" w:rsidRDefault="008E33A4" w:rsidP="008E33A4">
      <w:pPr>
        <w:pStyle w:val="PlainText"/>
        <w:rPr>
          <w:rFonts w:ascii="Arial" w:hAnsi="Arial"/>
        </w:rPr>
      </w:pPr>
    </w:p>
    <w:p w:rsidR="008E33A4" w:rsidRPr="004574A2" w:rsidRDefault="008E33A4" w:rsidP="008E33A4">
      <w:pPr>
        <w:pStyle w:val="PlainText"/>
        <w:rPr>
          <w:rFonts w:ascii="Arial" w:hAnsi="Arial"/>
        </w:rPr>
      </w:pPr>
    </w:p>
    <w:p w:rsidR="008E33A4" w:rsidRDefault="008E33A4" w:rsidP="008E33A4">
      <w:pPr>
        <w:pStyle w:val="PlainText"/>
        <w:rPr>
          <w:rFonts w:ascii="Arial Bold" w:hAnsi="Arial Bold"/>
          <w:b/>
          <w:smallCaps/>
          <w:spacing w:val="20"/>
          <w:sz w:val="22"/>
        </w:rPr>
      </w:pPr>
      <w:r>
        <w:rPr>
          <w:rFonts w:ascii="Arial Bold" w:hAnsi="Arial Bold"/>
          <w:b/>
          <w:smallCaps/>
          <w:spacing w:val="20"/>
          <w:sz w:val="22"/>
        </w:rPr>
        <w:t>Community OUTREACH</w:t>
      </w:r>
    </w:p>
    <w:p w:rsidR="008E33A4" w:rsidRPr="00DE7629" w:rsidRDefault="008E33A4" w:rsidP="008E33A4">
      <w:pPr>
        <w:pStyle w:val="PlainText"/>
        <w:rPr>
          <w:rFonts w:ascii="Arial Bold" w:hAnsi="Arial Bold"/>
          <w:b/>
          <w:smallCaps/>
          <w:spacing w:val="20"/>
          <w:sz w:val="16"/>
          <w:szCs w:val="16"/>
        </w:rPr>
      </w:pPr>
    </w:p>
    <w:p w:rsidR="008E33A4" w:rsidRPr="004574A2" w:rsidRDefault="008E33A4" w:rsidP="008E33A4">
      <w:pPr>
        <w:pStyle w:val="PlainText"/>
        <w:spacing w:line="360" w:lineRule="auto"/>
        <w:ind w:left="360"/>
        <w:rPr>
          <w:rFonts w:ascii="Arial" w:hAnsi="Arial"/>
        </w:rPr>
      </w:pPr>
      <w:r w:rsidRPr="004574A2">
        <w:rPr>
          <w:rFonts w:ascii="Arial" w:hAnsi="Arial"/>
        </w:rPr>
        <w:t xml:space="preserve">Worked and promoted </w:t>
      </w:r>
      <w:r>
        <w:rPr>
          <w:rFonts w:ascii="Arial" w:hAnsi="Arial"/>
        </w:rPr>
        <w:t>tree-planting in isolated areas.</w:t>
      </w:r>
    </w:p>
    <w:p w:rsidR="008E33A4" w:rsidRPr="004574A2" w:rsidRDefault="008E33A4" w:rsidP="008E33A4">
      <w:pPr>
        <w:pStyle w:val="Plai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Help Iraqi refugees in Jordan at UNHCR. </w:t>
      </w:r>
    </w:p>
    <w:p w:rsidR="008E33A4" w:rsidRPr="004574A2" w:rsidRDefault="008E33A4" w:rsidP="008E33A4">
      <w:pPr>
        <w:pStyle w:val="PlainText"/>
        <w:spacing w:line="360" w:lineRule="auto"/>
        <w:ind w:left="360"/>
        <w:rPr>
          <w:rFonts w:ascii="Arial" w:hAnsi="Arial"/>
        </w:rPr>
      </w:pPr>
      <w:r w:rsidRPr="004574A2">
        <w:rPr>
          <w:rFonts w:ascii="Arial" w:hAnsi="Arial"/>
        </w:rPr>
        <w:t>Mento</w:t>
      </w:r>
      <w:r>
        <w:rPr>
          <w:rFonts w:ascii="Arial" w:hAnsi="Arial"/>
        </w:rPr>
        <w:t>r for TESOL university students.</w:t>
      </w:r>
    </w:p>
    <w:p w:rsidR="008E33A4" w:rsidRPr="003A636C" w:rsidRDefault="008E33A4" w:rsidP="008E33A4">
      <w:pPr>
        <w:pStyle w:val="PlainText"/>
        <w:ind w:left="360"/>
        <w:rPr>
          <w:rFonts w:ascii="Arial" w:hAnsi="Arial"/>
        </w:rPr>
      </w:pPr>
      <w:r w:rsidRPr="009A3067">
        <w:rPr>
          <w:rFonts w:ascii="Arial" w:hAnsi="Arial"/>
        </w:rPr>
        <w:t>TESOL</w:t>
      </w:r>
      <w:r>
        <w:rPr>
          <w:rFonts w:ascii="Arial" w:hAnsi="Arial"/>
        </w:rPr>
        <w:t xml:space="preserve"> </w:t>
      </w:r>
      <w:r w:rsidRPr="009A3067">
        <w:rPr>
          <w:rFonts w:ascii="Arial" w:hAnsi="Arial"/>
        </w:rPr>
        <w:t>- Convention facilitator for new attendees</w:t>
      </w:r>
      <w:r>
        <w:rPr>
          <w:rFonts w:ascii="Arial" w:hAnsi="Arial"/>
        </w:rPr>
        <w:t>.</w:t>
      </w:r>
    </w:p>
    <w:p w:rsidR="008E33A4" w:rsidRDefault="008E33A4" w:rsidP="008E33A4">
      <w:pPr>
        <w:rPr>
          <w:b/>
          <w:bCs/>
        </w:rPr>
      </w:pPr>
    </w:p>
    <w:p w:rsidR="008E33A4" w:rsidRDefault="008E33A4"/>
    <w:sectPr w:rsidR="008E33A4" w:rsidSect="008E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E87"/>
    <w:multiLevelType w:val="hybridMultilevel"/>
    <w:tmpl w:val="643A7B66"/>
    <w:lvl w:ilvl="0" w:tplc="5744320C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DF1"/>
    <w:multiLevelType w:val="hybridMultilevel"/>
    <w:tmpl w:val="509CD000"/>
    <w:lvl w:ilvl="0" w:tplc="D278D6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EBA253E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5B4334"/>
    <w:multiLevelType w:val="hybridMultilevel"/>
    <w:tmpl w:val="A814B0E0"/>
    <w:lvl w:ilvl="0" w:tplc="86362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262C"/>
    <w:multiLevelType w:val="hybridMultilevel"/>
    <w:tmpl w:val="3DFA0D3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230236E"/>
    <w:multiLevelType w:val="hybridMultilevel"/>
    <w:tmpl w:val="F1BC41E6"/>
    <w:lvl w:ilvl="0" w:tplc="1B1444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52BEE"/>
    <w:multiLevelType w:val="hybridMultilevel"/>
    <w:tmpl w:val="67C6B8D2"/>
    <w:lvl w:ilvl="0" w:tplc="BBC63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537B0"/>
    <w:multiLevelType w:val="hybridMultilevel"/>
    <w:tmpl w:val="204C6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C4E0B"/>
    <w:multiLevelType w:val="hybridMultilevel"/>
    <w:tmpl w:val="910CFF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4"/>
    <w:rsid w:val="000D5CBF"/>
    <w:rsid w:val="00594C65"/>
    <w:rsid w:val="006976F7"/>
    <w:rsid w:val="00727C86"/>
    <w:rsid w:val="007A5701"/>
    <w:rsid w:val="007B78BA"/>
    <w:rsid w:val="008E33A4"/>
    <w:rsid w:val="00A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CC96-189A-4503-A646-49EB2B7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A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33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33A4"/>
    <w:rPr>
      <w:rFonts w:ascii="Consolas" w:eastAsia="Calibri" w:hAnsi="Consolas" w:cs="Arial"/>
      <w:sz w:val="21"/>
      <w:szCs w:val="21"/>
    </w:rPr>
  </w:style>
  <w:style w:type="character" w:styleId="Hyperlink">
    <w:name w:val="Hyperlink"/>
    <w:uiPriority w:val="99"/>
    <w:unhideWhenUsed/>
    <w:rsid w:val="008E3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3A4"/>
    <w:pPr>
      <w:ind w:left="720"/>
      <w:contextualSpacing/>
    </w:pPr>
  </w:style>
  <w:style w:type="character" w:styleId="Strong">
    <w:name w:val="Strong"/>
    <w:uiPriority w:val="22"/>
    <w:qFormat/>
    <w:rsid w:val="008E33A4"/>
    <w:rPr>
      <w:b/>
      <w:bCs/>
    </w:rPr>
  </w:style>
  <w:style w:type="character" w:customStyle="1" w:styleId="apple-converted-space">
    <w:name w:val="apple-converted-space"/>
    <w:rsid w:val="008E33A4"/>
  </w:style>
  <w:style w:type="character" w:customStyle="1" w:styleId="allowtextselection">
    <w:name w:val="allowtextselection"/>
    <w:rsid w:val="008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mposium.alyamamah.edu.sa/?p=1" TargetMode="External"/><Relationship Id="rId5" Type="http://schemas.openxmlformats.org/officeDocument/2006/relationships/hyperlink" Target="mailto:amjadtaha0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Taha</dc:creator>
  <cp:keywords/>
  <dc:description/>
  <cp:lastModifiedBy>Amjad Taha</cp:lastModifiedBy>
  <cp:revision>3</cp:revision>
  <dcterms:created xsi:type="dcterms:W3CDTF">2013-11-27T09:09:00Z</dcterms:created>
  <dcterms:modified xsi:type="dcterms:W3CDTF">2013-11-27T09:09:00Z</dcterms:modified>
</cp:coreProperties>
</file>