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3" w:rsidRPr="00A64211" w:rsidRDefault="00302AD7" w:rsidP="00A6421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A64211">
        <w:rPr>
          <w:b/>
          <w:sz w:val="28"/>
          <w:szCs w:val="28"/>
          <w:lang w:val="en-GB"/>
        </w:rPr>
        <w:t>ENANG AJANG Aloysius (B.A.; M.A.)</w:t>
      </w:r>
    </w:p>
    <w:p w:rsidR="00302AD7" w:rsidRDefault="00302AD7" w:rsidP="00A64211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P.O. Box 1058, Yaounde</w:t>
      </w:r>
    </w:p>
    <w:p w:rsidR="00302AD7" w:rsidRDefault="00302AD7" w:rsidP="00A64211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Centre Region, Cameroon</w:t>
      </w:r>
    </w:p>
    <w:p w:rsidR="00302AD7" w:rsidRPr="00302AD7" w:rsidRDefault="00302AD7" w:rsidP="00A64211">
      <w:pPr>
        <w:spacing w:after="0" w:line="240" w:lineRule="auto"/>
        <w:jc w:val="center"/>
        <w:rPr>
          <w:lang w:val="fr-FR"/>
        </w:rPr>
      </w:pPr>
      <w:r w:rsidRPr="00302AD7">
        <w:rPr>
          <w:lang w:val="fr-FR"/>
        </w:rPr>
        <w:t>Tel.: (+237) 77 77 74 10</w:t>
      </w:r>
    </w:p>
    <w:p w:rsidR="00302AD7" w:rsidRPr="00302AD7" w:rsidRDefault="00302AD7" w:rsidP="00A64211">
      <w:pPr>
        <w:spacing w:after="0"/>
        <w:jc w:val="center"/>
        <w:rPr>
          <w:lang w:val="fr-FR"/>
        </w:rPr>
      </w:pPr>
      <w:r w:rsidRPr="00302AD7">
        <w:rPr>
          <w:lang w:val="fr-FR"/>
        </w:rPr>
        <w:t xml:space="preserve">Email: </w:t>
      </w:r>
      <w:hyperlink r:id="rId7" w:history="1">
        <w:r w:rsidRPr="00302AD7">
          <w:rPr>
            <w:rStyle w:val="Lienhypertexte"/>
            <w:lang w:val="fr-FR"/>
          </w:rPr>
          <w:t>enang05@yahoo.com</w:t>
        </w:r>
      </w:hyperlink>
    </w:p>
    <w:p w:rsidR="00302AD7" w:rsidRDefault="00302AD7" w:rsidP="00A64211">
      <w:pPr>
        <w:spacing w:after="0"/>
        <w:jc w:val="center"/>
        <w:rPr>
          <w:lang w:val="fr-FR"/>
        </w:rPr>
      </w:pPr>
      <w:r w:rsidRPr="00302AD7">
        <w:rPr>
          <w:lang w:val="fr-FR"/>
        </w:rPr>
        <w:t>Skype: alenang21</w:t>
      </w:r>
    </w:p>
    <w:p w:rsidR="00A64211" w:rsidRDefault="00A64211" w:rsidP="00A64211">
      <w:pPr>
        <w:spacing w:after="0"/>
        <w:jc w:val="center"/>
        <w:rPr>
          <w:lang w:val="fr-FR"/>
        </w:rPr>
      </w:pPr>
    </w:p>
    <w:p w:rsidR="00302AD7" w:rsidRPr="009E3DB8" w:rsidRDefault="00302AD7" w:rsidP="00A64211">
      <w:pPr>
        <w:jc w:val="center"/>
        <w:rPr>
          <w:b/>
          <w:sz w:val="36"/>
          <w:szCs w:val="36"/>
          <w:u w:val="single"/>
        </w:rPr>
      </w:pPr>
      <w:r w:rsidRPr="009E3DB8">
        <w:rPr>
          <w:b/>
          <w:sz w:val="36"/>
          <w:szCs w:val="36"/>
          <w:u w:val="single"/>
        </w:rPr>
        <w:t>CURRICULUM VITAE</w:t>
      </w:r>
    </w:p>
    <w:p w:rsidR="00302AD7" w:rsidRPr="00A64211" w:rsidRDefault="00302AD7" w:rsidP="00302AD7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 –</w:t>
      </w:r>
      <w:r w:rsidRPr="00A64211">
        <w:rPr>
          <w:b/>
          <w:sz w:val="28"/>
          <w:szCs w:val="28"/>
          <w:u w:val="single"/>
        </w:rPr>
        <w:t xml:space="preserve"> </w:t>
      </w:r>
      <w:r w:rsidR="00C04654">
        <w:rPr>
          <w:b/>
          <w:sz w:val="28"/>
          <w:szCs w:val="28"/>
          <w:u w:val="single"/>
        </w:rPr>
        <w:t>CAREER</w:t>
      </w:r>
      <w:r w:rsidRPr="00A64211">
        <w:rPr>
          <w:b/>
          <w:sz w:val="28"/>
          <w:szCs w:val="28"/>
          <w:u w:val="single"/>
        </w:rPr>
        <w:t xml:space="preserve"> PROFILE</w:t>
      </w:r>
    </w:p>
    <w:p w:rsidR="00302AD7" w:rsidRPr="00D95CC3" w:rsidRDefault="00302AD7" w:rsidP="00D95CC3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Since 2011:</w:t>
      </w:r>
      <w:r w:rsidRPr="00D95CC3">
        <w:rPr>
          <w:lang w:val="en-GB"/>
        </w:rPr>
        <w:t xml:space="preserve"> Freelance Translator.</w:t>
      </w:r>
    </w:p>
    <w:p w:rsidR="00302AD7" w:rsidRPr="00D95CC3" w:rsidRDefault="00302AD7" w:rsidP="00D95CC3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2001-2011:</w:t>
      </w:r>
      <w:r w:rsidRPr="00D95CC3">
        <w:rPr>
          <w:lang w:val="en-GB"/>
        </w:rPr>
        <w:t xml:space="preserve"> Director of the Linguistic Unit, Economic and Social Council, Republic of Cameroon.</w:t>
      </w:r>
    </w:p>
    <w:p w:rsidR="00302AD7" w:rsidRPr="00D95CC3" w:rsidRDefault="00302AD7" w:rsidP="00D95CC3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November 1986-April 2011:</w:t>
      </w:r>
      <w:r w:rsidRPr="00D95CC3">
        <w:rPr>
          <w:lang w:val="en-GB"/>
        </w:rPr>
        <w:t xml:space="preserve"> Official Translator-Interpreter, Economic and Social Council, Republic of Cameroon (on secondment by the Presidency of the Republic).</w:t>
      </w:r>
    </w:p>
    <w:p w:rsidR="00302AD7" w:rsidRPr="00D95CC3" w:rsidRDefault="00302AD7" w:rsidP="00D95CC3">
      <w:pPr>
        <w:pStyle w:val="Paragraphedeliste"/>
        <w:numPr>
          <w:ilvl w:val="0"/>
          <w:numId w:val="14"/>
        </w:numPr>
        <w:jc w:val="both"/>
        <w:rPr>
          <w:lang w:val="en-GB"/>
        </w:rPr>
      </w:pPr>
      <w:r w:rsidRPr="00BB5070">
        <w:rPr>
          <w:b/>
          <w:lang w:val="en-GB"/>
        </w:rPr>
        <w:t>October-November 1986:</w:t>
      </w:r>
      <w:r w:rsidRPr="00D95CC3">
        <w:rPr>
          <w:lang w:val="en-GB"/>
        </w:rPr>
        <w:t xml:space="preserve"> Official Translator, Presidency of the Republic of Cameroon.</w:t>
      </w:r>
    </w:p>
    <w:p w:rsidR="00302AD7" w:rsidRDefault="00302AD7" w:rsidP="00302AD7">
      <w:pPr>
        <w:jc w:val="both"/>
      </w:pPr>
      <w:r w:rsidRPr="00D95CC3">
        <w:rPr>
          <w:b/>
          <w:lang w:val="en-GB"/>
        </w:rPr>
        <w:t>Language Pairs</w:t>
      </w:r>
      <w:r>
        <w:rPr>
          <w:lang w:val="en-GB"/>
        </w:rPr>
        <w:t>: French</w:t>
      </w:r>
      <w:r w:rsidR="00287313">
        <w:rPr>
          <w:lang w:val="en-GB"/>
        </w:rPr>
        <w:t xml:space="preserve"> </w:t>
      </w:r>
      <w:r w:rsidR="00287313">
        <w:t xml:space="preserve">–English; English-French. </w:t>
      </w:r>
    </w:p>
    <w:p w:rsidR="00287313" w:rsidRPr="00D95CC3" w:rsidRDefault="00287313" w:rsidP="00302AD7">
      <w:pPr>
        <w:jc w:val="both"/>
        <w:rPr>
          <w:b/>
        </w:rPr>
      </w:pPr>
      <w:r w:rsidRPr="00D95CC3">
        <w:rPr>
          <w:b/>
        </w:rPr>
        <w:t>Fields of Translation Expertise:</w:t>
      </w:r>
    </w:p>
    <w:p w:rsidR="00287313" w:rsidRDefault="00287313" w:rsidP="00287313">
      <w:pPr>
        <w:pStyle w:val="Paragraphedeliste"/>
        <w:numPr>
          <w:ilvl w:val="0"/>
          <w:numId w:val="1"/>
        </w:numPr>
        <w:jc w:val="both"/>
      </w:pPr>
      <w:r>
        <w:t>Medical</w:t>
      </w:r>
    </w:p>
    <w:p w:rsidR="00C04654" w:rsidRDefault="00C04654" w:rsidP="00287313">
      <w:pPr>
        <w:pStyle w:val="Paragraphedeliste"/>
        <w:numPr>
          <w:ilvl w:val="0"/>
          <w:numId w:val="1"/>
        </w:numPr>
        <w:jc w:val="both"/>
      </w:pPr>
      <w:r>
        <w:t>Literary</w:t>
      </w:r>
    </w:p>
    <w:p w:rsidR="00287313" w:rsidRDefault="00287313" w:rsidP="00287313">
      <w:pPr>
        <w:jc w:val="both"/>
      </w:pPr>
      <w:r w:rsidRPr="00D95CC3">
        <w:rPr>
          <w:b/>
        </w:rPr>
        <w:t>CAT Tools</w:t>
      </w:r>
      <w:r>
        <w:t>: SDL Trados; Wordfast</w:t>
      </w:r>
    </w:p>
    <w:p w:rsidR="00287313" w:rsidRPr="00A64211" w:rsidRDefault="00287313" w:rsidP="00287313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II –</w:t>
      </w:r>
      <w:r w:rsidRPr="00A64211">
        <w:rPr>
          <w:b/>
          <w:sz w:val="28"/>
          <w:szCs w:val="28"/>
          <w:u w:val="single"/>
        </w:rPr>
        <w:t xml:space="preserve"> KEY SKILLS: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Translation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Interpretation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Proof Reading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Rewriting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Web Search Evaluation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Drafting</w:t>
      </w:r>
    </w:p>
    <w:p w:rsidR="00287313" w:rsidRDefault="00287313" w:rsidP="00287313">
      <w:pPr>
        <w:pStyle w:val="Paragraphedeliste"/>
        <w:numPr>
          <w:ilvl w:val="0"/>
          <w:numId w:val="2"/>
        </w:numPr>
        <w:jc w:val="both"/>
      </w:pPr>
      <w:r>
        <w:t>Teaching</w:t>
      </w:r>
    </w:p>
    <w:p w:rsidR="00287313" w:rsidRPr="00A64211" w:rsidRDefault="00287313" w:rsidP="00287313">
      <w:pPr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>III –</w:t>
      </w:r>
      <w:r w:rsidRPr="00A64211">
        <w:rPr>
          <w:b/>
          <w:sz w:val="28"/>
          <w:szCs w:val="28"/>
          <w:u w:val="single"/>
        </w:rPr>
        <w:t xml:space="preserve"> EDUCATION/QUALIFICATIONS</w:t>
      </w:r>
    </w:p>
    <w:p w:rsidR="00287313" w:rsidRPr="00BB5070" w:rsidRDefault="00287313" w:rsidP="00287313">
      <w:pPr>
        <w:pStyle w:val="Paragraphedeliste"/>
        <w:numPr>
          <w:ilvl w:val="0"/>
          <w:numId w:val="3"/>
        </w:numPr>
        <w:jc w:val="both"/>
        <w:rPr>
          <w:b/>
          <w:lang w:val="fr-FR"/>
        </w:rPr>
      </w:pPr>
      <w:r w:rsidRPr="00BB5070">
        <w:rPr>
          <w:b/>
          <w:lang w:val="fr-FR"/>
        </w:rPr>
        <w:t>M.A.</w:t>
      </w:r>
      <w:r w:rsidRPr="00287313">
        <w:rPr>
          <w:lang w:val="fr-FR"/>
        </w:rPr>
        <w:t xml:space="preserve"> </w:t>
      </w:r>
      <w:r w:rsidRPr="00BB5070">
        <w:rPr>
          <w:b/>
          <w:lang w:val="fr-FR"/>
        </w:rPr>
        <w:t>(Translation);</w:t>
      </w:r>
      <w:r w:rsidRPr="00287313">
        <w:rPr>
          <w:lang w:val="fr-FR"/>
        </w:rPr>
        <w:t xml:space="preserve"> Université de Montréal, Quebec, Canada (1982-1986).</w:t>
      </w:r>
      <w:r w:rsidR="00BB5070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BB5070">
        <w:rPr>
          <w:u w:val="single"/>
          <w:lang w:val="fr-FR"/>
        </w:rPr>
        <w:t>Minor</w:t>
      </w:r>
      <w:r>
        <w:rPr>
          <w:lang w:val="fr-FR"/>
        </w:rPr>
        <w:t xml:space="preserve"> : </w:t>
      </w:r>
      <w:r w:rsidRPr="00BB5070">
        <w:rPr>
          <w:b/>
          <w:lang w:val="fr-FR"/>
        </w:rPr>
        <w:t>International Relations.</w:t>
      </w:r>
    </w:p>
    <w:p w:rsidR="00287313" w:rsidRPr="00287313" w:rsidRDefault="00287313" w:rsidP="00287313">
      <w:pPr>
        <w:pStyle w:val="Paragraphedeliste"/>
        <w:numPr>
          <w:ilvl w:val="0"/>
          <w:numId w:val="3"/>
        </w:numPr>
        <w:jc w:val="both"/>
      </w:pPr>
      <w:r w:rsidRPr="00BB5070">
        <w:rPr>
          <w:b/>
        </w:rPr>
        <w:t>B.A.</w:t>
      </w:r>
      <w:r w:rsidRPr="00287313">
        <w:t xml:space="preserve"> </w:t>
      </w:r>
      <w:r w:rsidRPr="00BB5070">
        <w:rPr>
          <w:b/>
        </w:rPr>
        <w:t>Bilingual (English and French)</w:t>
      </w:r>
      <w:r w:rsidRPr="00BB5070">
        <w:rPr>
          <w:b/>
          <w:lang w:val="en-GB"/>
        </w:rPr>
        <w:t>;</w:t>
      </w:r>
      <w:r>
        <w:rPr>
          <w:lang w:val="en-GB"/>
        </w:rPr>
        <w:t xml:space="preserve"> University of Yaounde, Cameroon (1979-1982). </w:t>
      </w:r>
      <w:r w:rsidRPr="00BB5070">
        <w:rPr>
          <w:u w:val="single"/>
          <w:lang w:val="en-GB"/>
        </w:rPr>
        <w:t>Minor</w:t>
      </w:r>
      <w:r>
        <w:rPr>
          <w:lang w:val="en-GB"/>
        </w:rPr>
        <w:t xml:space="preserve">: </w:t>
      </w:r>
      <w:r w:rsidRPr="00BB5070">
        <w:rPr>
          <w:b/>
          <w:lang w:val="en-GB"/>
        </w:rPr>
        <w:t>Linguistics</w:t>
      </w:r>
      <w:r>
        <w:rPr>
          <w:lang w:val="en-GB"/>
        </w:rPr>
        <w:t>.</w:t>
      </w:r>
    </w:p>
    <w:p w:rsidR="00C04654" w:rsidRDefault="00C04654" w:rsidP="00287313">
      <w:pPr>
        <w:jc w:val="both"/>
        <w:rPr>
          <w:b/>
          <w:sz w:val="24"/>
          <w:szCs w:val="24"/>
          <w:u w:val="single"/>
        </w:rPr>
      </w:pPr>
    </w:p>
    <w:p w:rsidR="00287313" w:rsidRPr="009E3DB8" w:rsidRDefault="00287313" w:rsidP="00287313">
      <w:p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lastRenderedPageBreak/>
        <w:t>Training Courses and Internships:</w:t>
      </w:r>
    </w:p>
    <w:p w:rsidR="00287313" w:rsidRDefault="00287313" w:rsidP="00287313">
      <w:pPr>
        <w:jc w:val="both"/>
      </w:pPr>
      <w:r w:rsidRPr="00BB5070">
        <w:rPr>
          <w:b/>
        </w:rPr>
        <w:t>2001:</w:t>
      </w:r>
      <w:r>
        <w:t xml:space="preserve"> </w:t>
      </w:r>
      <w:r w:rsidRPr="006B1AD3">
        <w:rPr>
          <w:i/>
        </w:rPr>
        <w:t>The Management of Credit and Savings Cooperatives with Computer Usage</w:t>
      </w:r>
      <w:r>
        <w:t xml:space="preserve">; People’s International </w:t>
      </w:r>
      <w:r w:rsidR="00BB5070">
        <w:t xml:space="preserve">    </w:t>
      </w:r>
      <w:r>
        <w:t>Institute for Solidarity and Development (Histradut); Levinson College, Beit Berl, Kfar Sava, Israel.</w:t>
      </w:r>
    </w:p>
    <w:p w:rsidR="00287313" w:rsidRDefault="00287313" w:rsidP="00287313">
      <w:pPr>
        <w:jc w:val="both"/>
      </w:pPr>
      <w:r w:rsidRPr="00BB5070">
        <w:rPr>
          <w:b/>
        </w:rPr>
        <w:t>1987:</w:t>
      </w:r>
      <w:r>
        <w:t xml:space="preserve"> Integrated Management Course (PRIMA); Higher Institute of Public Management (ISMP),</w:t>
      </w:r>
      <w:r w:rsidR="00062014">
        <w:t xml:space="preserve"> National Center for Administration and Management (CENAM)</w:t>
      </w:r>
      <w:r>
        <w:t>, Yaounde, Cameroon.</w:t>
      </w:r>
    </w:p>
    <w:p w:rsidR="00287313" w:rsidRDefault="00287313" w:rsidP="00287313">
      <w:pPr>
        <w:jc w:val="both"/>
      </w:pPr>
      <w:r w:rsidRPr="00BB5070">
        <w:rPr>
          <w:b/>
        </w:rPr>
        <w:t>1984 (Summer):</w:t>
      </w:r>
      <w:r>
        <w:t xml:space="preserve"> Internship with the Canadian Government Translation Bureau, Montreal, Canada.</w:t>
      </w:r>
    </w:p>
    <w:p w:rsidR="00287313" w:rsidRDefault="00287313" w:rsidP="00287313">
      <w:pPr>
        <w:jc w:val="both"/>
      </w:pPr>
      <w:r w:rsidRPr="00BB5070">
        <w:rPr>
          <w:b/>
        </w:rPr>
        <w:t>1983 (Summer):</w:t>
      </w:r>
      <w:r>
        <w:t xml:space="preserve"> Internship with the Translation Bureau of the Canadian Government Secretary of State, Ottawa, Canada.</w:t>
      </w:r>
    </w:p>
    <w:p w:rsidR="002B19B8" w:rsidRDefault="00287313" w:rsidP="00287313">
      <w:pPr>
        <w:jc w:val="both"/>
        <w:rPr>
          <w:lang w:val="fr-FR"/>
        </w:rPr>
      </w:pPr>
      <w:r w:rsidRPr="00BB5070">
        <w:rPr>
          <w:b/>
          <w:lang w:val="fr-FR"/>
        </w:rPr>
        <w:t>1981-1982:</w:t>
      </w:r>
      <w:r w:rsidRPr="002B19B8">
        <w:rPr>
          <w:lang w:val="fr-FR"/>
        </w:rPr>
        <w:t xml:space="preserve"> Intensive Course in the French Language,</w:t>
      </w:r>
      <w:r w:rsidR="002B19B8" w:rsidRPr="002B19B8">
        <w:rPr>
          <w:lang w:val="fr-FR"/>
        </w:rPr>
        <w:t xml:space="preserve"> Culture and Civiliz</w:t>
      </w:r>
      <w:r w:rsidRPr="002B19B8">
        <w:rPr>
          <w:lang w:val="fr-FR"/>
        </w:rPr>
        <w:t>ation</w:t>
      </w:r>
      <w:r w:rsidR="002B19B8" w:rsidRPr="002B19B8">
        <w:rPr>
          <w:lang w:val="fr-FR"/>
        </w:rPr>
        <w:t>; CERCLEF, Université de Paris XII, Créteil, Val-de-Marne, France.</w:t>
      </w:r>
    </w:p>
    <w:p w:rsidR="00C04654" w:rsidRDefault="00C04654" w:rsidP="00287313">
      <w:pPr>
        <w:jc w:val="both"/>
        <w:rPr>
          <w:lang w:val="fr-FR"/>
        </w:rPr>
      </w:pPr>
    </w:p>
    <w:p w:rsidR="005112EC" w:rsidRPr="00C04654" w:rsidRDefault="002B19B8" w:rsidP="00287313">
      <w:pPr>
        <w:jc w:val="both"/>
        <w:rPr>
          <w:b/>
          <w:sz w:val="28"/>
          <w:szCs w:val="28"/>
          <w:u w:val="single"/>
        </w:rPr>
      </w:pPr>
      <w:r w:rsidRPr="005112EC">
        <w:rPr>
          <w:b/>
          <w:sz w:val="28"/>
          <w:szCs w:val="28"/>
        </w:rPr>
        <w:t>IV –</w:t>
      </w:r>
      <w:r w:rsidRPr="005112EC">
        <w:rPr>
          <w:b/>
          <w:sz w:val="28"/>
          <w:szCs w:val="28"/>
          <w:u w:val="single"/>
        </w:rPr>
        <w:t xml:space="preserve"> PROFESSIONAL AND ADMINISTRATIVE EXPERIENCE</w:t>
      </w:r>
    </w:p>
    <w:p w:rsidR="002B19B8" w:rsidRPr="00A64211" w:rsidRDefault="00014FAC" w:rsidP="002B19B8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lang w:val="fr-FR"/>
        </w:rPr>
      </w:pPr>
      <w:r w:rsidRPr="00A64211">
        <w:rPr>
          <w:b/>
          <w:sz w:val="24"/>
          <w:szCs w:val="24"/>
          <w:lang w:val="fr-FR"/>
        </w:rPr>
        <w:t>ECONOMIC AND SOCIAL COUNCIL</w:t>
      </w:r>
      <w:r w:rsidR="002B19B8" w:rsidRPr="00A64211">
        <w:rPr>
          <w:b/>
          <w:sz w:val="24"/>
          <w:szCs w:val="24"/>
          <w:lang w:val="fr-FR"/>
        </w:rPr>
        <w:t xml:space="preserve"> (1986-2011).</w:t>
      </w:r>
    </w:p>
    <w:p w:rsidR="002B19B8" w:rsidRPr="00A64211" w:rsidRDefault="002B19B8" w:rsidP="002B19B8">
      <w:pPr>
        <w:pStyle w:val="Paragraphedeliste"/>
        <w:jc w:val="both"/>
        <w:rPr>
          <w:b/>
        </w:rPr>
      </w:pPr>
      <w:r w:rsidRPr="00A64211">
        <w:rPr>
          <w:b/>
        </w:rPr>
        <w:t>Official Translator-Interpreter/Director of the Linguistic Unit.</w:t>
      </w:r>
    </w:p>
    <w:p w:rsidR="002B19B8" w:rsidRPr="00BB5070" w:rsidRDefault="002B19B8" w:rsidP="002B19B8">
      <w:pPr>
        <w:pStyle w:val="Paragraphedeliste"/>
        <w:jc w:val="both"/>
        <w:rPr>
          <w:sz w:val="12"/>
          <w:szCs w:val="12"/>
        </w:rPr>
      </w:pPr>
    </w:p>
    <w:p w:rsidR="002B19B8" w:rsidRPr="005112EC" w:rsidRDefault="002B19B8" w:rsidP="002B19B8">
      <w:pPr>
        <w:pStyle w:val="Paragraphedeliste"/>
        <w:ind w:left="1440"/>
        <w:jc w:val="both"/>
        <w:rPr>
          <w:sz w:val="12"/>
          <w:szCs w:val="12"/>
        </w:rPr>
      </w:pPr>
    </w:p>
    <w:p w:rsidR="002B19B8" w:rsidRPr="009E3DB8" w:rsidRDefault="00014FAC" w:rsidP="00BB507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CONSULTANCIES</w:t>
      </w:r>
    </w:p>
    <w:p w:rsidR="00014FAC" w:rsidRPr="00BB5070" w:rsidRDefault="00014FAC" w:rsidP="00014FAC">
      <w:pPr>
        <w:pStyle w:val="Paragraphedeliste"/>
        <w:jc w:val="both"/>
        <w:rPr>
          <w:sz w:val="12"/>
          <w:szCs w:val="12"/>
        </w:rPr>
      </w:pPr>
    </w:p>
    <w:p w:rsidR="00014FAC" w:rsidRPr="00C04654" w:rsidRDefault="00014FAC" w:rsidP="00014FAC">
      <w:pPr>
        <w:pStyle w:val="Paragraphedeliste"/>
        <w:jc w:val="both"/>
        <w:rPr>
          <w:sz w:val="12"/>
          <w:szCs w:val="12"/>
        </w:rPr>
      </w:pPr>
    </w:p>
    <w:p w:rsidR="00014FAC" w:rsidRPr="00A64211" w:rsidRDefault="00014FAC" w:rsidP="00014FAC">
      <w:pPr>
        <w:pStyle w:val="Paragraphedelis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A64211">
        <w:rPr>
          <w:b/>
          <w:sz w:val="24"/>
          <w:szCs w:val="24"/>
        </w:rPr>
        <w:t>UNION OF C</w:t>
      </w:r>
      <w:r w:rsidR="006B1AD3">
        <w:rPr>
          <w:b/>
          <w:sz w:val="24"/>
          <w:szCs w:val="24"/>
        </w:rPr>
        <w:t>OUNCILS AND CITIES OF CAMEROON (</w:t>
      </w:r>
      <w:r w:rsidRPr="00A64211">
        <w:rPr>
          <w:b/>
          <w:sz w:val="24"/>
          <w:szCs w:val="24"/>
        </w:rPr>
        <w:t>UCCC</w:t>
      </w:r>
      <w:r w:rsidR="006B1AD3">
        <w:rPr>
          <w:b/>
          <w:sz w:val="24"/>
          <w:szCs w:val="24"/>
        </w:rPr>
        <w:t>)</w:t>
      </w:r>
      <w:r w:rsidR="007B47DF" w:rsidRPr="00A64211">
        <w:rPr>
          <w:b/>
          <w:sz w:val="24"/>
          <w:szCs w:val="24"/>
        </w:rPr>
        <w:t>, an Association of Local Government Authorities</w:t>
      </w:r>
      <w:r w:rsidRPr="00A64211">
        <w:rPr>
          <w:b/>
          <w:sz w:val="24"/>
          <w:szCs w:val="24"/>
        </w:rPr>
        <w:t xml:space="preserve"> (1997-2003)</w:t>
      </w:r>
    </w:p>
    <w:p w:rsidR="00014FAC" w:rsidRPr="00A64211" w:rsidRDefault="00A64211" w:rsidP="00014FAC">
      <w:pPr>
        <w:pStyle w:val="Paragraphedeliste"/>
        <w:jc w:val="both"/>
        <w:rPr>
          <w:b/>
        </w:rPr>
      </w:pPr>
      <w:r>
        <w:rPr>
          <w:b/>
        </w:rPr>
        <w:t xml:space="preserve">                       </w:t>
      </w:r>
      <w:r w:rsidR="00014FAC" w:rsidRPr="00A64211">
        <w:rPr>
          <w:b/>
        </w:rPr>
        <w:t>Linguistic Officer/National Administrative Secretary</w:t>
      </w:r>
    </w:p>
    <w:p w:rsidR="00DD7176" w:rsidRDefault="00DD7176" w:rsidP="00DD7176">
      <w:pPr>
        <w:pStyle w:val="Paragraphedeliste"/>
        <w:ind w:left="1440"/>
        <w:jc w:val="both"/>
      </w:pPr>
    </w:p>
    <w:p w:rsidR="00DD7176" w:rsidRPr="00D95CC3" w:rsidRDefault="00DD7176" w:rsidP="00DD7176">
      <w:pPr>
        <w:pStyle w:val="Paragraphedelis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D95CC3">
        <w:rPr>
          <w:b/>
          <w:sz w:val="24"/>
          <w:szCs w:val="24"/>
        </w:rPr>
        <w:t>WOR</w:t>
      </w:r>
      <w:r w:rsidR="00D95CC3">
        <w:rPr>
          <w:b/>
          <w:sz w:val="24"/>
          <w:szCs w:val="24"/>
        </w:rPr>
        <w:t>L</w:t>
      </w:r>
      <w:r w:rsidRPr="00D95CC3">
        <w:rPr>
          <w:b/>
          <w:sz w:val="24"/>
          <w:szCs w:val="24"/>
        </w:rPr>
        <w:t>D CONFERENCE OF RELIGIONS FOR PEACE (WCRP) – CAMEROON CHAPTER</w:t>
      </w:r>
      <w:r w:rsidR="00A6120B" w:rsidRPr="00D95CC3">
        <w:rPr>
          <w:b/>
          <w:sz w:val="24"/>
          <w:szCs w:val="24"/>
        </w:rPr>
        <w:t>, an international NGO with Observer Status at the UNO</w:t>
      </w:r>
      <w:r w:rsidRPr="00D95CC3">
        <w:rPr>
          <w:b/>
          <w:sz w:val="24"/>
          <w:szCs w:val="24"/>
        </w:rPr>
        <w:t xml:space="preserve"> (1997-2006)</w:t>
      </w:r>
    </w:p>
    <w:p w:rsidR="002B19B8" w:rsidRDefault="00D95CC3" w:rsidP="00C04654">
      <w:pPr>
        <w:pStyle w:val="Paragraphedeliste"/>
        <w:jc w:val="both"/>
        <w:rPr>
          <w:b/>
        </w:rPr>
      </w:pPr>
      <w:r>
        <w:rPr>
          <w:b/>
        </w:rPr>
        <w:t xml:space="preserve">                   </w:t>
      </w:r>
      <w:r w:rsidR="00DD7176" w:rsidRPr="00D95CC3">
        <w:rPr>
          <w:b/>
        </w:rPr>
        <w:t>Chief Translator-Interpreter/Chapter Secretary General.</w:t>
      </w:r>
    </w:p>
    <w:p w:rsidR="00C04654" w:rsidRPr="00C04654" w:rsidRDefault="00C04654" w:rsidP="00C04654">
      <w:pPr>
        <w:pStyle w:val="Paragraphedeliste"/>
        <w:jc w:val="both"/>
        <w:rPr>
          <w:b/>
          <w:sz w:val="12"/>
          <w:szCs w:val="12"/>
        </w:rPr>
      </w:pPr>
    </w:p>
    <w:p w:rsidR="00A450F2" w:rsidRPr="009E3DB8" w:rsidRDefault="00A450F2" w:rsidP="00A450F2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TEACHING CONSULTANCIES</w:t>
      </w:r>
    </w:p>
    <w:p w:rsidR="00A450F2" w:rsidRPr="00D95CC3" w:rsidRDefault="00A450F2" w:rsidP="00A450F2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>Preparatory Center for Administrative Competitive Examinations (CPCA), Yaounde (Since October 2012)</w:t>
      </w:r>
    </w:p>
    <w:p w:rsidR="00A450F2" w:rsidRDefault="00A450F2" w:rsidP="00A450F2">
      <w:pPr>
        <w:pStyle w:val="Paragraphedeliste"/>
        <w:numPr>
          <w:ilvl w:val="0"/>
          <w:numId w:val="8"/>
        </w:numPr>
        <w:jc w:val="both"/>
      </w:pPr>
      <w:r>
        <w:t>Teacher of English as a Foreign Language to University and High School Graduate Candidates.</w:t>
      </w:r>
    </w:p>
    <w:p w:rsidR="00A450F2" w:rsidRDefault="00A450F2" w:rsidP="00A450F2">
      <w:pPr>
        <w:pStyle w:val="Paragraphedeliste"/>
        <w:ind w:left="1440"/>
        <w:jc w:val="both"/>
      </w:pPr>
    </w:p>
    <w:p w:rsidR="00A450F2" w:rsidRPr="00D95CC3" w:rsidRDefault="00A450F2" w:rsidP="00A450F2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National School of Administration and Magistracy (ENAM), Yaounde (1995-2000)</w:t>
      </w:r>
    </w:p>
    <w:p w:rsidR="00A450F2" w:rsidRDefault="00A450F2" w:rsidP="00A450F2">
      <w:pPr>
        <w:pStyle w:val="Paragraphedeliste"/>
        <w:numPr>
          <w:ilvl w:val="0"/>
          <w:numId w:val="8"/>
        </w:numPr>
        <w:jc w:val="both"/>
      </w:pPr>
      <w:r>
        <w:t>Language Examiner for incoming and graduating candidates (both English and French speaking).</w:t>
      </w:r>
    </w:p>
    <w:p w:rsidR="00A450F2" w:rsidRDefault="00A450F2" w:rsidP="00A450F2">
      <w:pPr>
        <w:pStyle w:val="Paragraphedeliste"/>
        <w:numPr>
          <w:ilvl w:val="0"/>
          <w:numId w:val="8"/>
        </w:numPr>
        <w:jc w:val="both"/>
      </w:pPr>
      <w:r>
        <w:t>Three times Chief Examiner of the Language Jury.</w:t>
      </w:r>
    </w:p>
    <w:p w:rsidR="00ED5D8F" w:rsidRPr="00B84EF0" w:rsidRDefault="00ED5D8F" w:rsidP="00ED5D8F">
      <w:pPr>
        <w:pStyle w:val="Paragraphedeliste"/>
        <w:ind w:left="1440"/>
        <w:jc w:val="both"/>
        <w:rPr>
          <w:sz w:val="12"/>
          <w:szCs w:val="12"/>
        </w:rPr>
      </w:pPr>
    </w:p>
    <w:p w:rsidR="00ED5D8F" w:rsidRPr="00D95CC3" w:rsidRDefault="00ED5D8F" w:rsidP="00ED5D8F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lastRenderedPageBreak/>
        <w:t xml:space="preserve"> University of Yaounde I, Cameroon (1995-2000)</w:t>
      </w:r>
    </w:p>
    <w:p w:rsidR="00ED5D8F" w:rsidRDefault="00ED5D8F" w:rsidP="00ED5D8F">
      <w:pPr>
        <w:pStyle w:val="Paragraphedeliste"/>
        <w:numPr>
          <w:ilvl w:val="0"/>
          <w:numId w:val="9"/>
        </w:numPr>
        <w:jc w:val="both"/>
      </w:pPr>
      <w:r>
        <w:t>Part-time Lecturer, Bilingual Training Program.</w:t>
      </w:r>
    </w:p>
    <w:p w:rsidR="00ED5D8F" w:rsidRPr="00B84EF0" w:rsidRDefault="00ED5D8F" w:rsidP="00ED5D8F">
      <w:pPr>
        <w:pStyle w:val="Paragraphedeliste"/>
        <w:ind w:left="1440"/>
        <w:jc w:val="both"/>
        <w:rPr>
          <w:sz w:val="12"/>
          <w:szCs w:val="12"/>
        </w:rPr>
      </w:pPr>
    </w:p>
    <w:p w:rsidR="00ED5D8F" w:rsidRPr="00D95CC3" w:rsidRDefault="00ED5D8F" w:rsidP="00ED5D8F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Saint Joseph’s College, Sasse-Buea, Cameroon (1977-1979)</w:t>
      </w:r>
    </w:p>
    <w:p w:rsidR="00ED5D8F" w:rsidRDefault="00ED5D8F" w:rsidP="00ED5D8F">
      <w:pPr>
        <w:pStyle w:val="Paragraphedeliste"/>
        <w:numPr>
          <w:ilvl w:val="0"/>
          <w:numId w:val="9"/>
        </w:numPr>
        <w:jc w:val="both"/>
      </w:pPr>
      <w:r>
        <w:t>Teacher of French as a Foreign Language</w:t>
      </w:r>
    </w:p>
    <w:p w:rsidR="00B84EF0" w:rsidRDefault="00B84EF0" w:rsidP="00B84EF0">
      <w:pPr>
        <w:pStyle w:val="Paragraphedeliste"/>
        <w:ind w:left="1440"/>
        <w:jc w:val="both"/>
      </w:pPr>
    </w:p>
    <w:p w:rsidR="002B1D96" w:rsidRPr="009E3DB8" w:rsidRDefault="002B1D96" w:rsidP="002B1D96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E3DB8">
        <w:rPr>
          <w:b/>
          <w:sz w:val="24"/>
          <w:szCs w:val="24"/>
          <w:u w:val="single"/>
        </w:rPr>
        <w:t>OTHER CONSULTANCIES</w:t>
      </w:r>
    </w:p>
    <w:p w:rsidR="002B1D96" w:rsidRPr="00D95CC3" w:rsidRDefault="002B1D96" w:rsidP="002B1D96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9</w:t>
      </w:r>
      <w:r w:rsidRPr="00D95CC3">
        <w:rPr>
          <w:b/>
          <w:vertAlign w:val="superscript"/>
        </w:rPr>
        <w:t>th</w:t>
      </w:r>
      <w:r w:rsidRPr="00D95CC3">
        <w:rPr>
          <w:b/>
        </w:rPr>
        <w:t xml:space="preserve"> Nuremberg Forum on the theme : “Evaluating Concepts of Interreligious and Intercultural Learning</w:t>
      </w:r>
      <w:r w:rsidR="00B84EF0">
        <w:rPr>
          <w:b/>
        </w:rPr>
        <w:t>”</w:t>
      </w:r>
      <w:r w:rsidRPr="00D95CC3">
        <w:rPr>
          <w:b/>
        </w:rPr>
        <w:t xml:space="preserve"> (Nuremberg, Germany; September 2006)</w:t>
      </w:r>
    </w:p>
    <w:p w:rsidR="002B1D96" w:rsidRDefault="002B1D96" w:rsidP="002B1D96">
      <w:pPr>
        <w:pStyle w:val="Paragraphedeliste"/>
        <w:numPr>
          <w:ilvl w:val="0"/>
          <w:numId w:val="10"/>
        </w:numPr>
        <w:jc w:val="both"/>
      </w:pPr>
      <w:r>
        <w:t>Represented the African Continent.</w:t>
      </w:r>
    </w:p>
    <w:p w:rsidR="00EC28AA" w:rsidRDefault="002B1D96" w:rsidP="002B1D96">
      <w:pPr>
        <w:pStyle w:val="Paragraphedeliste"/>
        <w:numPr>
          <w:ilvl w:val="0"/>
          <w:numId w:val="10"/>
        </w:numPr>
        <w:jc w:val="both"/>
      </w:pPr>
      <w:r>
        <w:t>Presented a Paper entitled “Political Enculturation through Intercultural Appreciation: An Imperative for Global Peace and Development”.</w:t>
      </w:r>
    </w:p>
    <w:p w:rsidR="00EC28AA" w:rsidRPr="00B84EF0" w:rsidRDefault="00EC28AA" w:rsidP="00EC28AA">
      <w:pPr>
        <w:pStyle w:val="Paragraphedeliste"/>
        <w:ind w:left="1440"/>
        <w:jc w:val="both"/>
        <w:rPr>
          <w:sz w:val="12"/>
          <w:szCs w:val="12"/>
        </w:rPr>
      </w:pPr>
    </w:p>
    <w:p w:rsidR="00EC28AA" w:rsidRPr="00B84EF0" w:rsidRDefault="00EC28AA" w:rsidP="00EC28AA">
      <w:pPr>
        <w:pStyle w:val="Paragraphedeliste"/>
        <w:ind w:left="1440"/>
        <w:jc w:val="both"/>
        <w:rPr>
          <w:sz w:val="12"/>
          <w:szCs w:val="12"/>
        </w:rPr>
      </w:pPr>
    </w:p>
    <w:p w:rsidR="00EC28AA" w:rsidRPr="00D95CC3" w:rsidRDefault="00EC28AA" w:rsidP="00EC28AA">
      <w:pPr>
        <w:pStyle w:val="Paragraphedeliste"/>
        <w:numPr>
          <w:ilvl w:val="1"/>
          <w:numId w:val="4"/>
        </w:numPr>
        <w:jc w:val="both"/>
        <w:rPr>
          <w:b/>
        </w:rPr>
      </w:pPr>
      <w:r w:rsidRPr="00D95CC3">
        <w:rPr>
          <w:b/>
        </w:rPr>
        <w:t xml:space="preserve"> National Pre-Colloquium on “Africa faced with the Challenges of Globalization” (Ministry of External Relations, Cameroon; August 2000)</w:t>
      </w:r>
    </w:p>
    <w:p w:rsidR="00A6120B" w:rsidRDefault="00EC28AA" w:rsidP="00A6120B">
      <w:pPr>
        <w:pStyle w:val="Paragraphedeliste"/>
        <w:numPr>
          <w:ilvl w:val="0"/>
          <w:numId w:val="11"/>
        </w:numPr>
        <w:jc w:val="both"/>
      </w:pPr>
      <w:r>
        <w:t>Presented a Paper on the theme: “The Environment, Sustainable Development and Urbanization in Africa faced with the Challenges of Globalization”.</w:t>
      </w:r>
    </w:p>
    <w:p w:rsidR="00A6120B" w:rsidRPr="00A64211" w:rsidRDefault="00A6120B" w:rsidP="006B1AD3">
      <w:pPr>
        <w:spacing w:after="0"/>
        <w:jc w:val="both"/>
        <w:rPr>
          <w:b/>
          <w:sz w:val="28"/>
          <w:szCs w:val="28"/>
          <w:u w:val="single"/>
        </w:rPr>
      </w:pPr>
      <w:r w:rsidRPr="009E3DB8">
        <w:rPr>
          <w:b/>
          <w:sz w:val="28"/>
          <w:szCs w:val="28"/>
        </w:rPr>
        <w:t xml:space="preserve">V – </w:t>
      </w:r>
      <w:r w:rsidRPr="00A64211">
        <w:rPr>
          <w:b/>
          <w:sz w:val="28"/>
          <w:szCs w:val="28"/>
          <w:u w:val="single"/>
        </w:rPr>
        <w:t>ASSOCIATIONS</w:t>
      </w:r>
    </w:p>
    <w:p w:rsidR="00A6120B" w:rsidRDefault="00A6120B" w:rsidP="00A6120B">
      <w:pPr>
        <w:pStyle w:val="Paragraphedeliste"/>
        <w:numPr>
          <w:ilvl w:val="0"/>
          <w:numId w:val="11"/>
        </w:numPr>
        <w:jc w:val="both"/>
      </w:pPr>
      <w:r>
        <w:t>Association of Professional Translators and Interpreters of Cameroon (APTIC).</w:t>
      </w:r>
    </w:p>
    <w:p w:rsidR="00A6120B" w:rsidRDefault="00A6120B" w:rsidP="00A6120B">
      <w:pPr>
        <w:pStyle w:val="Paragraphedeliste"/>
        <w:numPr>
          <w:ilvl w:val="0"/>
          <w:numId w:val="11"/>
        </w:numPr>
        <w:jc w:val="both"/>
      </w:pPr>
      <w:r>
        <w:t>African Association for Public Administration and Management (AAPAM).</w:t>
      </w:r>
    </w:p>
    <w:p w:rsidR="00A6120B" w:rsidRDefault="00A6120B" w:rsidP="00A6120B">
      <w:pPr>
        <w:pStyle w:val="Paragraphedeliste"/>
        <w:numPr>
          <w:ilvl w:val="0"/>
          <w:numId w:val="11"/>
        </w:numPr>
        <w:jc w:val="both"/>
      </w:pPr>
      <w:r>
        <w:t>World Conference of Religions for Peace (WCRP).</w:t>
      </w:r>
    </w:p>
    <w:p w:rsidR="00A6120B" w:rsidRDefault="00A6120B" w:rsidP="00A6120B">
      <w:pPr>
        <w:pStyle w:val="Paragraphedeliste"/>
        <w:numPr>
          <w:ilvl w:val="0"/>
          <w:numId w:val="11"/>
        </w:numPr>
        <w:jc w:val="both"/>
      </w:pPr>
      <w:r>
        <w:t>National Association of Cameroon Language Committees (NACALCO).</w:t>
      </w:r>
    </w:p>
    <w:p w:rsidR="00A6120B" w:rsidRPr="002B19B8" w:rsidRDefault="00A6120B" w:rsidP="00A6120B">
      <w:pPr>
        <w:jc w:val="both"/>
      </w:pPr>
      <w:r w:rsidRPr="00A64211">
        <w:rPr>
          <w:b/>
          <w:sz w:val="28"/>
          <w:szCs w:val="28"/>
        </w:rPr>
        <w:t>PUBLICATION</w:t>
      </w:r>
      <w:r>
        <w:t xml:space="preserve">: </w:t>
      </w:r>
      <w:r w:rsidRPr="00A64211">
        <w:rPr>
          <w:i/>
        </w:rPr>
        <w:t>Transition, Inherent Possession and the French Pronominal Construction</w:t>
      </w:r>
      <w:r>
        <w:t xml:space="preserve"> </w:t>
      </w:r>
      <w:r w:rsidRPr="00A64211">
        <w:rPr>
          <w:u w:val="single"/>
        </w:rPr>
        <w:t>in</w:t>
      </w:r>
      <w:r>
        <w:t xml:space="preserve"> </w:t>
      </w:r>
      <w:r w:rsidRPr="00A64211">
        <w:rPr>
          <w:b/>
        </w:rPr>
        <w:t xml:space="preserve">META </w:t>
      </w:r>
      <w:r>
        <w:t>(Translators’ Journal</w:t>
      </w:r>
      <w:r w:rsidR="00A64211">
        <w:t>), Vol. 39, Montreal University Press; 1994.</w:t>
      </w:r>
    </w:p>
    <w:sectPr w:rsidR="00A6120B" w:rsidRPr="002B19B8" w:rsidSect="0058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5A" w:rsidRDefault="008F345A" w:rsidP="00A5230E">
      <w:pPr>
        <w:spacing w:after="0" w:line="240" w:lineRule="auto"/>
      </w:pPr>
      <w:r>
        <w:separator/>
      </w:r>
    </w:p>
  </w:endnote>
  <w:endnote w:type="continuationSeparator" w:id="1">
    <w:p w:rsidR="008F345A" w:rsidRDefault="008F345A" w:rsidP="00A5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5A" w:rsidRDefault="008F345A" w:rsidP="00A5230E">
      <w:pPr>
        <w:spacing w:after="0" w:line="240" w:lineRule="auto"/>
      </w:pPr>
      <w:r>
        <w:separator/>
      </w:r>
    </w:p>
  </w:footnote>
  <w:footnote w:type="continuationSeparator" w:id="1">
    <w:p w:rsidR="008F345A" w:rsidRDefault="008F345A" w:rsidP="00A5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09"/>
      <w:docPartObj>
        <w:docPartGallery w:val="Page Numbers (Top of Page)"/>
        <w:docPartUnique/>
      </w:docPartObj>
    </w:sdtPr>
    <w:sdtContent>
      <w:p w:rsidR="00A5230E" w:rsidRDefault="00DD37D8">
        <w:pPr>
          <w:pStyle w:val="En-tte"/>
          <w:jc w:val="right"/>
        </w:pPr>
        <w:fldSimple w:instr=" PAGE   \* MERGEFORMAT ">
          <w:r w:rsidR="00C77BB6">
            <w:rPr>
              <w:noProof/>
            </w:rPr>
            <w:t>2</w:t>
          </w:r>
        </w:fldSimple>
      </w:p>
    </w:sdtContent>
  </w:sdt>
  <w:p w:rsidR="00A5230E" w:rsidRDefault="00A5230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0E" w:rsidRDefault="00A523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6B"/>
    <w:multiLevelType w:val="hybridMultilevel"/>
    <w:tmpl w:val="7602C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3111F"/>
    <w:multiLevelType w:val="hybridMultilevel"/>
    <w:tmpl w:val="EEC23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33E4"/>
    <w:multiLevelType w:val="hybridMultilevel"/>
    <w:tmpl w:val="5DDE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E4930"/>
    <w:multiLevelType w:val="hybridMultilevel"/>
    <w:tmpl w:val="15A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135A"/>
    <w:multiLevelType w:val="hybridMultilevel"/>
    <w:tmpl w:val="DD42C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B02B7"/>
    <w:multiLevelType w:val="hybridMultilevel"/>
    <w:tmpl w:val="4CEEA40E"/>
    <w:lvl w:ilvl="0" w:tplc="CB5C02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6677"/>
    <w:multiLevelType w:val="hybridMultilevel"/>
    <w:tmpl w:val="23E0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0737A"/>
    <w:multiLevelType w:val="hybridMultilevel"/>
    <w:tmpl w:val="3ACE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53FEE"/>
    <w:multiLevelType w:val="hybridMultilevel"/>
    <w:tmpl w:val="8218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5DF1"/>
    <w:multiLevelType w:val="multilevel"/>
    <w:tmpl w:val="C752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2448E6"/>
    <w:multiLevelType w:val="hybridMultilevel"/>
    <w:tmpl w:val="7ADE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A139F"/>
    <w:multiLevelType w:val="hybridMultilevel"/>
    <w:tmpl w:val="FF4C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537C3"/>
    <w:multiLevelType w:val="hybridMultilevel"/>
    <w:tmpl w:val="D538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652B7"/>
    <w:multiLevelType w:val="hybridMultilevel"/>
    <w:tmpl w:val="FBB0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AD7"/>
    <w:rsid w:val="000013C9"/>
    <w:rsid w:val="00004597"/>
    <w:rsid w:val="00004CCE"/>
    <w:rsid w:val="00014FAC"/>
    <w:rsid w:val="0002102A"/>
    <w:rsid w:val="000258E5"/>
    <w:rsid w:val="00037F7A"/>
    <w:rsid w:val="00042F5A"/>
    <w:rsid w:val="00062014"/>
    <w:rsid w:val="0006363E"/>
    <w:rsid w:val="000676B3"/>
    <w:rsid w:val="00087888"/>
    <w:rsid w:val="00094848"/>
    <w:rsid w:val="00096B5B"/>
    <w:rsid w:val="000A5220"/>
    <w:rsid w:val="000A5C49"/>
    <w:rsid w:val="000B2937"/>
    <w:rsid w:val="000B7934"/>
    <w:rsid w:val="000C0FF0"/>
    <w:rsid w:val="000D56B7"/>
    <w:rsid w:val="000E4C65"/>
    <w:rsid w:val="000F6422"/>
    <w:rsid w:val="000F70D4"/>
    <w:rsid w:val="00110020"/>
    <w:rsid w:val="00113844"/>
    <w:rsid w:val="001167B7"/>
    <w:rsid w:val="0012703D"/>
    <w:rsid w:val="001300A5"/>
    <w:rsid w:val="001317C7"/>
    <w:rsid w:val="00140ABF"/>
    <w:rsid w:val="0014342C"/>
    <w:rsid w:val="001443AB"/>
    <w:rsid w:val="00156F67"/>
    <w:rsid w:val="00163B01"/>
    <w:rsid w:val="00165E6C"/>
    <w:rsid w:val="0016704F"/>
    <w:rsid w:val="00167FC5"/>
    <w:rsid w:val="00171A83"/>
    <w:rsid w:val="00177400"/>
    <w:rsid w:val="001840F2"/>
    <w:rsid w:val="0018505E"/>
    <w:rsid w:val="0018526F"/>
    <w:rsid w:val="00191AE3"/>
    <w:rsid w:val="001A57FA"/>
    <w:rsid w:val="001A5815"/>
    <w:rsid w:val="001B41BE"/>
    <w:rsid w:val="001C0C0B"/>
    <w:rsid w:val="001D2DCF"/>
    <w:rsid w:val="001E6769"/>
    <w:rsid w:val="001E74F4"/>
    <w:rsid w:val="001F4EB1"/>
    <w:rsid w:val="0020123E"/>
    <w:rsid w:val="00204462"/>
    <w:rsid w:val="00206177"/>
    <w:rsid w:val="00213FAE"/>
    <w:rsid w:val="00240FE7"/>
    <w:rsid w:val="00243A81"/>
    <w:rsid w:val="00255AC6"/>
    <w:rsid w:val="002763AB"/>
    <w:rsid w:val="00285C10"/>
    <w:rsid w:val="00287313"/>
    <w:rsid w:val="0029392F"/>
    <w:rsid w:val="002B19B8"/>
    <w:rsid w:val="002B1D96"/>
    <w:rsid w:val="002E12E1"/>
    <w:rsid w:val="002E75EC"/>
    <w:rsid w:val="002F5DCA"/>
    <w:rsid w:val="002F796F"/>
    <w:rsid w:val="003028C3"/>
    <w:rsid w:val="00302AD7"/>
    <w:rsid w:val="003032F6"/>
    <w:rsid w:val="00304A31"/>
    <w:rsid w:val="0031009B"/>
    <w:rsid w:val="0031215F"/>
    <w:rsid w:val="003335C6"/>
    <w:rsid w:val="003527FD"/>
    <w:rsid w:val="00356819"/>
    <w:rsid w:val="00361578"/>
    <w:rsid w:val="00363E12"/>
    <w:rsid w:val="0037382A"/>
    <w:rsid w:val="00374A7F"/>
    <w:rsid w:val="00375D91"/>
    <w:rsid w:val="0039021F"/>
    <w:rsid w:val="00390B08"/>
    <w:rsid w:val="0039115C"/>
    <w:rsid w:val="003A2F88"/>
    <w:rsid w:val="003C0667"/>
    <w:rsid w:val="003C27F0"/>
    <w:rsid w:val="003D2BC6"/>
    <w:rsid w:val="003E35DD"/>
    <w:rsid w:val="003E6642"/>
    <w:rsid w:val="0041223B"/>
    <w:rsid w:val="004136BE"/>
    <w:rsid w:val="00437C7E"/>
    <w:rsid w:val="00443306"/>
    <w:rsid w:val="004722C6"/>
    <w:rsid w:val="00474D27"/>
    <w:rsid w:val="00480177"/>
    <w:rsid w:val="00484ECC"/>
    <w:rsid w:val="00486D7B"/>
    <w:rsid w:val="004A4D97"/>
    <w:rsid w:val="004A7DDA"/>
    <w:rsid w:val="004B0404"/>
    <w:rsid w:val="004C2297"/>
    <w:rsid w:val="004D67D8"/>
    <w:rsid w:val="004D70AB"/>
    <w:rsid w:val="004F1649"/>
    <w:rsid w:val="004F6D8C"/>
    <w:rsid w:val="005112EC"/>
    <w:rsid w:val="00511631"/>
    <w:rsid w:val="005175D2"/>
    <w:rsid w:val="005219E9"/>
    <w:rsid w:val="00536328"/>
    <w:rsid w:val="00544C8B"/>
    <w:rsid w:val="00562E02"/>
    <w:rsid w:val="00564FB8"/>
    <w:rsid w:val="005663AF"/>
    <w:rsid w:val="0057367A"/>
    <w:rsid w:val="00583EF3"/>
    <w:rsid w:val="005870FB"/>
    <w:rsid w:val="00587471"/>
    <w:rsid w:val="005B0A73"/>
    <w:rsid w:val="005B7433"/>
    <w:rsid w:val="005C7725"/>
    <w:rsid w:val="005D19B8"/>
    <w:rsid w:val="005D3A1D"/>
    <w:rsid w:val="005E6045"/>
    <w:rsid w:val="005E6D21"/>
    <w:rsid w:val="00617F2A"/>
    <w:rsid w:val="006267E9"/>
    <w:rsid w:val="00637D83"/>
    <w:rsid w:val="006474F5"/>
    <w:rsid w:val="006626DD"/>
    <w:rsid w:val="00662841"/>
    <w:rsid w:val="00670E8F"/>
    <w:rsid w:val="00691D6E"/>
    <w:rsid w:val="00697632"/>
    <w:rsid w:val="006A3690"/>
    <w:rsid w:val="006A69A8"/>
    <w:rsid w:val="006B10BE"/>
    <w:rsid w:val="006B1AD3"/>
    <w:rsid w:val="006C2537"/>
    <w:rsid w:val="006D1FC1"/>
    <w:rsid w:val="006F3E18"/>
    <w:rsid w:val="006F55FA"/>
    <w:rsid w:val="006F669F"/>
    <w:rsid w:val="0070300A"/>
    <w:rsid w:val="007125AB"/>
    <w:rsid w:val="00736F7D"/>
    <w:rsid w:val="007434E3"/>
    <w:rsid w:val="00754491"/>
    <w:rsid w:val="007577E8"/>
    <w:rsid w:val="00763E31"/>
    <w:rsid w:val="007655B0"/>
    <w:rsid w:val="00767618"/>
    <w:rsid w:val="0077176C"/>
    <w:rsid w:val="007736A0"/>
    <w:rsid w:val="00775552"/>
    <w:rsid w:val="00777288"/>
    <w:rsid w:val="0078034E"/>
    <w:rsid w:val="007865EE"/>
    <w:rsid w:val="00793E9C"/>
    <w:rsid w:val="007A1ED2"/>
    <w:rsid w:val="007A3F3B"/>
    <w:rsid w:val="007A5A8C"/>
    <w:rsid w:val="007B47DF"/>
    <w:rsid w:val="007D4B04"/>
    <w:rsid w:val="007E76BF"/>
    <w:rsid w:val="007F382F"/>
    <w:rsid w:val="008006A1"/>
    <w:rsid w:val="008028C6"/>
    <w:rsid w:val="00803D77"/>
    <w:rsid w:val="00807F01"/>
    <w:rsid w:val="00815C62"/>
    <w:rsid w:val="008222EC"/>
    <w:rsid w:val="00831309"/>
    <w:rsid w:val="0085071B"/>
    <w:rsid w:val="00861FCD"/>
    <w:rsid w:val="00863A57"/>
    <w:rsid w:val="0087462D"/>
    <w:rsid w:val="00892F29"/>
    <w:rsid w:val="00897274"/>
    <w:rsid w:val="008A647B"/>
    <w:rsid w:val="008A66F3"/>
    <w:rsid w:val="008C698C"/>
    <w:rsid w:val="008D3C5E"/>
    <w:rsid w:val="008E1042"/>
    <w:rsid w:val="008F18CA"/>
    <w:rsid w:val="008F1BA8"/>
    <w:rsid w:val="008F1F08"/>
    <w:rsid w:val="008F345A"/>
    <w:rsid w:val="00902CC9"/>
    <w:rsid w:val="00932FFD"/>
    <w:rsid w:val="00936C5E"/>
    <w:rsid w:val="00962C76"/>
    <w:rsid w:val="0096353D"/>
    <w:rsid w:val="00970540"/>
    <w:rsid w:val="0097401D"/>
    <w:rsid w:val="00974A5F"/>
    <w:rsid w:val="009807BA"/>
    <w:rsid w:val="00985CF3"/>
    <w:rsid w:val="00987FFB"/>
    <w:rsid w:val="009902CF"/>
    <w:rsid w:val="00993150"/>
    <w:rsid w:val="009A6C5E"/>
    <w:rsid w:val="009A712B"/>
    <w:rsid w:val="009C7B6A"/>
    <w:rsid w:val="009D50DE"/>
    <w:rsid w:val="009D6603"/>
    <w:rsid w:val="009E0A56"/>
    <w:rsid w:val="009E1333"/>
    <w:rsid w:val="009E3DB8"/>
    <w:rsid w:val="009E715C"/>
    <w:rsid w:val="009F1B9A"/>
    <w:rsid w:val="00A304E4"/>
    <w:rsid w:val="00A3112D"/>
    <w:rsid w:val="00A32D8D"/>
    <w:rsid w:val="00A338E3"/>
    <w:rsid w:val="00A450F2"/>
    <w:rsid w:val="00A5230E"/>
    <w:rsid w:val="00A6120B"/>
    <w:rsid w:val="00A62CDE"/>
    <w:rsid w:val="00A64211"/>
    <w:rsid w:val="00A66997"/>
    <w:rsid w:val="00A707BA"/>
    <w:rsid w:val="00A714F5"/>
    <w:rsid w:val="00A82EA1"/>
    <w:rsid w:val="00A90DD3"/>
    <w:rsid w:val="00AA23E7"/>
    <w:rsid w:val="00AA5BB5"/>
    <w:rsid w:val="00AB0382"/>
    <w:rsid w:val="00AB5B56"/>
    <w:rsid w:val="00AC5967"/>
    <w:rsid w:val="00AE0E44"/>
    <w:rsid w:val="00AE34DE"/>
    <w:rsid w:val="00B052AE"/>
    <w:rsid w:val="00B054BB"/>
    <w:rsid w:val="00B0642D"/>
    <w:rsid w:val="00B06628"/>
    <w:rsid w:val="00B07CAD"/>
    <w:rsid w:val="00B30A32"/>
    <w:rsid w:val="00B31EBD"/>
    <w:rsid w:val="00B3459E"/>
    <w:rsid w:val="00B469A8"/>
    <w:rsid w:val="00B50CAC"/>
    <w:rsid w:val="00B57501"/>
    <w:rsid w:val="00B641B2"/>
    <w:rsid w:val="00B674B8"/>
    <w:rsid w:val="00B753C6"/>
    <w:rsid w:val="00B8273B"/>
    <w:rsid w:val="00B84EF0"/>
    <w:rsid w:val="00B9279C"/>
    <w:rsid w:val="00B9525F"/>
    <w:rsid w:val="00B96B53"/>
    <w:rsid w:val="00BA1088"/>
    <w:rsid w:val="00BB5070"/>
    <w:rsid w:val="00BC01F4"/>
    <w:rsid w:val="00BC2A89"/>
    <w:rsid w:val="00BC6287"/>
    <w:rsid w:val="00BD7B52"/>
    <w:rsid w:val="00BE50F8"/>
    <w:rsid w:val="00BF0F14"/>
    <w:rsid w:val="00BF509F"/>
    <w:rsid w:val="00C031F0"/>
    <w:rsid w:val="00C04654"/>
    <w:rsid w:val="00C0718F"/>
    <w:rsid w:val="00C07277"/>
    <w:rsid w:val="00C25D20"/>
    <w:rsid w:val="00C341C7"/>
    <w:rsid w:val="00C34C80"/>
    <w:rsid w:val="00C36BDA"/>
    <w:rsid w:val="00C4430C"/>
    <w:rsid w:val="00C4518D"/>
    <w:rsid w:val="00C548AC"/>
    <w:rsid w:val="00C60359"/>
    <w:rsid w:val="00C63ED7"/>
    <w:rsid w:val="00C77BB6"/>
    <w:rsid w:val="00C81FE7"/>
    <w:rsid w:val="00C95AC4"/>
    <w:rsid w:val="00C97398"/>
    <w:rsid w:val="00CA0130"/>
    <w:rsid w:val="00CB1B80"/>
    <w:rsid w:val="00CB51D9"/>
    <w:rsid w:val="00CC72A6"/>
    <w:rsid w:val="00CD31A6"/>
    <w:rsid w:val="00CE7F48"/>
    <w:rsid w:val="00CF03F3"/>
    <w:rsid w:val="00CF116F"/>
    <w:rsid w:val="00CF3A09"/>
    <w:rsid w:val="00CF3F5B"/>
    <w:rsid w:val="00D07F28"/>
    <w:rsid w:val="00D1021F"/>
    <w:rsid w:val="00D303E1"/>
    <w:rsid w:val="00D321FB"/>
    <w:rsid w:val="00D516E1"/>
    <w:rsid w:val="00D570B5"/>
    <w:rsid w:val="00D5723C"/>
    <w:rsid w:val="00D809E0"/>
    <w:rsid w:val="00D92DD4"/>
    <w:rsid w:val="00D95441"/>
    <w:rsid w:val="00D95CC3"/>
    <w:rsid w:val="00DA21E0"/>
    <w:rsid w:val="00DB1160"/>
    <w:rsid w:val="00DC63B6"/>
    <w:rsid w:val="00DD057E"/>
    <w:rsid w:val="00DD2B2E"/>
    <w:rsid w:val="00DD37D8"/>
    <w:rsid w:val="00DD7176"/>
    <w:rsid w:val="00DF6E7A"/>
    <w:rsid w:val="00E020DB"/>
    <w:rsid w:val="00E07B8D"/>
    <w:rsid w:val="00E11CF4"/>
    <w:rsid w:val="00E24EB3"/>
    <w:rsid w:val="00E40B33"/>
    <w:rsid w:val="00E46D9A"/>
    <w:rsid w:val="00E50748"/>
    <w:rsid w:val="00E5155F"/>
    <w:rsid w:val="00E5508E"/>
    <w:rsid w:val="00E61C20"/>
    <w:rsid w:val="00E61FE4"/>
    <w:rsid w:val="00E65542"/>
    <w:rsid w:val="00E6672B"/>
    <w:rsid w:val="00E72492"/>
    <w:rsid w:val="00E87396"/>
    <w:rsid w:val="00E90A30"/>
    <w:rsid w:val="00E97033"/>
    <w:rsid w:val="00EA3186"/>
    <w:rsid w:val="00EA4D16"/>
    <w:rsid w:val="00EB54BB"/>
    <w:rsid w:val="00EC1AC6"/>
    <w:rsid w:val="00EC28AA"/>
    <w:rsid w:val="00EC6303"/>
    <w:rsid w:val="00ED4952"/>
    <w:rsid w:val="00ED5D8F"/>
    <w:rsid w:val="00ED69FE"/>
    <w:rsid w:val="00EF4F7C"/>
    <w:rsid w:val="00F044CB"/>
    <w:rsid w:val="00F06649"/>
    <w:rsid w:val="00F10408"/>
    <w:rsid w:val="00F11449"/>
    <w:rsid w:val="00F1304D"/>
    <w:rsid w:val="00F17B04"/>
    <w:rsid w:val="00F20115"/>
    <w:rsid w:val="00F32C95"/>
    <w:rsid w:val="00F360B9"/>
    <w:rsid w:val="00F46BEF"/>
    <w:rsid w:val="00F57FCC"/>
    <w:rsid w:val="00F63790"/>
    <w:rsid w:val="00F643E0"/>
    <w:rsid w:val="00F774E2"/>
    <w:rsid w:val="00F8059D"/>
    <w:rsid w:val="00F8091D"/>
    <w:rsid w:val="00F84711"/>
    <w:rsid w:val="00FA4AE1"/>
    <w:rsid w:val="00FA5B4E"/>
    <w:rsid w:val="00FA6E93"/>
    <w:rsid w:val="00FB3EB2"/>
    <w:rsid w:val="00FC5FCA"/>
    <w:rsid w:val="00FD1F84"/>
    <w:rsid w:val="00FD22B9"/>
    <w:rsid w:val="00FD5CA0"/>
    <w:rsid w:val="00FE5CBF"/>
    <w:rsid w:val="00FE7067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73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0E"/>
  </w:style>
  <w:style w:type="paragraph" w:styleId="Pieddepage">
    <w:name w:val="footer"/>
    <w:basedOn w:val="Normal"/>
    <w:link w:val="PieddepageCar"/>
    <w:uiPriority w:val="99"/>
    <w:semiHidden/>
    <w:unhideWhenUsed/>
    <w:rsid w:val="00A5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2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ang05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2013-06-19T06:10:00Z</dcterms:created>
  <dcterms:modified xsi:type="dcterms:W3CDTF">2013-11-13T05:03:00Z</dcterms:modified>
</cp:coreProperties>
</file>