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D4" w:rsidRPr="008B091F" w:rsidRDefault="00A639D4" w:rsidP="008B091F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B091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CCE7" wp14:editId="3478B0D5">
                <wp:simplePos x="0" y="0"/>
                <wp:positionH relativeFrom="column">
                  <wp:posOffset>-99060</wp:posOffset>
                </wp:positionH>
                <wp:positionV relativeFrom="paragraph">
                  <wp:posOffset>419100</wp:posOffset>
                </wp:positionV>
                <wp:extent cx="5631180" cy="822960"/>
                <wp:effectExtent l="38100" t="38100" r="64770" b="91440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82296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-7.8pt;margin-top:33pt;width:443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9E4AD1"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Alfredo Barbero </w:t>
      </w:r>
      <w:proofErr w:type="spellStart"/>
      <w:r w:rsidR="009E4AD1"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>Mora</w:t>
      </w:r>
      <w:r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>ñ</w:t>
      </w:r>
      <w:r w:rsidR="009E4AD1"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proofErr w:type="spellEnd"/>
      <w:r w:rsidR="008B091F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8B091F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8B091F">
        <w:rPr>
          <w:rFonts w:ascii="Times New Roman" w:hAnsi="Times New Roman" w:cs="Times New Roman"/>
          <w:sz w:val="24"/>
          <w:szCs w:val="24"/>
          <w:lang w:val="es-ES_tradnl"/>
        </w:rPr>
        <w:t xml:space="preserve">3270 Jean </w:t>
      </w:r>
      <w:proofErr w:type="spellStart"/>
      <w:r w:rsidRPr="008B091F">
        <w:rPr>
          <w:rFonts w:ascii="Times New Roman" w:hAnsi="Times New Roman" w:cs="Times New Roman"/>
          <w:sz w:val="24"/>
          <w:szCs w:val="24"/>
          <w:lang w:val="es-ES_tradnl"/>
        </w:rPr>
        <w:t>Rivard</w:t>
      </w:r>
      <w:proofErr w:type="spellEnd"/>
    </w:p>
    <w:p w:rsidR="009E4AD1" w:rsidRPr="008B091F" w:rsidRDefault="00716BC9" w:rsidP="008B091F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B091F">
        <w:rPr>
          <w:rFonts w:ascii="Times New Roman" w:hAnsi="Times New Roman" w:cs="Times New Roman"/>
          <w:sz w:val="24"/>
          <w:szCs w:val="24"/>
          <w:lang w:val="es-ES_tradnl"/>
        </w:rPr>
        <w:t>Montreal (Quebec) H1Z 2A</w:t>
      </w:r>
      <w:r w:rsidR="00A639D4" w:rsidRPr="008B091F">
        <w:rPr>
          <w:rFonts w:ascii="Times New Roman" w:hAnsi="Times New Roman" w:cs="Times New Roman"/>
          <w:sz w:val="24"/>
          <w:szCs w:val="24"/>
          <w:lang w:val="es-ES_tradnl"/>
        </w:rPr>
        <w:t>4</w:t>
      </w:r>
    </w:p>
    <w:p w:rsidR="008B091F" w:rsidRPr="008B091F" w:rsidRDefault="008B091F" w:rsidP="008B091F">
      <w:pPr>
        <w:spacing w:after="0"/>
        <w:ind w:right="2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Tel: 514 721 4185</w:t>
      </w:r>
    </w:p>
    <w:p w:rsidR="009E4AD1" w:rsidRPr="008B091F" w:rsidRDefault="00A639D4" w:rsidP="008B091F">
      <w:pPr>
        <w:spacing w:after="0"/>
        <w:ind w:left="4956" w:right="220"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E-mail: </w:t>
      </w:r>
      <w:hyperlink r:id="rId9" w:history="1">
        <w:r w:rsidRPr="008B091F">
          <w:rPr>
            <w:rStyle w:val="Lienhypertexte"/>
            <w:rFonts w:ascii="Times New Roman" w:hAnsi="Times New Roman" w:cs="Times New Roman"/>
            <w:sz w:val="24"/>
            <w:szCs w:val="24"/>
            <w:lang w:val="en-CA"/>
          </w:rPr>
          <w:t>baibeiluo@yahoo.es</w:t>
        </w:r>
      </w:hyperlink>
    </w:p>
    <w:p w:rsidR="00A639D4" w:rsidRPr="008B091F" w:rsidRDefault="009E4AD1" w:rsidP="008B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Languages: </w:t>
      </w:r>
    </w:p>
    <w:p w:rsidR="009E4AD1" w:rsidRPr="008B091F" w:rsidRDefault="009E4AD1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Spanish: mother tongue</w:t>
      </w:r>
    </w:p>
    <w:p w:rsidR="009E4AD1" w:rsidRPr="008B091F" w:rsidRDefault="00716BC9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English: fluent</w:t>
      </w:r>
    </w:p>
    <w:p w:rsidR="009E4AD1" w:rsidRPr="008B091F" w:rsidRDefault="00716BC9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French: fluent </w:t>
      </w:r>
    </w:p>
    <w:p w:rsidR="009E4AD1" w:rsidRPr="008B091F" w:rsidRDefault="009E4AD1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Mandarin Chinese: </w:t>
      </w:r>
      <w:r w:rsidR="00A639D4" w:rsidRPr="008B091F">
        <w:rPr>
          <w:rFonts w:ascii="Times New Roman" w:hAnsi="Times New Roman" w:cs="Times New Roman"/>
          <w:sz w:val="24"/>
          <w:szCs w:val="24"/>
          <w:lang w:val="en-CA"/>
        </w:rPr>
        <w:t>fluent</w:t>
      </w:r>
    </w:p>
    <w:p w:rsidR="007D5E7D" w:rsidRPr="008B091F" w:rsidRDefault="007D5E7D" w:rsidP="008B0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E4AD1" w:rsidRPr="008B091F" w:rsidRDefault="00B33BDD" w:rsidP="008B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PROFESSIONAL EXPERIENCE</w:t>
      </w:r>
    </w:p>
    <w:p w:rsidR="008B091F" w:rsidRPr="008B091F" w:rsidRDefault="008B091F" w:rsidP="008B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7D5E7D" w:rsidRPr="008B091F" w:rsidRDefault="007D5E7D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2003 - Business development representative</w:t>
      </w:r>
    </w:p>
    <w:p w:rsidR="007D5E7D" w:rsidRPr="008B091F" w:rsidRDefault="007D5E7D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OPEN TV production company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, Beijing, China </w:t>
      </w:r>
    </w:p>
    <w:p w:rsidR="008B091F" w:rsidRPr="008B091F" w:rsidRDefault="008B091F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7D5E7D" w:rsidRPr="008B091F" w:rsidRDefault="007D5E7D" w:rsidP="008B091F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Make calls and planning meetings with members of foreign embassies based in Beijing, China to identify business opportunities, particularly in the tourism sector.</w:t>
      </w:r>
    </w:p>
    <w:p w:rsidR="007D5E7D" w:rsidRPr="008B091F" w:rsidRDefault="007D5E7D" w:rsidP="008B09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Meeting targeted customers and data validation.</w:t>
      </w:r>
    </w:p>
    <w:p w:rsidR="007D5E7D" w:rsidRPr="008B091F" w:rsidRDefault="007D5E7D" w:rsidP="008B09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Updating of database to facilitate surveys of business.</w:t>
      </w:r>
    </w:p>
    <w:p w:rsidR="007D5E7D" w:rsidRPr="008B091F" w:rsidRDefault="007D5E7D" w:rsidP="008B09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Translation of specific documents from Mandarin Chinese into English.</w:t>
      </w:r>
    </w:p>
    <w:p w:rsidR="007D5E7D" w:rsidRPr="008B091F" w:rsidRDefault="007D5E7D" w:rsidP="008B09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General administration related to ongoing projects.</w:t>
      </w:r>
    </w:p>
    <w:p w:rsidR="007D5E7D" w:rsidRPr="008B091F" w:rsidRDefault="007D5E7D" w:rsidP="008B091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91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B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8B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F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8B091F">
        <w:rPr>
          <w:rFonts w:ascii="Times New Roman" w:hAnsi="Times New Roman" w:cs="Times New Roman"/>
          <w:sz w:val="24"/>
          <w:szCs w:val="24"/>
        </w:rPr>
        <w:t>.</w:t>
      </w:r>
    </w:p>
    <w:p w:rsidR="008B091F" w:rsidRDefault="008B091F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1F" w:rsidRPr="008B091F" w:rsidRDefault="008B091F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D5E7D" w:rsidRPr="008B091F" w:rsidRDefault="007D5E7D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2003-2009 - translator / interpreter</w:t>
      </w:r>
    </w:p>
    <w:p w:rsidR="008B091F" w:rsidRPr="008B091F" w:rsidRDefault="007D5E7D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China Central Television (CCTV)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, Beijing, China</w:t>
      </w:r>
    </w:p>
    <w:p w:rsidR="008B091F" w:rsidRPr="008B091F" w:rsidRDefault="008B091F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7D5E7D" w:rsidRPr="008B091F" w:rsidRDefault="007D5E7D" w:rsidP="008B091F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Translation and editing of press releases, television reports, subtitles and documentaries from English into Spanish (80% of the volume), French into Spanish (5% of the volume) and Mandarin Chinese into Spanish (15% of the volume).</w:t>
      </w:r>
    </w:p>
    <w:p w:rsidR="007D5E7D" w:rsidRPr="008B091F" w:rsidRDefault="007D5E7D" w:rsidP="008B091F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Simultaneous interpreter for Spanish-speaking personalities invited by CCTV. </w:t>
      </w:r>
    </w:p>
    <w:p w:rsidR="007D5E7D" w:rsidRPr="008B091F" w:rsidRDefault="007D5E7D" w:rsidP="008B091F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Training of Chinese colleagues in translation from Mandarin Chinese into Spanish.</w:t>
      </w:r>
    </w:p>
    <w:p w:rsidR="007D5E7D" w:rsidRPr="008B091F" w:rsidRDefault="007D5E7D" w:rsidP="008B091F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Responsible of the setting up and updating of a Spanish glossary for the TV channel use.</w:t>
      </w:r>
    </w:p>
    <w:p w:rsidR="007D5E7D" w:rsidRPr="008B091F" w:rsidRDefault="007D5E7D" w:rsidP="008B091F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91F">
        <w:rPr>
          <w:rFonts w:ascii="Times New Roman" w:hAnsi="Times New Roman" w:cs="Times New Roman"/>
          <w:sz w:val="24"/>
          <w:szCs w:val="24"/>
        </w:rPr>
        <w:t xml:space="preserve">Voice Over &amp; </w:t>
      </w:r>
      <w:proofErr w:type="spellStart"/>
      <w:r w:rsidRPr="008B091F">
        <w:rPr>
          <w:rFonts w:ascii="Times New Roman" w:hAnsi="Times New Roman" w:cs="Times New Roman"/>
          <w:sz w:val="24"/>
          <w:szCs w:val="24"/>
        </w:rPr>
        <w:t>Dubbing</w:t>
      </w:r>
      <w:proofErr w:type="spellEnd"/>
      <w:r w:rsidRPr="008B091F">
        <w:rPr>
          <w:rFonts w:ascii="Times New Roman" w:hAnsi="Times New Roman" w:cs="Times New Roman"/>
          <w:sz w:val="24"/>
          <w:szCs w:val="24"/>
        </w:rPr>
        <w:t>.</w:t>
      </w:r>
    </w:p>
    <w:p w:rsidR="00E30CAE" w:rsidRPr="008B091F" w:rsidRDefault="00E30CAE" w:rsidP="008B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E7D" w:rsidRPr="008B091F" w:rsidRDefault="007D5E7D" w:rsidP="008B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2003 to date - freelance translator </w:t>
      </w:r>
    </w:p>
    <w:p w:rsidR="007D5E7D" w:rsidRPr="008B091F" w:rsidRDefault="007D5E7D" w:rsidP="008B091F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Freelance translator for different Spanish, Canadian, Chinese companies and translation agencies.</w:t>
      </w:r>
    </w:p>
    <w:p w:rsidR="007D5E7D" w:rsidRPr="008B091F" w:rsidRDefault="007D5E7D" w:rsidP="008B091F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Translation of the novel </w:t>
      </w:r>
      <w:proofErr w:type="spellStart"/>
      <w:r w:rsidRPr="003C4EC4">
        <w:rPr>
          <w:rFonts w:ascii="Times New Roman" w:hAnsi="Times New Roman" w:cs="Times New Roman"/>
          <w:i/>
          <w:sz w:val="24"/>
          <w:szCs w:val="24"/>
          <w:lang w:val="en-CA"/>
        </w:rPr>
        <w:t>Años</w:t>
      </w:r>
      <w:proofErr w:type="spellEnd"/>
      <w:r w:rsidRPr="003C4EC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de </w:t>
      </w:r>
      <w:proofErr w:type="spellStart"/>
      <w:r w:rsidRPr="003C4EC4">
        <w:rPr>
          <w:rFonts w:ascii="Times New Roman" w:hAnsi="Times New Roman" w:cs="Times New Roman"/>
          <w:i/>
          <w:sz w:val="24"/>
          <w:szCs w:val="24"/>
          <w:lang w:val="en-CA"/>
        </w:rPr>
        <w:t>prosperidad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 (traditional Chinese&gt;Spanish), Chan </w:t>
      </w:r>
      <w:proofErr w:type="spellStart"/>
      <w:r w:rsidRPr="008B091F">
        <w:rPr>
          <w:rFonts w:ascii="Times New Roman" w:hAnsi="Times New Roman" w:cs="Times New Roman"/>
          <w:sz w:val="24"/>
          <w:szCs w:val="24"/>
          <w:lang w:val="en-CA"/>
        </w:rPr>
        <w:t>Koonchung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8B091F">
        <w:rPr>
          <w:rFonts w:ascii="Times New Roman" w:hAnsi="Times New Roman" w:cs="Times New Roman"/>
          <w:sz w:val="24"/>
          <w:szCs w:val="24"/>
          <w:lang w:val="en-CA"/>
        </w:rPr>
        <w:t>Ediciones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8B091F">
        <w:rPr>
          <w:rFonts w:ascii="Times New Roman" w:hAnsi="Times New Roman" w:cs="Times New Roman"/>
          <w:sz w:val="24"/>
          <w:szCs w:val="24"/>
          <w:lang w:val="en-CA"/>
        </w:rPr>
        <w:t>Destino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n-CA"/>
        </w:rPr>
        <w:t>, S.A., Barcelona, 2011</w:t>
      </w:r>
    </w:p>
    <w:p w:rsidR="007D5E7D" w:rsidRPr="008B091F" w:rsidRDefault="007D5E7D" w:rsidP="008B091F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Editing of </w:t>
      </w:r>
      <w:proofErr w:type="spellStart"/>
      <w:r w:rsidRPr="003C4EC4">
        <w:rPr>
          <w:rFonts w:ascii="Times New Roman" w:hAnsi="Times New Roman" w:cs="Times New Roman"/>
          <w:i/>
          <w:sz w:val="24"/>
          <w:szCs w:val="24"/>
          <w:lang w:val="en-CA"/>
        </w:rPr>
        <w:t>Español</w:t>
      </w:r>
      <w:proofErr w:type="spellEnd"/>
      <w:r w:rsidRPr="003C4EC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3C4EC4">
        <w:rPr>
          <w:rFonts w:ascii="Times New Roman" w:hAnsi="Times New Roman" w:cs="Times New Roman"/>
          <w:i/>
          <w:sz w:val="24"/>
          <w:szCs w:val="24"/>
          <w:lang w:val="en-CA"/>
        </w:rPr>
        <w:t>Comercial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n-CA"/>
        </w:rPr>
        <w:t>, China Commerce and Trade Press, Beijing, 2008</w:t>
      </w:r>
    </w:p>
    <w:p w:rsidR="007D5E7D" w:rsidRPr="008B091F" w:rsidRDefault="007D5E7D" w:rsidP="008B091F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8B091F">
        <w:rPr>
          <w:rFonts w:ascii="Times New Roman" w:hAnsi="Times New Roman" w:cs="Times New Roman"/>
          <w:sz w:val="24"/>
          <w:szCs w:val="24"/>
          <w:lang w:val="es-ES_tradnl"/>
        </w:rPr>
        <w:t>Editing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s-ES_tradnl"/>
        </w:rPr>
        <w:t xml:space="preserve"> of </w:t>
      </w:r>
      <w:r w:rsidRPr="003C4EC4">
        <w:rPr>
          <w:rFonts w:ascii="Times New Roman" w:hAnsi="Times New Roman" w:cs="Times New Roman"/>
          <w:i/>
          <w:sz w:val="24"/>
          <w:szCs w:val="24"/>
          <w:lang w:val="es-ES_tradnl"/>
        </w:rPr>
        <w:t>Historia de las Relaciones Sino-Españolas</w:t>
      </w:r>
      <w:r w:rsidRPr="008B091F">
        <w:rPr>
          <w:rFonts w:ascii="Times New Roman" w:hAnsi="Times New Roman" w:cs="Times New Roman"/>
          <w:sz w:val="24"/>
          <w:szCs w:val="24"/>
          <w:lang w:val="es-ES_tradnl"/>
        </w:rPr>
        <w:t xml:space="preserve">, Zhang </w:t>
      </w:r>
      <w:proofErr w:type="spellStart"/>
      <w:r w:rsidRPr="008B091F">
        <w:rPr>
          <w:rFonts w:ascii="Times New Roman" w:hAnsi="Times New Roman" w:cs="Times New Roman"/>
          <w:sz w:val="24"/>
          <w:szCs w:val="24"/>
          <w:lang w:val="es-ES_tradnl"/>
        </w:rPr>
        <w:t>Kai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s-ES_tradnl"/>
        </w:rPr>
        <w:t xml:space="preserve">, Elephant </w:t>
      </w:r>
      <w:proofErr w:type="spellStart"/>
      <w:r w:rsidRPr="008B091F">
        <w:rPr>
          <w:rFonts w:ascii="Times New Roman" w:hAnsi="Times New Roman" w:cs="Times New Roman"/>
          <w:sz w:val="24"/>
          <w:szCs w:val="24"/>
          <w:lang w:val="es-ES_tradnl"/>
        </w:rPr>
        <w:t>Press</w:t>
      </w:r>
      <w:proofErr w:type="spellEnd"/>
      <w:r w:rsidRPr="008B091F">
        <w:rPr>
          <w:rFonts w:ascii="Times New Roman" w:hAnsi="Times New Roman" w:cs="Times New Roman"/>
          <w:sz w:val="24"/>
          <w:szCs w:val="24"/>
          <w:lang w:val="es-ES_tradnl"/>
        </w:rPr>
        <w:t>, Beijing, 2003</w:t>
      </w:r>
    </w:p>
    <w:p w:rsidR="008B091F" w:rsidRDefault="008B091F" w:rsidP="008B0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D5E7D" w:rsidRPr="008B091F" w:rsidRDefault="007D5E7D" w:rsidP="008B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2003-2009 – </w:t>
      </w:r>
      <w:proofErr w:type="spellStart"/>
      <w:r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>freelance</w:t>
      </w:r>
      <w:proofErr w:type="spellEnd"/>
      <w:r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8B091F">
        <w:rPr>
          <w:rFonts w:ascii="Times New Roman" w:hAnsi="Times New Roman" w:cs="Times New Roman"/>
          <w:b/>
          <w:sz w:val="24"/>
          <w:szCs w:val="24"/>
          <w:lang w:val="es-ES_tradnl"/>
        </w:rPr>
        <w:t>interpreter</w:t>
      </w:r>
      <w:proofErr w:type="spellEnd"/>
    </w:p>
    <w:p w:rsidR="007D5E7D" w:rsidRPr="008B091F" w:rsidRDefault="007D5E7D" w:rsidP="008B091F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Interpreter Spanish&gt;&lt;Chinese for Spanish-speaking personalities working in China in the field of journalism, culture and enterprise.</w:t>
      </w:r>
    </w:p>
    <w:p w:rsidR="00E30CAE" w:rsidRPr="008B091F" w:rsidRDefault="00E30CAE" w:rsidP="008B0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30CAE" w:rsidRPr="008B091F" w:rsidRDefault="00E30CAE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September 2007 to March 2008 - Spanish teacher </w:t>
      </w:r>
    </w:p>
    <w:p w:rsidR="00E30CAE" w:rsidRPr="008B091F" w:rsidRDefault="00E30CAE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Instituto</w:t>
      </w:r>
      <w:proofErr w:type="spellEnd"/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Cervantes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, Beijing, China </w:t>
      </w:r>
    </w:p>
    <w:p w:rsidR="007D5E7D" w:rsidRPr="008B091F" w:rsidRDefault="00E30CAE" w:rsidP="008B091F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Gave a specialized course of translation and interpreting</w:t>
      </w:r>
      <w:r w:rsidRPr="008B091F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addressed to Chinese professionals who would be working with Spanish-speaking persons during the 2008 Beijing Olympic Games.</w:t>
      </w:r>
    </w:p>
    <w:p w:rsidR="00E30CAE" w:rsidRPr="008B091F" w:rsidRDefault="00E30CAE" w:rsidP="008B0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39D4" w:rsidRPr="008B091F" w:rsidRDefault="009E4AD1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July </w:t>
      </w:r>
      <w:r w:rsidR="000A645E">
        <w:rPr>
          <w:rFonts w:ascii="Times New Roman" w:hAnsi="Times New Roman" w:cs="Times New Roman"/>
          <w:b/>
          <w:sz w:val="24"/>
          <w:szCs w:val="24"/>
          <w:lang w:val="en-CA"/>
        </w:rPr>
        <w:t>to date</w:t>
      </w: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- </w:t>
      </w:r>
      <w:r w:rsidR="00A60364" w:rsidRPr="008B091F">
        <w:rPr>
          <w:rFonts w:ascii="Times New Roman" w:hAnsi="Times New Roman" w:cs="Times New Roman"/>
          <w:b/>
          <w:sz w:val="24"/>
          <w:szCs w:val="24"/>
          <w:lang w:val="en-CA"/>
        </w:rPr>
        <w:t>Localization</w:t>
      </w: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video game tester</w:t>
      </w:r>
    </w:p>
    <w:p w:rsidR="00084A47" w:rsidRPr="008B091F" w:rsidRDefault="009E4AD1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Babel Media</w:t>
      </w:r>
      <w:r w:rsidR="0079280D" w:rsidRPr="008B091F">
        <w:rPr>
          <w:rFonts w:ascii="Times New Roman" w:hAnsi="Times New Roman" w:cs="Times New Roman"/>
          <w:sz w:val="24"/>
          <w:szCs w:val="24"/>
          <w:lang w:val="en-CA"/>
        </w:rPr>
        <w:t>, Montreal, Canada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E4AD1" w:rsidRPr="008B091F" w:rsidRDefault="009E4AD1" w:rsidP="008B091F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Identification and correction of </w:t>
      </w:r>
      <w:r w:rsidR="00084A47"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translation/adaptation 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errors </w:t>
      </w:r>
      <w:r w:rsidR="00A60364" w:rsidRPr="008B091F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0E1550"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 Spanish version of video games.</w:t>
      </w:r>
    </w:p>
    <w:p w:rsidR="009E4AD1" w:rsidRPr="008B091F" w:rsidRDefault="009E4AD1" w:rsidP="008B09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E4AD1" w:rsidRPr="008B091F" w:rsidRDefault="00732A3E" w:rsidP="008B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EDUCATION</w:t>
      </w:r>
      <w:bookmarkStart w:id="0" w:name="_GoBack"/>
      <w:bookmarkEnd w:id="0"/>
    </w:p>
    <w:p w:rsidR="008B091F" w:rsidRDefault="008B091F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9E4AD1" w:rsidRPr="008B091F" w:rsidRDefault="00732A3E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Beij</w:t>
      </w:r>
      <w:r w:rsidR="009E4AD1" w:rsidRPr="008B091F">
        <w:rPr>
          <w:rFonts w:ascii="Times New Roman" w:hAnsi="Times New Roman" w:cs="Times New Roman"/>
          <w:b/>
          <w:sz w:val="24"/>
          <w:szCs w:val="24"/>
          <w:lang w:val="en-CA"/>
        </w:rPr>
        <w:t>ing University</w:t>
      </w:r>
      <w:r w:rsidR="009E4AD1" w:rsidRPr="008B091F">
        <w:rPr>
          <w:rFonts w:ascii="Times New Roman" w:hAnsi="Times New Roman" w:cs="Times New Roman"/>
          <w:sz w:val="24"/>
          <w:szCs w:val="24"/>
          <w:lang w:val="en-CA"/>
        </w:rPr>
        <w:t>, China - 2001-2003</w:t>
      </w:r>
    </w:p>
    <w:p w:rsidR="009E4AD1" w:rsidRPr="008B091F" w:rsidRDefault="00732A3E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9E4AD1"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cholarship 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holder: Research on Chinese Modern L</w:t>
      </w:r>
      <w:r w:rsidR="009E4AD1" w:rsidRPr="008B091F">
        <w:rPr>
          <w:rFonts w:ascii="Times New Roman" w:hAnsi="Times New Roman" w:cs="Times New Roman"/>
          <w:sz w:val="24"/>
          <w:szCs w:val="24"/>
          <w:lang w:val="en-CA"/>
        </w:rPr>
        <w:t>iterature</w:t>
      </w:r>
    </w:p>
    <w:p w:rsidR="008B091F" w:rsidRDefault="008B091F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9E4AD1" w:rsidRPr="008B091F" w:rsidRDefault="00732A3E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Beij</w:t>
      </w:r>
      <w:r w:rsidR="009E4AD1" w:rsidRPr="008B091F">
        <w:rPr>
          <w:rFonts w:ascii="Times New Roman" w:hAnsi="Times New Roman" w:cs="Times New Roman"/>
          <w:b/>
          <w:sz w:val="24"/>
          <w:szCs w:val="24"/>
          <w:lang w:val="en-CA"/>
        </w:rPr>
        <w:t>ing University</w:t>
      </w:r>
      <w:r w:rsidR="009E4AD1" w:rsidRPr="008B091F">
        <w:rPr>
          <w:rFonts w:ascii="Times New Roman" w:hAnsi="Times New Roman" w:cs="Times New Roman"/>
          <w:sz w:val="24"/>
          <w:szCs w:val="24"/>
          <w:lang w:val="en-CA"/>
        </w:rPr>
        <w:t>, China - 1999-2001</w:t>
      </w:r>
    </w:p>
    <w:p w:rsidR="009E4AD1" w:rsidRPr="008B091F" w:rsidRDefault="00732A3E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9E4AD1"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cholarship 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holder: L</w:t>
      </w:r>
      <w:r w:rsidR="009E4AD1"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inguistic specialization in 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Mandarin Chinese</w:t>
      </w:r>
    </w:p>
    <w:p w:rsidR="008B091F" w:rsidRDefault="008B091F" w:rsidP="008B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9E4AD1" w:rsidRPr="008B091F" w:rsidRDefault="009E4AD1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b/>
          <w:sz w:val="24"/>
          <w:szCs w:val="24"/>
          <w:lang w:val="en-CA"/>
        </w:rPr>
        <w:t>Granada</w:t>
      </w:r>
      <w:r w:rsidR="00732A3E" w:rsidRPr="008B091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University</w:t>
      </w:r>
      <w:r w:rsidR="00732A3E" w:rsidRPr="008B091F">
        <w:rPr>
          <w:rFonts w:ascii="Times New Roman" w:hAnsi="Times New Roman" w:cs="Times New Roman"/>
          <w:sz w:val="24"/>
          <w:szCs w:val="24"/>
          <w:lang w:val="en-CA"/>
        </w:rPr>
        <w:t>, Spain - 1994-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1999</w:t>
      </w:r>
    </w:p>
    <w:p w:rsidR="00732A3E" w:rsidRPr="008B091F" w:rsidRDefault="00F97372" w:rsidP="008B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Bachelor</w:t>
      </w:r>
      <w:r w:rsidRPr="008B091F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</w:t>
      </w:r>
      <w:r w:rsidR="00732A3E" w:rsidRPr="008B091F">
        <w:rPr>
          <w:rFonts w:ascii="Times New Roman" w:hAnsi="Times New Roman" w:cs="Times New Roman"/>
          <w:sz w:val="24"/>
          <w:szCs w:val="24"/>
          <w:lang w:val="en-CA"/>
        </w:rPr>
        <w:t>Degree in T</w:t>
      </w:r>
      <w:r w:rsidR="009E4AD1"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ranslation and </w:t>
      </w:r>
      <w:r w:rsidR="00B638FD" w:rsidRPr="008B091F">
        <w:rPr>
          <w:rFonts w:ascii="Times New Roman" w:hAnsi="Times New Roman" w:cs="Times New Roman"/>
          <w:sz w:val="24"/>
          <w:szCs w:val="24"/>
          <w:lang w:val="en-CA"/>
        </w:rPr>
        <w:t>Interpreting</w:t>
      </w:r>
      <w:r w:rsidR="00732A3E" w:rsidRPr="008B091F">
        <w:rPr>
          <w:rFonts w:ascii="Times New Roman" w:hAnsi="Times New Roman" w:cs="Times New Roman"/>
          <w:sz w:val="24"/>
          <w:szCs w:val="24"/>
          <w:lang w:val="en-CA"/>
        </w:rPr>
        <w:t xml:space="preserve"> specialized in:</w:t>
      </w:r>
    </w:p>
    <w:p w:rsidR="009E4AD1" w:rsidRPr="008B091F" w:rsidRDefault="009E4AD1" w:rsidP="008B091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Scientific and technical translation: French</w:t>
      </w:r>
      <w:r w:rsidR="00B638FD" w:rsidRPr="008B091F">
        <w:rPr>
          <w:rFonts w:ascii="Times New Roman" w:hAnsi="Times New Roman" w:cs="Times New Roman"/>
          <w:sz w:val="24"/>
          <w:szCs w:val="24"/>
          <w:lang w:val="en-CA"/>
        </w:rPr>
        <w:t>&gt;&lt;Spanish</w:t>
      </w:r>
    </w:p>
    <w:p w:rsidR="009E4AD1" w:rsidRPr="008B091F" w:rsidRDefault="009E4AD1" w:rsidP="008B091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Scientific and technical translation: Chinese</w:t>
      </w:r>
      <w:r w:rsidR="00732A3E" w:rsidRPr="008B091F">
        <w:rPr>
          <w:rFonts w:ascii="Times New Roman" w:hAnsi="Times New Roman" w:cs="Times New Roman"/>
          <w:sz w:val="24"/>
          <w:szCs w:val="24"/>
          <w:lang w:val="en-CA"/>
        </w:rPr>
        <w:t>&gt;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Spanish</w:t>
      </w:r>
    </w:p>
    <w:p w:rsidR="00346555" w:rsidRPr="008B091F" w:rsidRDefault="009E4AD1" w:rsidP="008B091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B091F">
        <w:rPr>
          <w:rFonts w:ascii="Times New Roman" w:hAnsi="Times New Roman" w:cs="Times New Roman"/>
          <w:sz w:val="24"/>
          <w:szCs w:val="24"/>
          <w:lang w:val="en-CA"/>
        </w:rPr>
        <w:t>Legal and economic translation: Chinese</w:t>
      </w:r>
      <w:r w:rsidR="00732A3E" w:rsidRPr="008B091F">
        <w:rPr>
          <w:rFonts w:ascii="Times New Roman" w:hAnsi="Times New Roman" w:cs="Times New Roman"/>
          <w:sz w:val="24"/>
          <w:szCs w:val="24"/>
          <w:lang w:val="en-CA"/>
        </w:rPr>
        <w:t>&gt;</w:t>
      </w:r>
      <w:r w:rsidRPr="008B091F">
        <w:rPr>
          <w:rFonts w:ascii="Times New Roman" w:hAnsi="Times New Roman" w:cs="Times New Roman"/>
          <w:sz w:val="24"/>
          <w:szCs w:val="24"/>
          <w:lang w:val="en-CA"/>
        </w:rPr>
        <w:t>Spanish</w:t>
      </w:r>
    </w:p>
    <w:sectPr w:rsidR="00346555" w:rsidRPr="008B091F" w:rsidSect="008B091F">
      <w:footerReference w:type="default" r:id="rId10"/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B3" w:rsidRDefault="00A93BB3" w:rsidP="00732A3E">
      <w:pPr>
        <w:spacing w:after="0" w:line="240" w:lineRule="auto"/>
      </w:pPr>
      <w:r>
        <w:separator/>
      </w:r>
    </w:p>
  </w:endnote>
  <w:endnote w:type="continuationSeparator" w:id="0">
    <w:p w:rsidR="00A93BB3" w:rsidRDefault="00A93BB3" w:rsidP="0073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05346"/>
      <w:docPartObj>
        <w:docPartGallery w:val="Page Numbers (Bottom of Page)"/>
        <w:docPartUnique/>
      </w:docPartObj>
    </w:sdtPr>
    <w:sdtEndPr/>
    <w:sdtContent>
      <w:p w:rsidR="00732A3E" w:rsidRDefault="00732A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5E" w:rsidRPr="000A645E">
          <w:rPr>
            <w:noProof/>
            <w:lang w:val="fr-FR"/>
          </w:rPr>
          <w:t>2</w:t>
        </w:r>
        <w:r>
          <w:fldChar w:fldCharType="end"/>
        </w:r>
      </w:p>
    </w:sdtContent>
  </w:sdt>
  <w:p w:rsidR="00732A3E" w:rsidRDefault="00732A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B3" w:rsidRDefault="00A93BB3" w:rsidP="00732A3E">
      <w:pPr>
        <w:spacing w:after="0" w:line="240" w:lineRule="auto"/>
      </w:pPr>
      <w:r>
        <w:separator/>
      </w:r>
    </w:p>
  </w:footnote>
  <w:footnote w:type="continuationSeparator" w:id="0">
    <w:p w:rsidR="00A93BB3" w:rsidRDefault="00A93BB3" w:rsidP="0073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D0C"/>
    <w:multiLevelType w:val="hybridMultilevel"/>
    <w:tmpl w:val="A8DCAA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17F97"/>
    <w:multiLevelType w:val="hybridMultilevel"/>
    <w:tmpl w:val="06ECE3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3383"/>
    <w:multiLevelType w:val="hybridMultilevel"/>
    <w:tmpl w:val="DC0C42D8"/>
    <w:lvl w:ilvl="0" w:tplc="9654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D2205"/>
    <w:multiLevelType w:val="hybridMultilevel"/>
    <w:tmpl w:val="033C575A"/>
    <w:lvl w:ilvl="0" w:tplc="9654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C54E8"/>
    <w:multiLevelType w:val="hybridMultilevel"/>
    <w:tmpl w:val="771A9F74"/>
    <w:lvl w:ilvl="0" w:tplc="9654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710CF"/>
    <w:multiLevelType w:val="hybridMultilevel"/>
    <w:tmpl w:val="088AF460"/>
    <w:lvl w:ilvl="0" w:tplc="9654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21B02"/>
    <w:multiLevelType w:val="hybridMultilevel"/>
    <w:tmpl w:val="CAD85F4E"/>
    <w:lvl w:ilvl="0" w:tplc="0C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D2E12EA"/>
    <w:multiLevelType w:val="hybridMultilevel"/>
    <w:tmpl w:val="C9C63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5"/>
    <w:rsid w:val="00084A47"/>
    <w:rsid w:val="000A645E"/>
    <w:rsid w:val="000E1550"/>
    <w:rsid w:val="00144BBE"/>
    <w:rsid w:val="001C60FB"/>
    <w:rsid w:val="001D70C2"/>
    <w:rsid w:val="001E2BF3"/>
    <w:rsid w:val="002800AC"/>
    <w:rsid w:val="00296F68"/>
    <w:rsid w:val="00346555"/>
    <w:rsid w:val="00373B48"/>
    <w:rsid w:val="003C4EC4"/>
    <w:rsid w:val="00542FB7"/>
    <w:rsid w:val="0059019A"/>
    <w:rsid w:val="00716BC9"/>
    <w:rsid w:val="00732A3E"/>
    <w:rsid w:val="0079280D"/>
    <w:rsid w:val="007D5E7D"/>
    <w:rsid w:val="00822FEE"/>
    <w:rsid w:val="008B091F"/>
    <w:rsid w:val="009E4AD1"/>
    <w:rsid w:val="00A60364"/>
    <w:rsid w:val="00A639D4"/>
    <w:rsid w:val="00A93BB3"/>
    <w:rsid w:val="00AC4A63"/>
    <w:rsid w:val="00B1482A"/>
    <w:rsid w:val="00B33BDD"/>
    <w:rsid w:val="00B523F4"/>
    <w:rsid w:val="00B638FD"/>
    <w:rsid w:val="00BC2AF7"/>
    <w:rsid w:val="00BC4687"/>
    <w:rsid w:val="00BE192A"/>
    <w:rsid w:val="00C03616"/>
    <w:rsid w:val="00CA6342"/>
    <w:rsid w:val="00D840AF"/>
    <w:rsid w:val="00E30CAE"/>
    <w:rsid w:val="00F004A5"/>
    <w:rsid w:val="00F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39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39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A3E"/>
  </w:style>
  <w:style w:type="paragraph" w:styleId="Pieddepage">
    <w:name w:val="footer"/>
    <w:basedOn w:val="Normal"/>
    <w:link w:val="PieddepageCar"/>
    <w:uiPriority w:val="99"/>
    <w:unhideWhenUsed/>
    <w:rsid w:val="00732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39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39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A3E"/>
  </w:style>
  <w:style w:type="paragraph" w:styleId="Pieddepage">
    <w:name w:val="footer"/>
    <w:basedOn w:val="Normal"/>
    <w:link w:val="PieddepageCar"/>
    <w:uiPriority w:val="99"/>
    <w:unhideWhenUsed/>
    <w:rsid w:val="00732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ibeiluo@yahoo.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2840-6532-4339-B97F-980A5FCF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17</cp:revision>
  <dcterms:created xsi:type="dcterms:W3CDTF">2013-08-09T17:39:00Z</dcterms:created>
  <dcterms:modified xsi:type="dcterms:W3CDTF">2014-04-16T17:02:00Z</dcterms:modified>
</cp:coreProperties>
</file>