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BA" w:rsidRDefault="00D96EBA" w:rsidP="00D96EBA">
      <w:p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B333F">
        <w:rPr>
          <w:rFonts w:ascii="Times New Roman" w:hAnsi="Times New Roman" w:cs="Times New Roman"/>
          <w:sz w:val="26"/>
          <w:szCs w:val="26"/>
          <w:lang w:val="en-US"/>
        </w:rPr>
        <w:t>My name is Alejandro and I´m</w:t>
      </w:r>
      <w:bookmarkStart w:id="0" w:name="_GoBack"/>
      <w:bookmarkEnd w:id="0"/>
      <w:r w:rsidRPr="000B333F">
        <w:rPr>
          <w:rFonts w:ascii="Times New Roman" w:hAnsi="Times New Roman" w:cs="Times New Roman"/>
          <w:sz w:val="26"/>
          <w:szCs w:val="26"/>
          <w:lang w:val="en-US"/>
        </w:rPr>
        <w:t xml:space="preserve"> a 32 year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old world citizen. I was born</w:t>
      </w:r>
      <w:r w:rsidRPr="000B333F">
        <w:rPr>
          <w:rFonts w:ascii="Times New Roman" w:hAnsi="Times New Roman" w:cs="Times New Roman"/>
          <w:sz w:val="26"/>
          <w:szCs w:val="26"/>
          <w:lang w:val="en-US"/>
        </w:rPr>
        <w:t xml:space="preserve"> and raised in Buenos Aires and I have spent 9 years exploring the world. I</w:t>
      </w:r>
      <w:r>
        <w:rPr>
          <w:rFonts w:ascii="Times New Roman" w:hAnsi="Times New Roman" w:cs="Times New Roman"/>
          <w:sz w:val="26"/>
          <w:szCs w:val="26"/>
          <w:lang w:val="en-US"/>
        </w:rPr>
        <w:t>´</w:t>
      </w:r>
      <w:r w:rsidRPr="000B333F">
        <w:rPr>
          <w:rFonts w:ascii="Times New Roman" w:hAnsi="Times New Roman" w:cs="Times New Roman"/>
          <w:sz w:val="26"/>
          <w:szCs w:val="26"/>
          <w:lang w:val="en-US"/>
        </w:rPr>
        <w:t xml:space="preserve">m Fluent in Spanish, English, German, Portuguese, French and Italian. </w:t>
      </w:r>
    </w:p>
    <w:p w:rsidR="00D96EBA" w:rsidRPr="000B333F" w:rsidRDefault="00D96EBA" w:rsidP="00D96EBA">
      <w:p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I´ve been a freelance translator for the last three years. I have experience translating texts, </w:t>
      </w:r>
      <w:r w:rsidR="00053717">
        <w:rPr>
          <w:rFonts w:ascii="Times New Roman" w:hAnsi="Times New Roman" w:cs="Times New Roman"/>
          <w:sz w:val="26"/>
          <w:szCs w:val="26"/>
          <w:lang w:val="en-US"/>
        </w:rPr>
        <w:t xml:space="preserve">university papers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as well as </w:t>
      </w:r>
      <w:r w:rsidR="00053717">
        <w:rPr>
          <w:rFonts w:ascii="Times New Roman" w:hAnsi="Times New Roman" w:cs="Times New Roman"/>
          <w:sz w:val="26"/>
          <w:szCs w:val="26"/>
          <w:lang w:val="en-US"/>
        </w:rPr>
        <w:t xml:space="preserve">transcribing and translating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subtitles using Subtitle Edit,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Aegisub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BA3259">
        <w:rPr>
          <w:rFonts w:ascii="Times New Roman" w:hAnsi="Times New Roman" w:cs="Times New Roman"/>
          <w:sz w:val="26"/>
          <w:szCs w:val="26"/>
          <w:lang w:val="en-US"/>
        </w:rPr>
        <w:t xml:space="preserve">Netflix guidelines,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Wordfast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and Power Translator among others.</w:t>
      </w:r>
    </w:p>
    <w:p w:rsidR="00D96EBA" w:rsidRPr="000B333F" w:rsidRDefault="00D96EBA" w:rsidP="00D96EBA">
      <w:p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Thank you for your time.</w:t>
      </w:r>
    </w:p>
    <w:p w:rsidR="00D96EBA" w:rsidRPr="00981416" w:rsidRDefault="00D96EBA" w:rsidP="00D96EBA">
      <w:p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B333F">
        <w:rPr>
          <w:rFonts w:ascii="Times New Roman" w:hAnsi="Times New Roman" w:cs="Times New Roman"/>
          <w:sz w:val="26"/>
          <w:szCs w:val="26"/>
          <w:lang w:val="en-US"/>
        </w:rPr>
        <w:t>Kind regards.</w:t>
      </w:r>
    </w:p>
    <w:p w:rsidR="0011018D" w:rsidRPr="00EB5757" w:rsidRDefault="0011018D" w:rsidP="000C40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DA1F74" w:rsidRPr="00EB5757" w:rsidRDefault="00DA1F74" w:rsidP="000C40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B0333A" w:rsidRPr="004B233C" w:rsidRDefault="00B0333A" w:rsidP="000C40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4B233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Personal Information</w:t>
      </w:r>
    </w:p>
    <w:p w:rsidR="00B0333A" w:rsidRPr="004B233C" w:rsidRDefault="00B0333A" w:rsidP="000C40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B0333A" w:rsidRPr="004B233C" w:rsidRDefault="00B0333A" w:rsidP="000C40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4B233C">
        <w:rPr>
          <w:rFonts w:ascii="Times New Roman" w:hAnsi="Times New Roman" w:cs="Times New Roman"/>
          <w:color w:val="000000"/>
          <w:sz w:val="26"/>
          <w:szCs w:val="26"/>
          <w:lang w:val="en-US"/>
        </w:rPr>
        <w:t>Name: Alejandro C</w:t>
      </w:r>
      <w:r w:rsidR="00981416" w:rsidRPr="004B233C">
        <w:rPr>
          <w:rFonts w:ascii="Times New Roman" w:hAnsi="Times New Roman" w:cs="Times New Roman"/>
          <w:color w:val="000000"/>
          <w:sz w:val="26"/>
          <w:szCs w:val="26"/>
          <w:lang w:val="en-US"/>
        </w:rPr>
        <w:t>esar</w:t>
      </w:r>
      <w:r w:rsidRPr="004B233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Lucino</w:t>
      </w:r>
    </w:p>
    <w:p w:rsidR="00B0333A" w:rsidRPr="00B0333A" w:rsidRDefault="00B0333A" w:rsidP="000C40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Email: Pranayama86@gmail.com</w:t>
      </w:r>
    </w:p>
    <w:p w:rsidR="00B0333A" w:rsidRPr="00B0333A" w:rsidRDefault="00B0333A" w:rsidP="000C40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Date of birth: 24/03/1986 – Buenos Aires, Argentina.</w:t>
      </w:r>
    </w:p>
    <w:p w:rsidR="00B0333A" w:rsidRDefault="00B0333A" w:rsidP="000C40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Nationality: Italian</w:t>
      </w:r>
      <w:r w:rsidR="00C05E3D">
        <w:rPr>
          <w:rFonts w:ascii="Times New Roman" w:hAnsi="Times New Roman" w:cs="Times New Roman"/>
          <w:color w:val="000000"/>
          <w:sz w:val="26"/>
          <w:szCs w:val="26"/>
          <w:lang w:val="en-US"/>
        </w:rPr>
        <w:t>/Argentinian</w:t>
      </w:r>
    </w:p>
    <w:p w:rsidR="00C05E3D" w:rsidRPr="00B0333A" w:rsidRDefault="00C05E3D" w:rsidP="000C40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Phone: +54911</w:t>
      </w:r>
      <w:r w:rsidR="0011018D">
        <w:rPr>
          <w:rFonts w:ascii="Times New Roman" w:hAnsi="Times New Roman" w:cs="Times New Roman"/>
          <w:color w:val="000000"/>
          <w:sz w:val="26"/>
          <w:szCs w:val="26"/>
          <w:lang w:val="en-US"/>
        </w:rPr>
        <w:t>70318314</w:t>
      </w:r>
    </w:p>
    <w:p w:rsidR="00B0333A" w:rsidRDefault="00B0333A" w:rsidP="000C4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11018D" w:rsidRDefault="0011018D" w:rsidP="000C4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11018D" w:rsidRPr="00B0333A" w:rsidRDefault="0011018D" w:rsidP="000C4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11018D" w:rsidRDefault="0011018D" w:rsidP="0011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Languages:</w:t>
      </w:r>
    </w:p>
    <w:p w:rsidR="0011018D" w:rsidRPr="00B0333A" w:rsidRDefault="0011018D" w:rsidP="0011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11018D" w:rsidRPr="00B0333A" w:rsidRDefault="0011018D" w:rsidP="0011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· Latin, 4 years in school - Translation Skills.</w:t>
      </w:r>
    </w:p>
    <w:p w:rsidR="0011018D" w:rsidRPr="00B0333A" w:rsidRDefault="0011018D" w:rsidP="0011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· English – Excellent. First Certificate Exam.</w:t>
      </w:r>
    </w:p>
    <w:p w:rsidR="0011018D" w:rsidRPr="00B0333A" w:rsidRDefault="0011018D" w:rsidP="0011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· Portuguese – Excellent, 5 years in school.</w:t>
      </w:r>
    </w:p>
    <w:p w:rsidR="0011018D" w:rsidRPr="00B0333A" w:rsidRDefault="0011018D" w:rsidP="0011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· French, Excellent, </w:t>
      </w:r>
      <w:proofErr w:type="spellStart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Imach</w:t>
      </w:r>
      <w:proofErr w:type="spellEnd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School.</w:t>
      </w:r>
    </w:p>
    <w:p w:rsidR="0011018D" w:rsidRDefault="0011018D" w:rsidP="0011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· German, Excellent, Fluent - C1.</w:t>
      </w:r>
    </w:p>
    <w:p w:rsidR="00C36E4B" w:rsidRPr="00B0333A" w:rsidRDefault="00C36E4B" w:rsidP="0011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· Italian –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Excelent</w:t>
      </w:r>
      <w:proofErr w:type="spellEnd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11018D" w:rsidRPr="00641BD6" w:rsidRDefault="0011018D" w:rsidP="0011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·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Basic Norwegian.</w:t>
      </w:r>
    </w:p>
    <w:p w:rsidR="0011018D" w:rsidRPr="00641BD6" w:rsidRDefault="0011018D" w:rsidP="0011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·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Basic Swedish.</w:t>
      </w:r>
    </w:p>
    <w:p w:rsidR="0011018D" w:rsidRDefault="0011018D" w:rsidP="0011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· Basic Dutch.</w:t>
      </w:r>
    </w:p>
    <w:p w:rsidR="0011018D" w:rsidRDefault="0011018D" w:rsidP="0011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· Spanish, native.</w:t>
      </w:r>
    </w:p>
    <w:p w:rsidR="00B0333A" w:rsidRDefault="00B0333A" w:rsidP="000C4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11018D" w:rsidRDefault="0011018D" w:rsidP="000C4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11018D" w:rsidRDefault="0011018D" w:rsidP="000C4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D96EBA" w:rsidRDefault="00D96EBA" w:rsidP="000C4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D96EBA" w:rsidRDefault="00D96EBA" w:rsidP="000C4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D96EBA" w:rsidRDefault="00D96EBA" w:rsidP="000C4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D96EBA" w:rsidRDefault="00D96EBA" w:rsidP="000C4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D96EBA" w:rsidRDefault="00D96EBA" w:rsidP="000C4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11018D" w:rsidRDefault="0011018D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B0333A" w:rsidRPr="00B0333A" w:rsidRDefault="00B0333A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Work Experience:</w:t>
      </w:r>
    </w:p>
    <w:p w:rsidR="00641BD6" w:rsidRPr="00641BD6" w:rsidRDefault="00641BD6" w:rsidP="00641BD6">
      <w:pPr>
        <w:rPr>
          <w:rFonts w:ascii="Calibri Light" w:hAnsi="Calibri Light" w:cs="Calibri Light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May</w:t>
      </w:r>
      <w:r w:rsidR="00B0333A"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2004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8529CE">
        <w:rPr>
          <w:rFonts w:ascii="Times New Roman" w:hAnsi="Times New Roman" w:cs="Times New Roman"/>
          <w:color w:val="000000"/>
          <w:sz w:val="26"/>
          <w:szCs w:val="26"/>
          <w:lang w:val="en-US"/>
        </w:rPr>
        <w:t>Feb 2007</w:t>
      </w:r>
      <w:r w:rsidR="00B0333A"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- </w:t>
      </w:r>
      <w:r w:rsidRPr="00641BD6">
        <w:rPr>
          <w:rFonts w:ascii="Times New Roman" w:hAnsi="Times New Roman" w:cs="Times New Roman"/>
          <w:sz w:val="26"/>
          <w:szCs w:val="26"/>
          <w:lang w:val="en-US"/>
        </w:rPr>
        <w:t>Bilingual Cu</w:t>
      </w:r>
      <w:r>
        <w:rPr>
          <w:rFonts w:ascii="Times New Roman" w:hAnsi="Times New Roman" w:cs="Times New Roman"/>
          <w:sz w:val="26"/>
          <w:szCs w:val="26"/>
          <w:lang w:val="en-US"/>
        </w:rPr>
        <w:t>stomer Service Representative for</w:t>
      </w:r>
      <w:r w:rsidRPr="00641BD6">
        <w:rPr>
          <w:rFonts w:ascii="Times New Roman" w:hAnsi="Times New Roman" w:cs="Times New Roman"/>
          <w:sz w:val="26"/>
          <w:szCs w:val="26"/>
          <w:lang w:val="en-US"/>
        </w:rPr>
        <w:t xml:space="preserve"> HSBC. Telemarketing at Teletech. Buenos Aires, </w:t>
      </w:r>
      <w:r w:rsidRPr="00641BD6">
        <w:rPr>
          <w:rFonts w:ascii="Times New Roman" w:hAnsi="Times New Roman" w:cs="Times New Roman"/>
          <w:b/>
          <w:sz w:val="26"/>
          <w:szCs w:val="26"/>
          <w:lang w:val="en-US"/>
        </w:rPr>
        <w:t xml:space="preserve">Argentina. </w:t>
      </w:r>
    </w:p>
    <w:p w:rsidR="00B0333A" w:rsidRDefault="00B0333A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B0333A" w:rsidRDefault="00B0333A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April/June 2007 – </w:t>
      </w:r>
      <w:r w:rsidRPr="000C40C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Waiter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Pallino</w:t>
      </w:r>
      <w:proofErr w:type="spellEnd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Pastaria</w:t>
      </w:r>
      <w:proofErr w:type="spellEnd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B0333A">
        <w:rPr>
          <w:rFonts w:ascii="Times New Roman" w:hAnsi="Times New Roman" w:cs="Times New Roman"/>
          <w:color w:val="000081"/>
          <w:sz w:val="26"/>
          <w:szCs w:val="26"/>
          <w:lang w:val="en-US"/>
        </w:rPr>
        <w:t xml:space="preserve">http://www.pallino.com/ 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Breakfast sh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ift, cleaning duties at opening 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and closing time, keeping standards through service, set-up w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ork station, while 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keeping quality standards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. Operate coffee machines, juices stand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dishwasher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an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d microwav</w:t>
      </w:r>
      <w:r w:rsidR="00AA783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es. Wash and sanitize tables, chairs, tools, cutlery 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and utensils. Seattle, </w:t>
      </w:r>
      <w:r w:rsidRPr="00641BD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USA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AA7838" w:rsidRDefault="00AA7838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B0333A" w:rsidRPr="006C7009" w:rsidRDefault="0011018D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2007/</w:t>
      </w:r>
      <w:r w:rsidR="00B0333A"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2009 – </w:t>
      </w:r>
      <w:r w:rsidR="00B0333A" w:rsidRPr="000C40C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Administrative Employee</w:t>
      </w:r>
      <w:r w:rsidR="00B0333A"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Passports Office, Argentinian Ministry </w:t>
      </w:r>
      <w:r w:rsidR="00AA783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of Home Affairs. Follow up the </w:t>
      </w:r>
      <w:r w:rsidR="00B0333A"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inventories in the deposit of fingerprints of the Argentinian Government. We w</w:t>
      </w:r>
      <w:r w:rsidR="00AA783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ould verify peoples ID in order </w:t>
      </w:r>
      <w:r w:rsidR="00B0333A"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to be able to print a passport. </w:t>
      </w:r>
      <w:hyperlink r:id="rId8" w:history="1">
        <w:r w:rsidR="000C40CD" w:rsidRPr="006C7009">
          <w:rPr>
            <w:rStyle w:val="Hipervnculo"/>
            <w:rFonts w:ascii="Times New Roman" w:hAnsi="Times New Roman" w:cs="Times New Roman"/>
            <w:sz w:val="26"/>
            <w:szCs w:val="26"/>
          </w:rPr>
          <w:t>http://www.argentina.gob.ar/directorio/74-registro-nacional-de-las-personas.php</w:t>
        </w:r>
      </w:hyperlink>
      <w:r w:rsidR="006C7009">
        <w:rPr>
          <w:rFonts w:ascii="Times New Roman" w:hAnsi="Times New Roman" w:cs="Times New Roman"/>
          <w:color w:val="000081"/>
          <w:sz w:val="26"/>
          <w:szCs w:val="26"/>
        </w:rPr>
        <w:t>.</w:t>
      </w:r>
    </w:p>
    <w:p w:rsidR="00641BD6" w:rsidRPr="00C05E3D" w:rsidRDefault="0060770A" w:rsidP="0060770A">
      <w:pPr>
        <w:tabs>
          <w:tab w:val="left" w:pos="217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5E3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0333A" w:rsidRPr="00B0333A" w:rsidRDefault="00B0333A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2011 - </w:t>
      </w:r>
      <w:r w:rsidRPr="000C40C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Warehouse operator.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0333A">
        <w:rPr>
          <w:rFonts w:ascii="Times New Roman" w:hAnsi="Times New Roman" w:cs="Times New Roman"/>
          <w:color w:val="000081"/>
          <w:sz w:val="26"/>
          <w:szCs w:val="26"/>
          <w:lang w:val="en-US"/>
        </w:rPr>
        <w:t xml:space="preserve">http://www.daimler.com/de 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Mercedes Benz</w:t>
      </w:r>
      <w:r w:rsidR="00641BD6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0333A" w:rsidRDefault="00B0333A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Unload inbound shipments, move products to storage locations. Work with Forkl</w:t>
      </w:r>
      <w:r w:rsidR="00AA783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ift and pallet jacks. Stack and 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store merchandise in appropriate places, hard-work packing parts. Inventori</w:t>
      </w:r>
      <w:r w:rsidR="00AA783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es. Working achieving standards 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successfully.</w:t>
      </w:r>
      <w:r w:rsidR="00641BD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41BD6"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Wörth</w:t>
      </w:r>
      <w:proofErr w:type="spellEnd"/>
      <w:r w:rsidR="00641BD6"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="00641BD6" w:rsidRPr="000C40C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Germany</w:t>
      </w:r>
      <w:r w:rsidR="00641BD6"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AA7838" w:rsidRPr="00B0333A" w:rsidRDefault="00AA7838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AA7838" w:rsidRPr="00B0333A" w:rsidRDefault="00AA7838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AA7838" w:rsidRDefault="00B0333A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May</w:t>
      </w:r>
      <w:r w:rsidR="00C36E4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2012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/Nov 2013– </w:t>
      </w:r>
      <w:r w:rsidR="0011018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Spanish Teacher. </w:t>
      </w:r>
      <w:r w:rsidR="0011018D" w:rsidRPr="0011018D">
        <w:rPr>
          <w:rFonts w:ascii="Times New Roman" w:hAnsi="Times New Roman" w:cs="Times New Roman"/>
          <w:color w:val="000000"/>
          <w:sz w:val="26"/>
          <w:szCs w:val="26"/>
          <w:lang w:val="en-US"/>
        </w:rPr>
        <w:t>Preparing lesson plans, identifying learning difficulties, encouraging students to speak in Spanish</w:t>
      </w:r>
      <w:r w:rsidR="008529C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assigning homework </w:t>
      </w:r>
      <w:r w:rsidR="008529CE" w:rsidRPr="0011018D">
        <w:rPr>
          <w:rFonts w:ascii="Times New Roman" w:hAnsi="Times New Roman" w:cs="Times New Roman"/>
          <w:color w:val="000000"/>
          <w:sz w:val="26"/>
          <w:szCs w:val="26"/>
          <w:lang w:val="en-US"/>
        </w:rPr>
        <w:t>and educating</w:t>
      </w:r>
      <w:r w:rsidR="0011018D" w:rsidRPr="0011018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students on Spanish </w:t>
      </w:r>
      <w:r w:rsidR="0011018D">
        <w:rPr>
          <w:rFonts w:ascii="Times New Roman" w:hAnsi="Times New Roman" w:cs="Times New Roman"/>
          <w:color w:val="000000"/>
          <w:sz w:val="26"/>
          <w:szCs w:val="26"/>
          <w:lang w:val="en-US"/>
        </w:rPr>
        <w:t>and Latin-American culture</w:t>
      </w:r>
      <w:r w:rsidR="0011018D" w:rsidRPr="0011018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DA1F7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while </w:t>
      </w:r>
      <w:r w:rsidR="0011018D" w:rsidRPr="0011018D">
        <w:rPr>
          <w:rFonts w:ascii="Times New Roman" w:hAnsi="Times New Roman" w:cs="Times New Roman"/>
          <w:color w:val="000000"/>
          <w:sz w:val="26"/>
          <w:szCs w:val="26"/>
          <w:lang w:val="en-US"/>
        </w:rPr>
        <w:t>answering to</w:t>
      </w:r>
      <w:r w:rsidR="00DA1F7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their </w:t>
      </w:r>
      <w:r w:rsidR="0011018D" w:rsidRPr="0011018D">
        <w:rPr>
          <w:rFonts w:ascii="Times New Roman" w:hAnsi="Times New Roman" w:cs="Times New Roman"/>
          <w:color w:val="000000"/>
          <w:sz w:val="26"/>
          <w:szCs w:val="26"/>
          <w:lang w:val="en-US"/>
        </w:rPr>
        <w:t>inquiries.</w:t>
      </w:r>
      <w:r w:rsidR="0011018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0C40CD"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Brussels, </w:t>
      </w:r>
      <w:r w:rsidR="000C40CD" w:rsidRPr="000C40C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Belgium</w:t>
      </w:r>
      <w:r w:rsidR="000C40CD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0C40CD" w:rsidRPr="00B0333A" w:rsidRDefault="000C40CD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6C7009" w:rsidRPr="00641BD6" w:rsidRDefault="00B0333A" w:rsidP="00641BD6">
      <w:pPr>
        <w:pStyle w:val="NormalWeb"/>
        <w:shd w:val="clear" w:color="auto" w:fill="FFFFFF"/>
        <w:spacing w:before="0" w:beforeAutospacing="0" w:after="210" w:afterAutospacing="0"/>
        <w:rPr>
          <w:sz w:val="26"/>
          <w:szCs w:val="26"/>
          <w:lang w:val="en-US"/>
        </w:rPr>
      </w:pPr>
      <w:r w:rsidRPr="006C7009">
        <w:rPr>
          <w:color w:val="000000"/>
          <w:sz w:val="26"/>
          <w:szCs w:val="26"/>
          <w:lang w:val="en-US"/>
        </w:rPr>
        <w:t xml:space="preserve">Dec 2013/ February </w:t>
      </w:r>
      <w:r w:rsidR="000C40CD" w:rsidRPr="006C7009">
        <w:rPr>
          <w:color w:val="000000"/>
          <w:sz w:val="26"/>
          <w:szCs w:val="26"/>
          <w:lang w:val="en-US"/>
        </w:rPr>
        <w:t xml:space="preserve">2014 – </w:t>
      </w:r>
      <w:r w:rsidR="006C7009" w:rsidRPr="0011018D">
        <w:rPr>
          <w:b/>
          <w:color w:val="000000"/>
          <w:sz w:val="26"/>
          <w:szCs w:val="26"/>
          <w:lang w:val="en-US"/>
        </w:rPr>
        <w:t>Independent English Tutor.</w:t>
      </w:r>
      <w:r w:rsidR="006C7009">
        <w:rPr>
          <w:color w:val="000000"/>
          <w:sz w:val="26"/>
          <w:szCs w:val="26"/>
          <w:lang w:val="en-US"/>
        </w:rPr>
        <w:t xml:space="preserve"> </w:t>
      </w:r>
      <w:r w:rsidR="00E55C6C" w:rsidRPr="00E55C6C">
        <w:rPr>
          <w:color w:val="000000"/>
          <w:sz w:val="26"/>
          <w:szCs w:val="26"/>
          <w:lang w:val="en-US"/>
        </w:rPr>
        <w:t>C</w:t>
      </w:r>
      <w:r w:rsidR="006C7009" w:rsidRPr="00E55C6C">
        <w:rPr>
          <w:sz w:val="26"/>
          <w:szCs w:val="26"/>
          <w:lang w:val="en-US"/>
        </w:rPr>
        <w:t>reate lesson plans and teach those plans to the entire class, individually to students or in small groups, track student progress and present the information to parents, create tests, create</w:t>
      </w:r>
      <w:r w:rsidR="00E55C6C" w:rsidRPr="00E55C6C">
        <w:rPr>
          <w:sz w:val="26"/>
          <w:szCs w:val="26"/>
          <w:lang w:val="en-US"/>
        </w:rPr>
        <w:t xml:space="preserve"> and reinforce </w:t>
      </w:r>
      <w:r w:rsidR="00E55C6C" w:rsidRPr="00E55C6C">
        <w:rPr>
          <w:rFonts w:eastAsiaTheme="minorHAnsi"/>
          <w:color w:val="000000"/>
          <w:sz w:val="26"/>
          <w:szCs w:val="26"/>
          <w:lang w:val="en-US" w:eastAsia="en-US"/>
        </w:rPr>
        <w:t>classroom</w:t>
      </w:r>
      <w:r w:rsidR="00E55C6C" w:rsidRPr="00E55C6C">
        <w:rPr>
          <w:sz w:val="26"/>
          <w:szCs w:val="26"/>
          <w:lang w:val="en-US"/>
        </w:rPr>
        <w:t xml:space="preserve"> rules.</w:t>
      </w:r>
      <w:r w:rsidR="00641BD6">
        <w:rPr>
          <w:sz w:val="26"/>
          <w:szCs w:val="26"/>
          <w:lang w:val="en-US"/>
        </w:rPr>
        <w:t xml:space="preserve"> </w:t>
      </w:r>
      <w:proofErr w:type="spellStart"/>
      <w:r w:rsidR="006C7009" w:rsidRPr="006C7009">
        <w:rPr>
          <w:b/>
          <w:color w:val="000000"/>
          <w:sz w:val="26"/>
          <w:szCs w:val="26"/>
          <w:lang w:val="en-US"/>
        </w:rPr>
        <w:t>Pai</w:t>
      </w:r>
      <w:proofErr w:type="spellEnd"/>
      <w:r w:rsidR="006C7009" w:rsidRPr="006C7009">
        <w:rPr>
          <w:b/>
          <w:color w:val="000000"/>
          <w:sz w:val="26"/>
          <w:szCs w:val="26"/>
          <w:lang w:val="en-US"/>
        </w:rPr>
        <w:t>, Thailand.</w:t>
      </w:r>
    </w:p>
    <w:p w:rsidR="00AA7838" w:rsidRPr="00B0333A" w:rsidRDefault="00AA7838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B0333A" w:rsidRDefault="00B0333A" w:rsidP="000C40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Feb/</w:t>
      </w:r>
      <w:r w:rsidR="0011018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Sept 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2014 – </w:t>
      </w:r>
      <w:r w:rsidR="00AA7838" w:rsidRPr="000C40C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Waiter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Lumos</w:t>
      </w:r>
      <w:proofErr w:type="spellEnd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Cafe.</w:t>
      </w:r>
      <w:r w:rsidR="00AA783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Service duties, cleaning tasks, close the cash, organize supplies for the next shift, </w:t>
      </w:r>
      <w:proofErr w:type="spellStart"/>
      <w:r w:rsidR="00AA7838">
        <w:rPr>
          <w:rFonts w:ascii="Times New Roman" w:hAnsi="Times New Roman" w:cs="Times New Roman"/>
          <w:color w:val="000000"/>
          <w:sz w:val="26"/>
          <w:szCs w:val="26"/>
          <w:lang w:val="en-US"/>
        </w:rPr>
        <w:t>mise</w:t>
      </w:r>
      <w:proofErr w:type="spellEnd"/>
      <w:r w:rsidR="00AA783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en place. Friendly customers, local people, vegetarian meals and really good coffee. Small menu although fast-paced 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breakfast and </w:t>
      </w:r>
      <w:r w:rsidR="000C40C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lunch. Full time. Fremantle, WA, </w:t>
      </w:r>
      <w:r w:rsidR="000C40CD" w:rsidRPr="000C40C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Australia.</w:t>
      </w:r>
    </w:p>
    <w:p w:rsidR="00AA7838" w:rsidRPr="00B0333A" w:rsidRDefault="00AA7838" w:rsidP="0011018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B0333A" w:rsidRPr="000C40CD" w:rsidRDefault="00C36E4B" w:rsidP="0011018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Feb</w:t>
      </w:r>
      <w:r w:rsidR="00B0333A"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/</w:t>
      </w:r>
      <w:r w:rsidR="000C40C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September 2014 – </w:t>
      </w:r>
      <w:r w:rsidR="0011018D" w:rsidRPr="0011018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Independent English Tutor</w:t>
      </w:r>
      <w:r w:rsidR="0011018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for foreign students. </w:t>
      </w:r>
      <w:r w:rsidR="0011018D" w:rsidRPr="0011018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Delivering lessons. Preparing teaching materials. Helping pupils improve their listening, speaking, reading and writing skills via individual and group sessions. </w:t>
      </w:r>
      <w:r w:rsidR="000C40C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Carnarvon, WA, </w:t>
      </w:r>
      <w:r w:rsidR="000C40C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Australia. </w:t>
      </w:r>
    </w:p>
    <w:p w:rsidR="00641BD6" w:rsidRPr="00DB750B" w:rsidRDefault="00641BD6" w:rsidP="00641B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641BD6" w:rsidRDefault="00641BD6" w:rsidP="00641B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en-US"/>
        </w:rPr>
      </w:pPr>
      <w:r w:rsidRPr="00DB750B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April/ October 2017 </w:t>
      </w:r>
      <w:r w:rsidRPr="00DB750B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Waiter, </w:t>
      </w:r>
      <w:proofErr w:type="spellStart"/>
      <w:r w:rsidRPr="00DB750B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Tulla</w:t>
      </w:r>
      <w:proofErr w:type="spellEnd"/>
      <w:r w:rsidRPr="00DB750B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Fisher. </w:t>
      </w:r>
      <w:r w:rsidRPr="00DB75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Greet customers, take food orders, bring food and drinks to the tables and take payment and make change while sustaining a clean work environment and several high standards. </w:t>
      </w:r>
      <w:r w:rsidR="0011018D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en-US"/>
        </w:rPr>
        <w:t>Trond</w:t>
      </w:r>
      <w:r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en-US"/>
        </w:rPr>
        <w:t xml:space="preserve">heim, Norway. </w:t>
      </w:r>
    </w:p>
    <w:p w:rsidR="0011018D" w:rsidRDefault="0011018D" w:rsidP="00641B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  <w:r w:rsidRPr="0011018D">
        <w:rPr>
          <w:lang w:val="en-US"/>
        </w:rPr>
        <w:lastRenderedPageBreak/>
        <w:br/>
      </w:r>
      <w:r w:rsidRPr="001101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2015/</w:t>
      </w:r>
      <w:r w:rsidR="00DA1F7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to date.</w:t>
      </w:r>
      <w:r w:rsidRPr="001101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 </w:t>
      </w:r>
      <w:r w:rsidRPr="0011018D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en-US"/>
        </w:rPr>
        <w:t>Freelance translator</w:t>
      </w:r>
      <w:r w:rsidRPr="001101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Targeting </w:t>
      </w:r>
      <w:r w:rsidRPr="001101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Spanish</w:t>
      </w:r>
      <w:r w:rsidR="00C36E4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, English and Portuguese</w:t>
      </w:r>
      <w:r w:rsidRPr="001101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 from English, German, Portuguese, French and Italian.</w:t>
      </w:r>
    </w:p>
    <w:p w:rsidR="00D96EBA" w:rsidRDefault="00D96EBA" w:rsidP="00641B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</w:p>
    <w:p w:rsidR="00D96EBA" w:rsidRPr="00D96EBA" w:rsidRDefault="00D96EBA" w:rsidP="00641B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2018/to date. </w:t>
      </w:r>
      <w:r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en-US"/>
        </w:rPr>
        <w:t xml:space="preserve">Subtitles translator.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ZooSubs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. </w:t>
      </w:r>
      <w:r w:rsidRPr="00D96EB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 xml:space="preserve">Interpretation of written or spoken material into one or more other languages, ensuring meaning and context are maintained. </w:t>
      </w:r>
    </w:p>
    <w:p w:rsidR="00D96EBA" w:rsidRPr="00D96EBA" w:rsidRDefault="00D96EBA" w:rsidP="00641B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Subtitles &amp; QA.</w:t>
      </w:r>
    </w:p>
    <w:p w:rsidR="00C36E4B" w:rsidRDefault="00C36E4B" w:rsidP="00641B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</w:p>
    <w:p w:rsidR="00D96EBA" w:rsidRPr="00B0333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Education and Certificates:</w:t>
      </w:r>
    </w:p>
    <w:p w:rsidR="00D96EB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D96EBA" w:rsidRPr="0011018D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2017 –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Norwegian Language Course. Trondheim, Norway. </w:t>
      </w:r>
    </w:p>
    <w:p w:rsidR="00D96EBA" w:rsidRPr="00B0333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2014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- Police Clearance, Australia.</w:t>
      </w:r>
    </w:p>
    <w:p w:rsidR="00D96EBA" w:rsidRPr="00B0333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Food Safety Certificate, Australia.</w:t>
      </w:r>
    </w:p>
    <w:p w:rsidR="00D96EBA" w:rsidRPr="00B0333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Working with Children Certificate, Australia</w:t>
      </w:r>
    </w:p>
    <w:p w:rsidR="00D96EBA" w:rsidRPr="00B0333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Manual Handling Certificate, Australia.</w:t>
      </w:r>
    </w:p>
    <w:p w:rsidR="00D96EBA" w:rsidRPr="00B0333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2011 - 2012-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Student at the </w:t>
      </w:r>
      <w:proofErr w:type="spellStart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Hochschule</w:t>
      </w:r>
      <w:proofErr w:type="spellEnd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Musik</w:t>
      </w:r>
      <w:proofErr w:type="spellEnd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. Karlsruhe – Germany.</w:t>
      </w:r>
    </w:p>
    <w:p w:rsidR="00D96EBA" w:rsidRPr="00B0333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0333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2010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YOGA Teacher Studies. </w:t>
      </w:r>
      <w:r w:rsidRPr="00B0333A">
        <w:rPr>
          <w:rFonts w:ascii="Times New Roman" w:hAnsi="Times New Roman" w:cs="Times New Roman"/>
          <w:color w:val="000000"/>
          <w:sz w:val="26"/>
          <w:szCs w:val="26"/>
        </w:rPr>
        <w:t xml:space="preserve">Indra </w:t>
      </w:r>
      <w:proofErr w:type="spellStart"/>
      <w:r w:rsidRPr="00B0333A">
        <w:rPr>
          <w:rFonts w:ascii="Times New Roman" w:hAnsi="Times New Roman" w:cs="Times New Roman"/>
          <w:color w:val="000000"/>
          <w:sz w:val="26"/>
          <w:szCs w:val="26"/>
        </w:rPr>
        <w:t>Devi</w:t>
      </w:r>
      <w:proofErr w:type="spellEnd"/>
      <w:r w:rsidRPr="00B033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0333A">
        <w:rPr>
          <w:rFonts w:ascii="Times New Roman" w:hAnsi="Times New Roman" w:cs="Times New Roman"/>
          <w:color w:val="000000"/>
          <w:sz w:val="26"/>
          <w:szCs w:val="26"/>
        </w:rPr>
        <w:t>Institute</w:t>
      </w:r>
      <w:proofErr w:type="spellEnd"/>
      <w:r w:rsidRPr="00B0333A">
        <w:rPr>
          <w:rFonts w:ascii="Times New Roman" w:hAnsi="Times New Roman" w:cs="Times New Roman"/>
          <w:color w:val="000000"/>
          <w:sz w:val="26"/>
          <w:szCs w:val="26"/>
        </w:rPr>
        <w:t>. Buenos Aires.</w:t>
      </w:r>
    </w:p>
    <w:p w:rsidR="00D96EBA" w:rsidRPr="00B0333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2008/2009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Gastronomy Management. I.M.A.C.H. Institute - Buenos Aires.</w:t>
      </w:r>
    </w:p>
    <w:p w:rsidR="00D96EBA" w:rsidRPr="00B0333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2007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Speech and Oratory Management Course, Lawyers Council, Buenos Aires.</w:t>
      </w:r>
    </w:p>
    <w:p w:rsidR="00D96EBA" w:rsidRPr="00B0333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2004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Abitur</w:t>
      </w:r>
      <w:proofErr w:type="spellEnd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- IGS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Secondary School - </w:t>
      </w:r>
      <w:proofErr w:type="spellStart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Kandel</w:t>
      </w:r>
      <w:proofErr w:type="spellEnd"/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– Germany.</w:t>
      </w:r>
    </w:p>
    <w:p w:rsidR="00D96EBA" w:rsidRPr="00B0333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1998-2003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Secondary School, Saint Thomas School - Buenos Aires.</w:t>
      </w:r>
    </w:p>
    <w:p w:rsidR="00D96EBA" w:rsidRPr="00B0333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1990-1997</w:t>
      </w: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Primary School, S.U.M.M.A. Institute - Buenos Aires.</w:t>
      </w:r>
    </w:p>
    <w:p w:rsidR="00D96EBA" w:rsidRPr="00B0333A" w:rsidRDefault="00D96EBA" w:rsidP="00D9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Advanced PC knowledge. WS, Office, IMAC &amp; Linux.</w:t>
      </w:r>
    </w:p>
    <w:p w:rsidR="00D96EBA" w:rsidRDefault="00D96EBA" w:rsidP="00D96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C36E4B" w:rsidRDefault="00C36E4B" w:rsidP="00641B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</w:p>
    <w:p w:rsidR="00C36E4B" w:rsidRDefault="00C36E4B" w:rsidP="00641B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</w:p>
    <w:p w:rsidR="00C36E4B" w:rsidRDefault="00C36E4B" w:rsidP="00641B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</w:p>
    <w:p w:rsidR="00C36E4B" w:rsidRPr="0011018D" w:rsidRDefault="00C36E4B" w:rsidP="00641B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</w:p>
    <w:p w:rsidR="0011018D" w:rsidRPr="0011018D" w:rsidRDefault="0011018D" w:rsidP="00641B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</w:p>
    <w:p w:rsidR="00AA7838" w:rsidRDefault="00AA7838" w:rsidP="0098141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B0333A" w:rsidRPr="00B0333A" w:rsidRDefault="00B0333A" w:rsidP="0098141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0333A">
        <w:rPr>
          <w:rFonts w:ascii="Times New Roman" w:hAnsi="Times New Roman" w:cs="Times New Roman"/>
          <w:color w:val="000000"/>
          <w:sz w:val="26"/>
          <w:szCs w:val="26"/>
          <w:lang w:val="en-US"/>
        </w:rPr>
        <w:t>References Available</w:t>
      </w:r>
    </w:p>
    <w:p w:rsidR="00B0333A" w:rsidRPr="00981416" w:rsidRDefault="00B0333A" w:rsidP="0098141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981416">
        <w:rPr>
          <w:rFonts w:ascii="Times New Roman" w:hAnsi="Times New Roman" w:cs="Times New Roman"/>
          <w:color w:val="000000"/>
          <w:sz w:val="26"/>
          <w:szCs w:val="26"/>
          <w:lang w:val="en-US"/>
        </w:rPr>
        <w:t>Kind Regards</w:t>
      </w:r>
    </w:p>
    <w:p w:rsidR="000B333F" w:rsidRPr="0011018D" w:rsidRDefault="00AA7838" w:rsidP="0011018D">
      <w:pPr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981416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Alejandro</w:t>
      </w:r>
    </w:p>
    <w:sectPr w:rsidR="000B333F" w:rsidRPr="0011018D" w:rsidSect="00B0333A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57" w:rsidRDefault="00113D57" w:rsidP="00B0333A">
      <w:pPr>
        <w:spacing w:after="0" w:line="240" w:lineRule="auto"/>
      </w:pPr>
      <w:r>
        <w:separator/>
      </w:r>
    </w:p>
  </w:endnote>
  <w:endnote w:type="continuationSeparator" w:id="0">
    <w:p w:rsidR="00113D57" w:rsidRDefault="00113D57" w:rsidP="00B0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57" w:rsidRDefault="00113D57" w:rsidP="00B0333A">
      <w:pPr>
        <w:spacing w:after="0" w:line="240" w:lineRule="auto"/>
      </w:pPr>
      <w:r>
        <w:separator/>
      </w:r>
    </w:p>
  </w:footnote>
  <w:footnote w:type="continuationSeparator" w:id="0">
    <w:p w:rsidR="00113D57" w:rsidRDefault="00113D57" w:rsidP="00B0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8D" w:rsidRPr="00B0333A" w:rsidRDefault="00113D57" w:rsidP="0011018D">
    <w:pPr>
      <w:pStyle w:val="Encabezado"/>
      <w:jc w:val="right"/>
      <w:rPr>
        <w:rFonts w:ascii="Times New Roman" w:hAnsi="Times New Roman" w:cs="Times New Roman"/>
      </w:rPr>
    </w:pPr>
    <w:hyperlink r:id="rId1" w:history="1">
      <w:r w:rsidR="00B0333A" w:rsidRPr="00B0333A">
        <w:rPr>
          <w:rStyle w:val="Hipervnculo"/>
          <w:rFonts w:ascii="Times New Roman" w:hAnsi="Times New Roman" w:cs="Times New Roman"/>
        </w:rPr>
        <w:t>Pranayama86</w:t>
      </w:r>
      <w:r w:rsidR="00B0333A" w:rsidRPr="00B0333A">
        <w:rPr>
          <w:rStyle w:val="Hipervnculo"/>
          <w:rFonts w:ascii="Times New Roman" w:hAnsi="Times New Roman" w:cs="Times New Roman"/>
          <w:shd w:val="clear" w:color="auto" w:fill="FFFFFF"/>
        </w:rPr>
        <w:t>@gmail.com</w:t>
      </w:r>
    </w:hyperlink>
  </w:p>
  <w:p w:rsidR="00B0333A" w:rsidRDefault="00B033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F358A"/>
    <w:multiLevelType w:val="hybridMultilevel"/>
    <w:tmpl w:val="466C33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95898"/>
    <w:multiLevelType w:val="hybridMultilevel"/>
    <w:tmpl w:val="16AE6E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33A"/>
    <w:rsid w:val="00053717"/>
    <w:rsid w:val="000B333F"/>
    <w:rsid w:val="000C40CD"/>
    <w:rsid w:val="0011018D"/>
    <w:rsid w:val="00113D57"/>
    <w:rsid w:val="001A37AA"/>
    <w:rsid w:val="00214161"/>
    <w:rsid w:val="00232C95"/>
    <w:rsid w:val="00335AB3"/>
    <w:rsid w:val="00452119"/>
    <w:rsid w:val="004B233C"/>
    <w:rsid w:val="0060770A"/>
    <w:rsid w:val="00641BD6"/>
    <w:rsid w:val="006C7009"/>
    <w:rsid w:val="008166D3"/>
    <w:rsid w:val="008529CE"/>
    <w:rsid w:val="00980317"/>
    <w:rsid w:val="00981416"/>
    <w:rsid w:val="00AA7838"/>
    <w:rsid w:val="00B0333A"/>
    <w:rsid w:val="00B56EAC"/>
    <w:rsid w:val="00B751EC"/>
    <w:rsid w:val="00B75657"/>
    <w:rsid w:val="00B80079"/>
    <w:rsid w:val="00BA3259"/>
    <w:rsid w:val="00C05E3D"/>
    <w:rsid w:val="00C36E4B"/>
    <w:rsid w:val="00D96EBA"/>
    <w:rsid w:val="00DA1F74"/>
    <w:rsid w:val="00E55C6C"/>
    <w:rsid w:val="00E97919"/>
    <w:rsid w:val="00EB5757"/>
    <w:rsid w:val="00F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BED2E26-AEC6-407B-AEE4-A98BC6FC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33A"/>
  </w:style>
  <w:style w:type="paragraph" w:styleId="Piedepgina">
    <w:name w:val="footer"/>
    <w:basedOn w:val="Normal"/>
    <w:link w:val="PiedepginaCar"/>
    <w:uiPriority w:val="99"/>
    <w:unhideWhenUsed/>
    <w:rsid w:val="00B0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33A"/>
  </w:style>
  <w:style w:type="character" w:styleId="Hipervnculo">
    <w:name w:val="Hyperlink"/>
    <w:basedOn w:val="Fuentedeprrafopredeter"/>
    <w:uiPriority w:val="99"/>
    <w:unhideWhenUsed/>
    <w:rsid w:val="00B0333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78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entina.gob.ar/directorio/74-registro-nacional-de-las-persona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nayama8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6A66-14D8-460A-BBA5-90446FC1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Serpiente</cp:lastModifiedBy>
  <cp:revision>12</cp:revision>
  <dcterms:created xsi:type="dcterms:W3CDTF">2018-05-26T03:21:00Z</dcterms:created>
  <dcterms:modified xsi:type="dcterms:W3CDTF">2019-02-27T05:44:00Z</dcterms:modified>
</cp:coreProperties>
</file>