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55" w:rsidRDefault="00D16055">
      <w:pPr>
        <w:tabs>
          <w:tab w:val="left" w:pos="2982"/>
          <w:tab w:val="left" w:pos="3550"/>
        </w:tabs>
        <w:rPr>
          <w:rFonts w:cs="Calibri"/>
          <w:color w:val="938953"/>
          <w:spacing w:val="5"/>
          <w:u w:val="single"/>
        </w:rPr>
      </w:pPr>
      <w:r w:rsidRPr="00F87523">
        <w:rPr>
          <w:rFonts w:cs="Calibri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14pt">
            <v:imagedata r:id="rId4" o:title=""/>
          </v:shape>
        </w:pict>
      </w:r>
      <w:r>
        <w:rPr>
          <w:rFonts w:cs="Calibri"/>
          <w:color w:val="938953"/>
          <w:spacing w:val="5"/>
          <w:sz w:val="28"/>
          <w:u w:val="single"/>
        </w:rPr>
        <w:t xml:space="preserve"> ADRIENN </w:t>
      </w:r>
      <w:r w:rsidRPr="009253B4">
        <w:rPr>
          <w:rFonts w:cs="Calibri"/>
          <w:color w:val="938953"/>
          <w:spacing w:val="5"/>
          <w:sz w:val="24"/>
          <w:szCs w:val="24"/>
          <w:u w:val="single"/>
        </w:rPr>
        <w:t>MOLNAR</w:t>
      </w:r>
      <w:r>
        <w:rPr>
          <w:rFonts w:cs="Calibri"/>
          <w:color w:val="938953"/>
          <w:spacing w:val="5"/>
          <w:sz w:val="28"/>
          <w:u w:val="single"/>
        </w:rPr>
        <w:t xml:space="preserve">    </w:t>
      </w:r>
      <w:r>
        <w:rPr>
          <w:rFonts w:cs="Calibri"/>
          <w:color w:val="938953"/>
          <w:spacing w:val="5"/>
          <w:u w:val="single"/>
        </w:rPr>
        <w:t xml:space="preserve">cell.no.: +36/30/694 5112      </w:t>
      </w:r>
    </w:p>
    <w:p w:rsidR="00D16055" w:rsidRDefault="00D16055">
      <w:pPr>
        <w:tabs>
          <w:tab w:val="left" w:pos="2982"/>
        </w:tabs>
        <w:spacing w:after="160" w:line="288" w:lineRule="auto"/>
        <w:rPr>
          <w:rFonts w:cs="Calibri"/>
          <w:color w:val="948A54"/>
        </w:rPr>
      </w:pPr>
      <w:r>
        <w:rPr>
          <w:rFonts w:cs="Calibri"/>
          <w:color w:val="948A54"/>
        </w:rPr>
        <w:tab/>
        <w:t xml:space="preserve"> Date of birth: 13/07/1973  ….   m.adrienn@vipmail.hu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  <w:shd w:val="clear" w:color="auto" w:fill="C0C0C0"/>
        </w:rPr>
        <w:t>SUMMARY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Experienced /15 years / architect, project manager. Individual project director, excellent team worker. Capable for organizing any type of engineering procedure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  <w:shd w:val="clear" w:color="auto" w:fill="C0C0C0"/>
        </w:rPr>
        <w:t>MARKETING SKILLS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In many years of experience as a project manager, next to the daily usual office work I had been organizing, checking the status of the different  building projects, organize and administrate the subcontractors everyday work, taking reports to the company owner, etc. 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b/>
          <w:color w:val="5A5A5A"/>
        </w:rPr>
      </w:pPr>
      <w:r>
        <w:rPr>
          <w:rFonts w:cs="Calibri"/>
          <w:b/>
          <w:color w:val="5A5A5A"/>
          <w:shd w:val="clear" w:color="auto" w:fill="C0C0C0"/>
        </w:rPr>
        <w:t>LEADERSHIP SKILLS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Coordinating the work of 4-5 project manager assistants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Temporal coordination of subcontracts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Control -rate planning of the workmanship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Control -rate planning of building materials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  <w:shd w:val="clear" w:color="auto" w:fill="C0C0C0"/>
        </w:rPr>
        <w:t>INTERNATIONAL EXPERIENCE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•Project  manager assistant on  the new building side of Ghabour&amp; Brothers CO. 1992.Egypt-Cairo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  <w:shd w:val="clear" w:color="auto" w:fill="C0C0C0"/>
        </w:rPr>
        <w:t>ANALYTICAL SKILLS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•Formulated the short and long term strategy for the partners 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•Executed the product listings and prepared the listing arguments 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•Prepared a full scale evaluation of the promotions 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b/>
          <w:color w:val="5A5A5A"/>
        </w:rPr>
      </w:pPr>
      <w:r>
        <w:rPr>
          <w:rFonts w:cs="Calibri"/>
          <w:b/>
          <w:color w:val="5A5A5A"/>
          <w:shd w:val="clear" w:color="auto" w:fill="C0C0C0"/>
        </w:rPr>
        <w:t>PROFESSIONAL EXPERIENCE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2006-2012 - </w:t>
      </w:r>
      <w:r>
        <w:rPr>
          <w:rFonts w:cs="Calibri"/>
          <w:b/>
          <w:color w:val="5A5A5A"/>
        </w:rPr>
        <w:t>architect and project manager</w:t>
      </w:r>
      <w:r>
        <w:rPr>
          <w:rFonts w:cs="Calibri"/>
          <w:color w:val="5A5A5A"/>
        </w:rPr>
        <w:t xml:space="preserve"> – /own  Ltd./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2009-National Development Agency </w:t>
      </w:r>
      <w:smartTag w:uri="urn:schemas-microsoft-com:office:smarttags" w:element="PlaceType">
        <w:r>
          <w:rPr>
            <w:rFonts w:cs="Calibri"/>
            <w:color w:val="5A5A5A"/>
          </w:rPr>
          <w:t>Szekesfehervar</w:t>
        </w:r>
      </w:smartTag>
      <w:r>
        <w:rPr>
          <w:rFonts w:cs="Calibri"/>
          <w:color w:val="5A5A5A"/>
        </w:rPr>
        <w:t xml:space="preserve"> </w:t>
      </w:r>
      <w:r>
        <w:rPr>
          <w:rFonts w:cs="Calibri"/>
          <w:b/>
          <w:color w:val="5A5A5A"/>
        </w:rPr>
        <w:t>architectural project manager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2008-2009."Livable villages" </w:t>
      </w:r>
      <w:r>
        <w:rPr>
          <w:rFonts w:cs="Calibri"/>
          <w:b/>
          <w:color w:val="5A5A5A"/>
        </w:rPr>
        <w:t>project manager</w:t>
      </w:r>
      <w:r>
        <w:rPr>
          <w:rFonts w:cs="Calibri"/>
          <w:color w:val="5A5A5A"/>
        </w:rPr>
        <w:t xml:space="preserve"> 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2006-Feston 2000Kft.. </w:t>
      </w:r>
      <w:smartTag w:uri="urn:schemas-microsoft-com:office:smarttags" w:element="PlaceType">
        <w:r>
          <w:rPr>
            <w:rFonts w:cs="Calibri"/>
            <w:color w:val="5A5A5A"/>
          </w:rPr>
          <w:t>Szekesfehervar</w:t>
        </w:r>
      </w:smartTag>
      <w:r>
        <w:rPr>
          <w:rFonts w:cs="Calibri"/>
          <w:color w:val="5A5A5A"/>
        </w:rPr>
        <w:t xml:space="preserve"> - </w:t>
      </w:r>
      <w:r>
        <w:rPr>
          <w:rFonts w:cs="Calibri"/>
          <w:b/>
          <w:color w:val="5A5A5A"/>
        </w:rPr>
        <w:t>project manager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2005-Royal Bau Ltd. - </w:t>
      </w:r>
      <w:smartTag w:uri="urn:schemas-microsoft-com:office:smarttags" w:element="PlaceType">
        <w:r>
          <w:rPr>
            <w:rFonts w:cs="Calibri"/>
            <w:color w:val="5A5A5A"/>
          </w:rPr>
          <w:t>Budapest</w:t>
        </w:r>
      </w:smartTag>
      <w:r>
        <w:rPr>
          <w:rFonts w:cs="Calibri"/>
          <w:color w:val="5A5A5A"/>
        </w:rPr>
        <w:t xml:space="preserve"> - </w:t>
      </w:r>
      <w:r>
        <w:rPr>
          <w:rFonts w:cs="Calibri"/>
          <w:b/>
          <w:color w:val="5A5A5A"/>
        </w:rPr>
        <w:t>project manager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May 2004 - 2000Kft H+H Bau, General Invest Ltd, -</w:t>
      </w:r>
      <w:smartTag w:uri="urn:schemas-microsoft-com:office:smarttags" w:element="PlaceType">
        <w:r>
          <w:rPr>
            <w:rFonts w:cs="Calibri"/>
            <w:color w:val="5A5A5A"/>
          </w:rPr>
          <w:t>Szekesfehervar</w:t>
        </w:r>
      </w:smartTag>
      <w:r>
        <w:rPr>
          <w:rFonts w:cs="Calibri"/>
          <w:color w:val="5A5A5A"/>
        </w:rPr>
        <w:t xml:space="preserve"> </w:t>
      </w:r>
      <w:r>
        <w:rPr>
          <w:rFonts w:cs="Calibri"/>
          <w:b/>
          <w:color w:val="5A5A5A"/>
        </w:rPr>
        <w:t>project manager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Jan. 2003 -Tündérvár Gyermekcentrum Family Day Care Foundation –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My Own Endowment-</w:t>
      </w:r>
      <w:r>
        <w:rPr>
          <w:rFonts w:cs="Calibri"/>
          <w:b/>
          <w:color w:val="5A5A5A"/>
        </w:rPr>
        <w:t>Director-</w:t>
      </w:r>
      <w:r>
        <w:rPr>
          <w:rFonts w:cs="Calibri"/>
          <w:color w:val="5A5A5A"/>
        </w:rPr>
        <w:t xml:space="preserve"> still running-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Jan.-2003   Uzzi Ltd. </w:t>
      </w:r>
      <w:r>
        <w:rPr>
          <w:rFonts w:cs="Calibri"/>
          <w:b/>
          <w:color w:val="5A5A5A"/>
        </w:rPr>
        <w:t>, architect</w:t>
      </w:r>
      <w:r>
        <w:rPr>
          <w:rFonts w:cs="Calibri"/>
          <w:color w:val="5A5A5A"/>
        </w:rPr>
        <w:t>- budget preparation schedules,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b/>
          <w:color w:val="5A5A5A"/>
        </w:rPr>
      </w:pPr>
      <w:r>
        <w:rPr>
          <w:rFonts w:cs="Calibri"/>
          <w:color w:val="5A5A5A"/>
        </w:rPr>
        <w:t>1998  First Hungarian Health Center Ltd.-</w:t>
      </w:r>
      <w:r>
        <w:rPr>
          <w:rFonts w:cs="Calibri"/>
          <w:b/>
          <w:color w:val="5A5A5A"/>
        </w:rPr>
        <w:t xml:space="preserve">Director of the Arch. department 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Nov.-1997  SOKON  Ltd. Agard- </w:t>
      </w:r>
      <w:r>
        <w:rPr>
          <w:rFonts w:cs="Calibri"/>
          <w:b/>
          <w:color w:val="5A5A5A"/>
        </w:rPr>
        <w:t>project manager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June-1996-Horváth Bt.   Technical </w:t>
      </w:r>
      <w:r>
        <w:rPr>
          <w:rFonts w:cs="Calibri"/>
          <w:b/>
          <w:color w:val="5A5A5A"/>
        </w:rPr>
        <w:t>project  manager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Sept.-1995- OPEL Szuna Szekesfehervar- </w:t>
      </w:r>
      <w:r>
        <w:rPr>
          <w:rFonts w:cs="Calibri"/>
          <w:b/>
          <w:color w:val="5A5A5A"/>
        </w:rPr>
        <w:t>car sales manager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b/>
          <w:color w:val="5A5A5A"/>
        </w:rPr>
      </w:pPr>
      <w:r>
        <w:rPr>
          <w:rFonts w:cs="Calibri"/>
          <w:b/>
          <w:color w:val="5A5A5A"/>
          <w:shd w:val="clear" w:color="auto" w:fill="C0C0C0"/>
        </w:rPr>
        <w:t>EDUCATION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2003  Day Care Director –high level certification / </w:t>
      </w:r>
      <w:smartTag w:uri="urn:schemas-microsoft-com:office:smarttags" w:element="PlaceType">
        <w:r>
          <w:rPr>
            <w:rFonts w:cs="Calibri"/>
            <w:color w:val="5A5A5A"/>
          </w:rPr>
          <w:t>Hungary</w:t>
        </w:r>
      </w:smartTag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b/>
          <w:color w:val="5A5A5A"/>
        </w:rPr>
      </w:pPr>
      <w:r>
        <w:rPr>
          <w:rFonts w:cs="Calibri"/>
          <w:b/>
          <w:color w:val="5A5A5A"/>
        </w:rPr>
        <w:t>1998Janus Pannonius Collage Faculty of Architectural Engineering - Pécs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b/>
          <w:color w:val="5A5A5A"/>
        </w:rPr>
      </w:pPr>
      <w:r>
        <w:rPr>
          <w:rFonts w:cs="Calibri"/>
          <w:b/>
          <w:color w:val="5A5A5A"/>
        </w:rPr>
        <w:t>1995 High School,Building technician -construction sector-Jaky Jozsef- Szekesfehervar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cs="Calibri"/>
              <w:color w:val="5A5A5A"/>
            </w:rPr>
            <w:t>1991Grammar</w:t>
          </w:r>
        </w:smartTag>
        <w:r>
          <w:rPr>
            <w:rFonts w:cs="Calibri"/>
            <w:color w:val="5A5A5A"/>
          </w:rPr>
          <w:t xml:space="preserve"> </w:t>
        </w:r>
        <w:smartTag w:uri="urn:schemas-microsoft-com:office:smarttags" w:element="PlaceType">
          <w:r>
            <w:rPr>
              <w:rFonts w:cs="Calibri"/>
              <w:color w:val="5A5A5A"/>
            </w:rPr>
            <w:t>School</w:t>
          </w:r>
        </w:smartTag>
      </w:smartTag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b/>
          <w:color w:val="5A5A5A"/>
          <w:shd w:val="clear" w:color="auto" w:fill="C0C0C0"/>
        </w:rPr>
      </w:pP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b/>
          <w:color w:val="5A5A5A"/>
        </w:rPr>
      </w:pPr>
      <w:r>
        <w:rPr>
          <w:rFonts w:cs="Calibri"/>
          <w:b/>
          <w:color w:val="5A5A5A"/>
          <w:shd w:val="clear" w:color="auto" w:fill="C0C0C0"/>
        </w:rPr>
        <w:t>OTHER SKILLS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- Training- certification * Leadership Skills * Time Managements &amp;Delegation * 2003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- Experienced user-level computer skills (Word, Excel)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- Driving license-own car-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- Scuba diving license 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>- Reiki II. Health care certification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b/>
          <w:color w:val="5A5A5A"/>
        </w:rPr>
      </w:pPr>
      <w:r>
        <w:rPr>
          <w:rFonts w:cs="Calibri"/>
          <w:b/>
          <w:color w:val="5A5A5A"/>
          <w:shd w:val="clear" w:color="auto" w:fill="C0C0C0"/>
        </w:rPr>
        <w:t>LANGUAGES</w:t>
      </w:r>
    </w:p>
    <w:p w:rsidR="00D16055" w:rsidRDefault="00D16055">
      <w:pPr>
        <w:tabs>
          <w:tab w:val="left" w:pos="3550"/>
        </w:tabs>
        <w:spacing w:line="288" w:lineRule="auto"/>
        <w:rPr>
          <w:rFonts w:cs="Calibri"/>
          <w:color w:val="5A5A5A"/>
        </w:rPr>
      </w:pPr>
      <w:r>
        <w:rPr>
          <w:rFonts w:cs="Calibri"/>
          <w:color w:val="5A5A5A"/>
        </w:rPr>
        <w:t xml:space="preserve"> English, Hungarian, some Russian </w:t>
      </w:r>
    </w:p>
    <w:sectPr w:rsidR="00D16055" w:rsidSect="00CC6957">
      <w:pgSz w:w="11906" w:h="16838"/>
      <w:pgMar w:top="3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C74"/>
    <w:rsid w:val="00046313"/>
    <w:rsid w:val="00073C17"/>
    <w:rsid w:val="000F39D4"/>
    <w:rsid w:val="000F6EEF"/>
    <w:rsid w:val="000F7B86"/>
    <w:rsid w:val="001420EE"/>
    <w:rsid w:val="0018276E"/>
    <w:rsid w:val="001B06D3"/>
    <w:rsid w:val="001C3B68"/>
    <w:rsid w:val="00207342"/>
    <w:rsid w:val="00241DB2"/>
    <w:rsid w:val="002F65F6"/>
    <w:rsid w:val="00324064"/>
    <w:rsid w:val="004039E8"/>
    <w:rsid w:val="004525F8"/>
    <w:rsid w:val="006676A3"/>
    <w:rsid w:val="007A456A"/>
    <w:rsid w:val="008401C2"/>
    <w:rsid w:val="008A628E"/>
    <w:rsid w:val="008C596A"/>
    <w:rsid w:val="008F40EB"/>
    <w:rsid w:val="00922C01"/>
    <w:rsid w:val="009253B4"/>
    <w:rsid w:val="009B3AAA"/>
    <w:rsid w:val="009C470D"/>
    <w:rsid w:val="00A43F72"/>
    <w:rsid w:val="00A87566"/>
    <w:rsid w:val="00AF2C74"/>
    <w:rsid w:val="00B00AE1"/>
    <w:rsid w:val="00B102A9"/>
    <w:rsid w:val="00B379F9"/>
    <w:rsid w:val="00B9411A"/>
    <w:rsid w:val="00BD6A03"/>
    <w:rsid w:val="00CA2D3B"/>
    <w:rsid w:val="00CB1990"/>
    <w:rsid w:val="00CB6D12"/>
    <w:rsid w:val="00CC6957"/>
    <w:rsid w:val="00D1104B"/>
    <w:rsid w:val="00D16055"/>
    <w:rsid w:val="00D576BA"/>
    <w:rsid w:val="00D80D8F"/>
    <w:rsid w:val="00DA4AAE"/>
    <w:rsid w:val="00DB0BB3"/>
    <w:rsid w:val="00DE72F4"/>
    <w:rsid w:val="00E61A5B"/>
    <w:rsid w:val="00F22674"/>
    <w:rsid w:val="00F228C8"/>
    <w:rsid w:val="00F55091"/>
    <w:rsid w:val="00F87523"/>
    <w:rsid w:val="00FE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4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C59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359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FAMILY</cp:lastModifiedBy>
  <cp:revision>19</cp:revision>
  <dcterms:created xsi:type="dcterms:W3CDTF">2013-02-12T16:03:00Z</dcterms:created>
  <dcterms:modified xsi:type="dcterms:W3CDTF">2013-09-10T10:21:00Z</dcterms:modified>
</cp:coreProperties>
</file>