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cs="Calibri"/>
          <w:b/>
          <w:bCs/>
          <w:lang w:val="en-US"/>
        </w:rPr>
      </w:pPr>
      <w:bookmarkStart w:id="0" w:name="_GoBack"/>
      <w:bookmarkEnd w:id="0"/>
      <w:r>
        <w:rPr>
          <w:rFonts w:ascii="Calibri" w:hAnsi="Calibri" w:cs="Calibri"/>
          <w:b/>
          <w:bCs/>
          <w:lang w:val="en-US"/>
        </w:rPr>
        <w:t xml:space="preserve">Contact information </w:t>
      </w:r>
    </w:p>
    <w:p>
      <w:pPr>
        <w:rPr>
          <w:rFonts w:ascii="Calibri" w:hAnsi="Calibri" w:cs="Calibri"/>
          <w:b/>
          <w:bCs/>
          <w:lang w:val="en-US"/>
        </w:rPr>
      </w:pPr>
    </w:p>
    <w:p>
      <w:pPr>
        <w:rPr>
          <w:rFonts w:ascii="Calibri" w:hAnsi="Calibri" w:cs="Calibri"/>
          <w:b/>
          <w:bCs/>
          <w:lang w:val="en-US"/>
        </w:rPr>
      </w:pPr>
      <w:r>
        <w:rPr>
          <w:rFonts w:ascii="Calibri" w:hAnsi="Calibri" w:cs="Calibri"/>
          <w:b/>
          <w:bCs/>
          <w:lang w:val="en-US"/>
        </w:rPr>
        <w:t>Name Abubakar Aden Hassan.</w:t>
      </w:r>
    </w:p>
    <w:p>
      <w:pPr>
        <w:rPr>
          <w:rFonts w:ascii="Calibri" w:hAnsi="Calibri" w:cs="Calibri"/>
          <w:b/>
          <w:bCs/>
          <w:lang w:val="en-US"/>
        </w:rPr>
      </w:pPr>
      <w:r>
        <w:rPr>
          <w:rFonts w:ascii="Calibri" w:hAnsi="Calibri" w:cs="Calibri"/>
          <w:b/>
          <w:bCs/>
          <w:lang w:val="en-US"/>
        </w:rPr>
        <w:t>Address: Grasisaa, Dadaab.</w:t>
      </w:r>
    </w:p>
    <w:p>
      <w:pPr>
        <w:rPr>
          <w:rFonts w:ascii="Calibri" w:hAnsi="Calibri" w:cs="Calibri"/>
          <w:b/>
          <w:bCs/>
          <w:lang w:val="en-US"/>
        </w:rPr>
      </w:pPr>
      <w:r>
        <w:rPr>
          <w:rFonts w:ascii="Calibri" w:hAnsi="Calibri" w:cs="Calibri"/>
          <w:b/>
          <w:bCs/>
          <w:lang w:val="en-US"/>
        </w:rPr>
        <w:t>Telephone number:+254717589764.</w:t>
      </w:r>
    </w:p>
    <w:p>
      <w:pPr>
        <w:rPr>
          <w:rFonts w:ascii="Calibri" w:hAnsi="Calibri" w:cs="Calibri"/>
          <w:b/>
          <w:bCs/>
          <w:lang w:val="en-US"/>
        </w:rPr>
      </w:pPr>
      <w:r>
        <w:rPr>
          <w:rFonts w:ascii="Calibri" w:hAnsi="Calibri" w:cs="Calibri"/>
          <w:b/>
          <w:bCs/>
          <w:lang w:val="en-US"/>
        </w:rPr>
        <w:t>Email:abubakaradenhassan@gmail.com.</w:t>
      </w:r>
    </w:p>
    <w:p>
      <w:pPr>
        <w:rPr>
          <w:rFonts w:ascii="Calibri" w:hAnsi="Calibri" w:cs="Calibri"/>
          <w:b/>
          <w:bCs/>
          <w:lang w:val="en-US"/>
        </w:rPr>
      </w:pPr>
    </w:p>
    <w:p>
      <w:pPr>
        <w:rPr>
          <w:rFonts w:ascii="Calibri" w:hAnsi="Calibri" w:cs="Calibri"/>
          <w:b/>
          <w:bCs/>
          <w:lang w:val="en-US"/>
        </w:rPr>
      </w:pPr>
      <w:r>
        <w:rPr>
          <w:rFonts w:ascii="Calibri" w:hAnsi="Calibri" w:cs="Calibri"/>
          <w:b/>
          <w:bCs/>
          <w:lang w:val="en-US"/>
        </w:rPr>
        <w:t>Personal information.</w:t>
      </w:r>
    </w:p>
    <w:p>
      <w:pPr>
        <w:rPr>
          <w:rFonts w:ascii="Calibri" w:hAnsi="Calibri" w:cs="Calibri"/>
          <w:b/>
          <w:bCs/>
          <w:lang w:val="en-US"/>
        </w:rPr>
      </w:pPr>
      <w:r>
        <w:rPr>
          <w:rFonts w:ascii="Calibri" w:hAnsi="Calibri" w:cs="Calibri"/>
          <w:b/>
          <w:bCs/>
          <w:lang w:val="en-US"/>
        </w:rPr>
        <w:t>Date of birth:01-01-1985.</w:t>
      </w:r>
    </w:p>
    <w:p>
      <w:pPr>
        <w:rPr>
          <w:rFonts w:ascii="Calibri" w:hAnsi="Calibri" w:cs="Calibri"/>
          <w:b/>
          <w:bCs/>
          <w:lang w:val="en-US"/>
        </w:rPr>
      </w:pPr>
      <w:r>
        <w:rPr>
          <w:rFonts w:ascii="Calibri" w:hAnsi="Calibri" w:cs="Calibri"/>
          <w:b/>
          <w:bCs/>
          <w:lang w:val="en-US"/>
        </w:rPr>
        <w:t>Place of birth: Somalia.</w:t>
      </w:r>
    </w:p>
    <w:p>
      <w:pPr>
        <w:rPr>
          <w:rFonts w:ascii="Calibri" w:hAnsi="Calibri" w:cs="Calibri"/>
          <w:b/>
          <w:bCs/>
          <w:lang w:val="en-US"/>
        </w:rPr>
      </w:pPr>
      <w:r>
        <w:rPr>
          <w:rFonts w:ascii="Calibri" w:hAnsi="Calibri" w:cs="Calibri"/>
          <w:b/>
          <w:bCs/>
          <w:lang w:val="en-US"/>
        </w:rPr>
        <w:t>Nationality: Somali.</w:t>
      </w:r>
    </w:p>
    <w:p>
      <w:pPr>
        <w:rPr>
          <w:rFonts w:ascii="Calibri" w:hAnsi="Calibri" w:cs="Calibri"/>
          <w:b/>
          <w:bCs/>
          <w:lang w:val="en-US"/>
        </w:rPr>
      </w:pPr>
      <w:r>
        <w:rPr>
          <w:rFonts w:ascii="Calibri" w:hAnsi="Calibri" w:cs="Calibri"/>
          <w:b/>
          <w:bCs/>
          <w:lang w:val="en-US"/>
        </w:rPr>
        <w:t>Status: single.</w:t>
      </w:r>
    </w:p>
    <w:p>
      <w:pPr>
        <w:rPr>
          <w:rFonts w:ascii="Calibri" w:hAnsi="Calibri" w:cs="Calibri"/>
          <w:b/>
          <w:bCs/>
          <w:lang w:val="en-US"/>
        </w:rPr>
      </w:pPr>
      <w:r>
        <w:rPr>
          <w:rFonts w:ascii="Calibri" w:hAnsi="Calibri" w:cs="Calibri"/>
          <w:b/>
          <w:bCs/>
          <w:lang w:val="en-US"/>
        </w:rPr>
        <w:t>Marital Status: single.</w:t>
      </w:r>
    </w:p>
    <w:p>
      <w:pPr>
        <w:rPr>
          <w:rFonts w:ascii="Calibri" w:hAnsi="Calibri" w:cs="Calibri"/>
          <w:b/>
          <w:bCs/>
          <w:lang w:val="en-US"/>
        </w:rPr>
      </w:pPr>
    </w:p>
    <w:p>
      <w:pPr>
        <w:rPr>
          <w:rFonts w:ascii="Calibri" w:hAnsi="Calibri" w:cs="Calibri"/>
          <w:b/>
          <w:bCs/>
          <w:lang w:val="en-US"/>
        </w:rPr>
      </w:pPr>
      <w:r>
        <w:rPr>
          <w:rFonts w:ascii="Calibri" w:hAnsi="Calibri" w:cs="Calibri"/>
          <w:b/>
          <w:bCs/>
          <w:lang w:val="en-US"/>
        </w:rPr>
        <w:t xml:space="preserve">Professional dev. And Personal profile: </w:t>
      </w:r>
    </w:p>
    <w:p>
      <w:pPr>
        <w:rPr>
          <w:rFonts w:ascii="Calibri" w:hAnsi="Calibri" w:cs="Calibri"/>
          <w:b/>
          <w:bCs/>
          <w:lang w:val="en-US"/>
        </w:rPr>
      </w:pPr>
      <w:r>
        <w:rPr>
          <w:rFonts w:ascii="Calibri" w:hAnsi="Calibri" w:cs="Calibri"/>
          <w:b/>
          <w:bCs/>
          <w:lang w:val="en-US"/>
        </w:rPr>
        <w:t xml:space="preserve">       </w:t>
      </w:r>
    </w:p>
    <w:p>
      <w:pPr>
        <w:rPr>
          <w:rFonts w:ascii="Calibri" w:hAnsi="Calibri" w:cs="Calibri"/>
          <w:lang w:val="en-US"/>
        </w:rPr>
      </w:pPr>
      <w:r>
        <w:rPr>
          <w:rFonts w:hint="default"/>
        </w:rPr>
        <w:t xml:space="preserve">Highly skilled/ compassionate, empathetic and solution-oriented </w:t>
      </w:r>
      <w:r>
        <w:rPr>
          <w:rFonts w:hint="default"/>
          <w:lang w:val="en-US"/>
        </w:rPr>
        <w:t xml:space="preserve">Data analysis, research, and </w:t>
      </w:r>
      <w:r>
        <w:rPr>
          <w:rFonts w:hint="default"/>
        </w:rPr>
        <w:t xml:space="preserve">medical professional dedicated to providing exceptional care and implementing effective treatment plans for children, adolescents and adults experiencing or exposed to drug and alcohol abuse, demonstrated track record of success of working with diverse client populations on-one-one and group settings, effective motivator, communicator and advocate with inherent ability to manage all types of personalities, diffuse stressful situations, proactively solve issues, meet and achieve challenging goals and objectives. Innate ability to establish rapport quickly, build trust, interact with individuals at all levels. Superior leadership skills are proven in staff development and group facilitation. Team-oriented; consistently recognized for </w:t>
      </w:r>
      <w:r>
        <w:rPr>
          <w:rFonts w:hint="default"/>
          <w:lang w:val="en-US"/>
        </w:rPr>
        <w:t xml:space="preserve">the </w:t>
      </w:r>
      <w:r>
        <w:rPr>
          <w:rFonts w:hint="default"/>
        </w:rPr>
        <w:t>ability to establish and maintain solid relationships with co-workers, administration and local agencies, strong international, organizational and analytical skills</w:t>
      </w:r>
      <w:r>
        <w:rPr>
          <w:rFonts w:hint="default"/>
          <w:lang w:val="en-US"/>
        </w:rPr>
        <w:t>.</w:t>
      </w:r>
    </w:p>
    <w:p>
      <w:pPr>
        <w:rPr>
          <w:rFonts w:ascii="Calibri" w:hAnsi="Calibri" w:cs="Calibri"/>
          <w:lang w:val="en-US"/>
        </w:rPr>
      </w:pPr>
    </w:p>
    <w:p>
      <w:pPr>
        <w:rPr>
          <w:rFonts w:ascii="Calibri" w:hAnsi="Calibri" w:cs="Calibri"/>
          <w:lang w:val="en-US"/>
        </w:rPr>
      </w:pPr>
      <w:r>
        <w:rPr>
          <w:rFonts w:ascii="Calibri" w:hAnsi="Calibri" w:cs="Calibri"/>
          <w:lang w:val="en-US"/>
        </w:rPr>
        <w:t>Over the past years, I developed excellent linguistic skills that made me handle translation projects  in a short time. I have high adaptability of working under tight schedule and deadline to regarding to the client's needs. I always give  priorities to clients satisfaction and I do this with passion.</w:t>
      </w:r>
    </w:p>
    <w:p>
      <w:pPr>
        <w:ind w:left="2880"/>
        <w:rPr>
          <w:rFonts w:ascii="Calibri" w:hAnsi="Calibri" w:cs="Calibri"/>
          <w:lang w:val="en-US"/>
        </w:rPr>
      </w:pPr>
    </w:p>
    <w:p>
      <w:pPr>
        <w:ind w:left="2880"/>
        <w:rPr>
          <w:rFonts w:ascii="Calibri" w:hAnsi="Calibri" w:cs="Calibri"/>
          <w:lang w:val="en-US"/>
        </w:rPr>
      </w:pPr>
    </w:p>
    <w:p>
      <w:pPr>
        <w:rPr>
          <w:rFonts w:ascii="Calibri" w:hAnsi="Calibri" w:cs="Calibri"/>
          <w:lang w:val="en-US"/>
        </w:rPr>
      </w:pPr>
    </w:p>
    <w:tbl>
      <w:tblPr>
        <w:tblStyle w:val="6"/>
        <w:tblW w:w="10620" w:type="dxa"/>
        <w:tblInd w:w="-792" w:type="dxa"/>
        <w:tblLayout w:type="autofit"/>
        <w:tblCellMar>
          <w:top w:w="0" w:type="dxa"/>
          <w:left w:w="108" w:type="dxa"/>
          <w:bottom w:w="0" w:type="dxa"/>
          <w:right w:w="108" w:type="dxa"/>
        </w:tblCellMar>
      </w:tblPr>
      <w:tblGrid>
        <w:gridCol w:w="1630"/>
        <w:gridCol w:w="2030"/>
        <w:gridCol w:w="6960"/>
      </w:tblGrid>
      <w:tr>
        <w:tblPrEx>
          <w:tblCellMar>
            <w:top w:w="0" w:type="dxa"/>
            <w:left w:w="108" w:type="dxa"/>
            <w:bottom w:w="0" w:type="dxa"/>
            <w:right w:w="108" w:type="dxa"/>
          </w:tblCellMar>
        </w:tblPrEx>
        <w:trPr>
          <w:trHeight w:val="1130" w:hRule="atLeast"/>
        </w:trPr>
        <w:tc>
          <w:tcPr>
            <w:tcW w:w="1630" w:type="dxa"/>
          </w:tcPr>
          <w:p>
            <w:pPr>
              <w:pStyle w:val="2"/>
              <w:rPr>
                <w:rFonts w:ascii="Calibri" w:hAnsi="Calibri" w:cs="Calibri"/>
              </w:rPr>
            </w:pPr>
            <w:r>
              <w:rPr>
                <w:rFonts w:ascii="Calibri" w:hAnsi="Calibri" w:cs="Calibri"/>
              </w:rPr>
              <w:t>WORKING LANGUAGES</w:t>
            </w:r>
          </w:p>
        </w:tc>
        <w:tc>
          <w:tcPr>
            <w:tcW w:w="2030" w:type="dxa"/>
          </w:tcPr>
          <w:p>
            <w:pPr>
              <w:rPr>
                <w:rFonts w:ascii="Calibri" w:hAnsi="Calibri" w:cs="Calibri"/>
                <w:lang w:val="en-US"/>
              </w:rPr>
            </w:pPr>
          </w:p>
        </w:tc>
        <w:tc>
          <w:tcPr>
            <w:tcW w:w="6960" w:type="dxa"/>
          </w:tcPr>
          <w:p>
            <w:pPr>
              <w:rPr>
                <w:rFonts w:ascii="Calibri" w:hAnsi="Calibri" w:cs="Calibri"/>
                <w:b w:val="0"/>
                <w:bCs w:val="0"/>
                <w:i w:val="0"/>
                <w:iCs w:val="0"/>
                <w:lang w:val="en-US"/>
              </w:rPr>
            </w:pPr>
          </w:p>
          <w:p>
            <w:pPr>
              <w:rPr>
                <w:rFonts w:ascii="Calibri" w:hAnsi="Calibri" w:cs="Calibri"/>
                <w:b w:val="0"/>
                <w:bCs w:val="0"/>
                <w:i w:val="0"/>
                <w:iCs w:val="0"/>
                <w:lang w:val="en-US"/>
              </w:rPr>
            </w:pPr>
            <w:r>
              <w:rPr>
                <w:rFonts w:ascii="Calibri" w:hAnsi="Calibri" w:cs="Calibri"/>
                <w:b w:val="0"/>
                <w:bCs w:val="0"/>
                <w:i w:val="0"/>
                <w:iCs w:val="0"/>
                <w:lang w:val="en-US"/>
              </w:rPr>
              <w:t>English to somali and vice versa</w:t>
            </w:r>
          </w:p>
          <w:p>
            <w:pPr>
              <w:rPr>
                <w:rFonts w:ascii="Calibri" w:hAnsi="Calibri" w:cs="Calibri"/>
                <w:b w:val="0"/>
                <w:bCs w:val="0"/>
                <w:i w:val="0"/>
                <w:iCs w:val="0"/>
                <w:lang w:val="en-US"/>
              </w:rPr>
            </w:pPr>
            <w:r>
              <w:rPr>
                <w:rFonts w:ascii="Calibri" w:hAnsi="Calibri" w:cs="Calibri"/>
                <w:b w:val="0"/>
                <w:bCs w:val="0"/>
                <w:i w:val="0"/>
                <w:iCs w:val="0"/>
                <w:lang w:val="en-US"/>
              </w:rPr>
              <w:t>English to Swahili band vice versa</w:t>
            </w:r>
          </w:p>
          <w:p>
            <w:pPr>
              <w:rPr>
                <w:rFonts w:ascii="Calibri" w:hAnsi="Calibri" w:cs="Calibri"/>
                <w:b w:val="0"/>
                <w:bCs w:val="0"/>
                <w:i w:val="0"/>
                <w:iCs w:val="0"/>
                <w:lang w:val="en-US"/>
              </w:rPr>
            </w:pPr>
            <w:r>
              <w:rPr>
                <w:rFonts w:ascii="Calibri" w:hAnsi="Calibri" w:cs="Calibri"/>
                <w:b w:val="0"/>
                <w:bCs w:val="0"/>
                <w:i w:val="0"/>
                <w:iCs w:val="0"/>
                <w:lang w:val="en-US"/>
              </w:rPr>
              <w:t xml:space="preserve">English to Somali </w:t>
            </w:r>
            <w:r>
              <w:rPr>
                <w:rFonts w:hAnsi="Calibri" w:cs="Calibri"/>
                <w:b w:val="0"/>
                <w:bCs w:val="0"/>
                <w:i w:val="0"/>
                <w:iCs w:val="0"/>
                <w:lang w:val="en-US"/>
              </w:rPr>
              <w:t xml:space="preserve">Maay Maay </w:t>
            </w:r>
            <w:r>
              <w:rPr>
                <w:rFonts w:ascii="Calibri" w:hAnsi="Calibri" w:cs="Calibri"/>
                <w:b w:val="0"/>
                <w:bCs w:val="0"/>
                <w:i w:val="0"/>
                <w:iCs w:val="0"/>
                <w:lang w:val="en-US"/>
              </w:rPr>
              <w:t>and vice versa.</w:t>
            </w:r>
          </w:p>
          <w:p>
            <w:pPr>
              <w:rPr>
                <w:rFonts w:ascii="Calibri" w:hAnsi="Calibri" w:cs="Calibri"/>
                <w:b w:val="0"/>
                <w:bCs w:val="0"/>
                <w:i w:val="0"/>
                <w:iCs w:val="0"/>
                <w:lang w:val="en-US"/>
              </w:rPr>
            </w:pPr>
            <w:r>
              <w:rPr>
                <w:rFonts w:ascii="Calibri" w:hAnsi="Calibri" w:cs="Calibri"/>
                <w:b w:val="0"/>
                <w:bCs w:val="0"/>
                <w:i w:val="0"/>
                <w:iCs w:val="0"/>
                <w:lang w:val="en-US"/>
              </w:rPr>
              <w:t>Somalii Maay Maay to English and vice versa.</w:t>
            </w:r>
          </w:p>
          <w:p>
            <w:pPr>
              <w:rPr>
                <w:rFonts w:ascii="Calibri" w:hAnsi="Calibri" w:cs="Calibri"/>
                <w:b w:val="0"/>
                <w:bCs w:val="0"/>
                <w:i w:val="0"/>
                <w:iCs w:val="0"/>
                <w:lang w:val="en-US"/>
              </w:rPr>
            </w:pPr>
          </w:p>
        </w:tc>
      </w:tr>
      <w:tr>
        <w:tblPrEx>
          <w:tblCellMar>
            <w:top w:w="0" w:type="dxa"/>
            <w:left w:w="108" w:type="dxa"/>
            <w:bottom w:w="0" w:type="dxa"/>
            <w:right w:w="108" w:type="dxa"/>
          </w:tblCellMar>
        </w:tblPrEx>
        <w:tc>
          <w:tcPr>
            <w:tcW w:w="1630" w:type="dxa"/>
          </w:tcPr>
          <w:p>
            <w:pPr>
              <w:pStyle w:val="3"/>
              <w:rPr>
                <w:rFonts w:ascii="Calibri" w:hAnsi="Calibri" w:cs="Calibri"/>
                <w:sz w:val="24"/>
              </w:rPr>
            </w:pPr>
            <w:r>
              <w:rPr>
                <w:rFonts w:ascii="Calibri" w:hAnsi="Calibri" w:cs="Calibri"/>
                <w:sz w:val="24"/>
                <w:lang w:val="en-US"/>
              </w:rPr>
              <w:t>Key skills</w:t>
            </w:r>
          </w:p>
        </w:tc>
        <w:tc>
          <w:tcPr>
            <w:tcW w:w="2030" w:type="dxa"/>
          </w:tcPr>
          <w:p>
            <w:pPr>
              <w:rPr>
                <w:rFonts w:ascii="Calibri" w:hAnsi="Calibri" w:cs="Calibri"/>
                <w:lang w:val="en-US"/>
              </w:rPr>
            </w:pPr>
          </w:p>
        </w:tc>
        <w:tc>
          <w:tcPr>
            <w:tcW w:w="6960" w:type="dxa"/>
          </w:tcPr>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rPr>
              <w:t>Exp</w:t>
            </w:r>
            <w:r>
              <w:rPr>
                <w:rFonts w:ascii="Calibri" w:hAnsi="Calibri" w:cs="Calibri"/>
                <w:b w:val="0"/>
                <w:bCs w:val="0"/>
                <w:i w:val="0"/>
                <w:iCs w:val="0"/>
                <w:sz w:val="24"/>
                <w:szCs w:val="24"/>
                <w:lang w:val="en-US"/>
              </w:rPr>
              <w:t>ert in Proofreading /interpretation /translation/ transcription, social media marketing, and research.</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Quality control</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 xml:space="preserve">Expert in market research </w:t>
            </w:r>
          </w:p>
          <w:p>
            <w:pPr>
              <w:pStyle w:val="21"/>
              <w:numPr>
                <w:ilvl w:val="0"/>
                <w:numId w:val="2"/>
              </w:numPr>
              <w:rPr>
                <w:rFonts w:ascii="Calibri" w:hAnsi="Calibri" w:cs="Calibri"/>
                <w:b w:val="0"/>
                <w:bCs w:val="0"/>
                <w:i w:val="0"/>
                <w:iCs w:val="0"/>
                <w:sz w:val="24"/>
                <w:szCs w:val="24"/>
                <w:lang w:val="en-US"/>
              </w:rPr>
            </w:pPr>
            <w:r>
              <w:rPr>
                <w:rFonts w:ascii="Calibri" w:hAnsi="Calibri" w:cs="Calibri"/>
                <w:b w:val="0"/>
                <w:bCs w:val="0"/>
                <w:i w:val="0"/>
                <w:iCs w:val="0"/>
                <w:sz w:val="24"/>
                <w:szCs w:val="24"/>
                <w:lang w:val="en-US"/>
              </w:rPr>
              <w:t>Conducting live interpretation and translation tests</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Quality Assurance</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Team coordination</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Language Testing.</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Language assessments</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Conducting interviews</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Experienced in enhancing customer satisfaction and genuinely ensures the highest degree of accuracy.</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Know how to build a therapeutic relationship with clients.</w:t>
            </w:r>
          </w:p>
          <w:p>
            <w:pPr>
              <w:pStyle w:val="21"/>
              <w:numPr>
                <w:ilvl w:val="0"/>
                <w:numId w:val="2"/>
              </w:numPr>
              <w:rPr>
                <w:rFonts w:ascii="Calibri" w:hAnsi="Calibri" w:cs="Calibri"/>
                <w:b w:val="0"/>
                <w:bCs w:val="0"/>
                <w:i w:val="0"/>
                <w:iCs w:val="0"/>
                <w:sz w:val="24"/>
                <w:szCs w:val="24"/>
                <w:lang w:val="en-US"/>
              </w:rPr>
            </w:pPr>
            <w:r>
              <w:rPr>
                <w:rFonts w:ascii="Calibri" w:hAnsi="Calibri" w:cs="Calibri"/>
                <w:b w:val="0"/>
                <w:bCs w:val="0"/>
                <w:i w:val="0"/>
                <w:iCs w:val="0"/>
                <w:sz w:val="24"/>
                <w:szCs w:val="24"/>
                <w:lang w:val="en-US"/>
              </w:rPr>
              <w:t>Excellent filling and organizational skills displayed.</w:t>
            </w:r>
          </w:p>
          <w:p>
            <w:pPr>
              <w:pStyle w:val="21"/>
              <w:numPr>
                <w:ilvl w:val="0"/>
                <w:numId w:val="2"/>
              </w:numPr>
              <w:rPr>
                <w:rFonts w:ascii="Calibri" w:hAnsi="Calibri" w:cs="Calibri"/>
                <w:b w:val="0"/>
                <w:bCs w:val="0"/>
                <w:i w:val="0"/>
                <w:iCs w:val="0"/>
                <w:sz w:val="24"/>
                <w:szCs w:val="24"/>
                <w:lang w:val="en-US"/>
              </w:rPr>
            </w:pPr>
            <w:r>
              <w:rPr>
                <w:rFonts w:ascii="Calibri" w:hAnsi="Calibri" w:cs="Calibri"/>
                <w:b w:val="0"/>
                <w:bCs w:val="0"/>
                <w:i w:val="0"/>
                <w:iCs w:val="0"/>
                <w:sz w:val="24"/>
                <w:szCs w:val="24"/>
                <w:lang w:val="en-US"/>
              </w:rPr>
              <w:t xml:space="preserve"> privacy of the data about the clients.</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Observe the ethical code of conduct.</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Have the ability to take calls and messages accurately.</w:t>
            </w:r>
          </w:p>
          <w:p>
            <w:pPr>
              <w:pStyle w:val="21"/>
              <w:numPr>
                <w:ilvl w:val="0"/>
                <w:numId w:val="0"/>
              </w:numPr>
              <w:ind w:left="0" w:firstLine="0"/>
              <w:rPr>
                <w:rFonts w:ascii="Calibri" w:hAnsi="Calibri" w:cs="Calibri"/>
                <w:b w:val="0"/>
                <w:bCs w:val="0"/>
                <w:i w:val="0"/>
                <w:iCs w:val="0"/>
                <w:sz w:val="24"/>
                <w:szCs w:val="24"/>
              </w:rPr>
            </w:pP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Have a good background on counselling psychology which enhances customer satisfaction.</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I have good experience in rehabilitation services.</w:t>
            </w:r>
          </w:p>
          <w:p>
            <w:pPr>
              <w:pStyle w:val="21"/>
              <w:numPr>
                <w:ilvl w:val="0"/>
                <w:numId w:val="2"/>
              </w:numPr>
              <w:rPr>
                <w:rFonts w:ascii="Calibri" w:hAnsi="Calibri" w:cs="Calibri"/>
                <w:b w:val="0"/>
                <w:bCs w:val="0"/>
                <w:i w:val="0"/>
                <w:iCs w:val="0"/>
                <w:sz w:val="24"/>
                <w:szCs w:val="24"/>
              </w:rPr>
            </w:pPr>
            <w:r>
              <w:rPr>
                <w:rFonts w:ascii="Calibri" w:hAnsi="Calibri" w:cs="Calibri"/>
                <w:b w:val="0"/>
                <w:bCs w:val="0"/>
                <w:i w:val="0"/>
                <w:iCs w:val="0"/>
                <w:sz w:val="24"/>
                <w:szCs w:val="24"/>
                <w:lang w:val="en-US"/>
              </w:rPr>
              <w:t>Expert in data entry.</w:t>
            </w:r>
          </w:p>
          <w:p>
            <w:pPr>
              <w:rPr>
                <w:rFonts w:ascii="Calibri" w:hAnsi="Calibri" w:cs="Calibri"/>
                <w:b w:val="0"/>
                <w:bCs w:val="0"/>
                <w:i w:val="0"/>
                <w:iCs w:val="0"/>
                <w:u w:val="single"/>
                <w:lang w:val="en-US"/>
              </w:rPr>
            </w:pPr>
          </w:p>
        </w:tc>
      </w:tr>
      <w:tr>
        <w:tblPrEx>
          <w:tblCellMar>
            <w:top w:w="0" w:type="dxa"/>
            <w:left w:w="108" w:type="dxa"/>
            <w:bottom w:w="0" w:type="dxa"/>
            <w:right w:w="108" w:type="dxa"/>
          </w:tblCellMar>
        </w:tblPrEx>
        <w:tc>
          <w:tcPr>
            <w:tcW w:w="1630" w:type="dxa"/>
          </w:tcPr>
          <w:p>
            <w:pPr>
              <w:pStyle w:val="3"/>
              <w:rPr>
                <w:rFonts w:ascii="Calibri" w:hAnsi="Calibri" w:cs="Calibri"/>
                <w:sz w:val="24"/>
              </w:rPr>
            </w:pPr>
            <w:r>
              <w:rPr>
                <w:rFonts w:ascii="Calibri" w:hAnsi="Calibri" w:cs="Calibri"/>
                <w:sz w:val="24"/>
              </w:rPr>
              <w:t xml:space="preserve">EXPERIENCE </w:t>
            </w:r>
          </w:p>
          <w:p>
            <w:pPr>
              <w:numPr>
                <w:ilvl w:val="0"/>
                <w:numId w:val="0"/>
              </w:numPr>
              <w:rPr>
                <w:rFonts w:ascii="Calibri" w:hAnsi="Calibri" w:cs="Calibri"/>
                <w:sz w:val="24"/>
              </w:rPr>
            </w:pPr>
          </w:p>
          <w:p>
            <w:pPr>
              <w:numPr>
                <w:ilvl w:val="0"/>
                <w:numId w:val="0"/>
              </w:numPr>
              <w:rPr>
                <w:rFonts w:ascii="Calibri" w:hAnsi="Calibri" w:cs="Calibri"/>
                <w:sz w:val="24"/>
              </w:rPr>
            </w:pPr>
            <w:r>
              <w:rPr>
                <w:rFonts w:ascii="Calibri" w:hAnsi="Calibri" w:cs="Calibri"/>
                <w:sz w:val="24"/>
                <w:lang w:val="en-US"/>
              </w:rPr>
              <w:t>July 2019-present</w:t>
            </w:r>
          </w:p>
          <w:p>
            <w:pPr>
              <w:numPr>
                <w:ilvl w:val="0"/>
                <w:numId w:val="0"/>
              </w:numPr>
              <w:rPr>
                <w:rFonts w:ascii="Calibri" w:hAnsi="Calibri" w:cs="Calibri"/>
                <w:sz w:val="24"/>
              </w:rPr>
            </w:pPr>
          </w:p>
          <w:p>
            <w:pPr>
              <w:numPr>
                <w:ilvl w:val="0"/>
                <w:numId w:val="0"/>
              </w:numPr>
              <w:rPr>
                <w:rFonts w:ascii="Calibri" w:hAnsi="Calibri" w:cs="Calibri"/>
                <w:sz w:val="24"/>
              </w:rPr>
            </w:pPr>
          </w:p>
          <w:p>
            <w:pPr>
              <w:numPr>
                <w:ilvl w:val="0"/>
                <w:numId w:val="0"/>
              </w:numPr>
              <w:rPr>
                <w:rFonts w:ascii="Calibri" w:hAnsi="Calibri" w:cs="Calibri"/>
                <w:sz w:val="24"/>
              </w:rPr>
            </w:pPr>
          </w:p>
          <w:p>
            <w:pPr>
              <w:numPr>
                <w:ilvl w:val="0"/>
                <w:numId w:val="0"/>
              </w:numPr>
              <w:rPr>
                <w:rFonts w:ascii="Calibri" w:hAnsi="Calibri" w:cs="Calibri"/>
                <w:sz w:val="24"/>
              </w:rPr>
            </w:pPr>
          </w:p>
        </w:tc>
        <w:tc>
          <w:tcPr>
            <w:tcW w:w="2030" w:type="dxa"/>
          </w:tcPr>
          <w:p>
            <w:pPr>
              <w:rPr>
                <w:rFonts w:ascii="Calibri" w:hAnsi="Calibri" w:cs="Calibri"/>
                <w:lang w:val="en-US"/>
              </w:rPr>
            </w:pPr>
          </w:p>
        </w:tc>
        <w:tc>
          <w:tcPr>
            <w:tcW w:w="6960" w:type="dxa"/>
          </w:tcPr>
          <w:p>
            <w:pPr>
              <w:rPr>
                <w:rFonts w:ascii="Calibri" w:hAnsi="Calibri" w:cs="Calibri"/>
                <w:b/>
                <w:bCs/>
                <w:u w:val="single"/>
                <w:lang w:val="en-US"/>
              </w:rPr>
            </w:pPr>
            <w:r>
              <w:rPr>
                <w:rFonts w:ascii="Calibri" w:hAnsi="Calibri" w:cs="Calibri"/>
                <w:b/>
                <w:bCs/>
                <w:u w:val="single"/>
                <w:lang w:val="en-US"/>
              </w:rPr>
              <w:t>Working as a freelancer on up work.</w:t>
            </w:r>
          </w:p>
          <w:p>
            <w:pPr>
              <w:rPr>
                <w:rFonts w:ascii="Calibri" w:hAnsi="Calibri" w:cs="Calibri"/>
                <w:b/>
                <w:bCs/>
                <w:u w:val="single"/>
                <w:lang w:val="en-US"/>
              </w:rPr>
            </w:pPr>
            <w:r>
              <w:rPr>
                <w:rFonts w:ascii="Calibri" w:hAnsi="Calibri" w:cs="Calibri"/>
                <w:b/>
                <w:bCs/>
                <w:u w:val="single"/>
                <w:lang w:val="en-US"/>
              </w:rPr>
              <w:t>Services  I offer include:</w:t>
            </w:r>
          </w:p>
          <w:p>
            <w:pPr>
              <w:rPr>
                <w:rFonts w:ascii="Calibri" w:hAnsi="Calibri" w:cs="Calibri"/>
                <w:b/>
                <w:bCs/>
                <w:u w:val="none"/>
                <w:lang w:val="en-US"/>
              </w:rPr>
            </w:pPr>
            <w:r>
              <w:rPr>
                <w:rFonts w:ascii="Calibri" w:hAnsi="Calibri" w:cs="Calibri"/>
                <w:b/>
                <w:bCs/>
                <w:u w:val="single"/>
                <w:lang w:val="en-US"/>
              </w:rPr>
              <w:t>1</w:t>
            </w:r>
            <w:r>
              <w:rPr>
                <w:rFonts w:ascii="Calibri" w:hAnsi="Calibri" w:cs="Calibri"/>
                <w:b/>
                <w:bCs/>
                <w:u w:val="none"/>
                <w:lang w:val="en-US"/>
              </w:rPr>
              <w:t>.Translations.</w:t>
            </w:r>
          </w:p>
          <w:p>
            <w:pPr>
              <w:rPr>
                <w:rFonts w:ascii="Calibri" w:hAnsi="Calibri" w:cs="Calibri"/>
                <w:b/>
                <w:bCs/>
                <w:u w:val="none"/>
                <w:lang w:val="en-US"/>
              </w:rPr>
            </w:pPr>
            <w:r>
              <w:rPr>
                <w:rFonts w:ascii="Calibri" w:hAnsi="Calibri" w:cs="Calibri"/>
                <w:b/>
                <w:bCs/>
                <w:u w:val="none"/>
                <w:lang w:val="en-US"/>
              </w:rPr>
              <w:t>2.interpretation.</w:t>
            </w:r>
          </w:p>
          <w:p>
            <w:pPr>
              <w:rPr>
                <w:rFonts w:ascii="Calibri" w:hAnsi="Calibri" w:cs="Calibri"/>
                <w:b/>
                <w:bCs/>
                <w:u w:val="none"/>
                <w:lang w:val="en-US"/>
              </w:rPr>
            </w:pPr>
            <w:r>
              <w:rPr>
                <w:rFonts w:ascii="Calibri" w:hAnsi="Calibri" w:cs="Calibri"/>
                <w:b/>
                <w:bCs/>
                <w:u w:val="none"/>
                <w:lang w:val="en-US"/>
              </w:rPr>
              <w:t>3.transcription.</w:t>
            </w:r>
          </w:p>
          <w:p>
            <w:pPr>
              <w:rPr>
                <w:rFonts w:ascii="Calibri" w:hAnsi="Calibri" w:cs="Calibri"/>
                <w:b/>
                <w:bCs/>
                <w:u w:val="none"/>
                <w:lang w:val="en-US"/>
              </w:rPr>
            </w:pPr>
            <w:r>
              <w:rPr>
                <w:rFonts w:ascii="Calibri" w:hAnsi="Calibri" w:cs="Calibri"/>
                <w:b/>
                <w:bCs/>
                <w:u w:val="none"/>
                <w:lang w:val="en-US"/>
              </w:rPr>
              <w:t>4.Data entry.</w:t>
            </w:r>
          </w:p>
          <w:p>
            <w:pPr>
              <w:rPr>
                <w:rFonts w:ascii="Calibri" w:hAnsi="Calibri" w:cs="Calibri"/>
                <w:b/>
                <w:bCs/>
                <w:u w:val="none"/>
                <w:lang w:val="en-US"/>
              </w:rPr>
            </w:pPr>
            <w:r>
              <w:rPr>
                <w:rFonts w:ascii="Calibri" w:hAnsi="Calibri" w:cs="Calibri"/>
                <w:b/>
                <w:bCs/>
                <w:u w:val="none"/>
                <w:lang w:val="en-US"/>
              </w:rPr>
              <w:t>5.Social Media marketing.</w:t>
            </w:r>
          </w:p>
          <w:p>
            <w:pPr>
              <w:rPr>
                <w:rFonts w:ascii="Calibri" w:hAnsi="Calibri" w:cs="Calibri"/>
                <w:b/>
                <w:bCs/>
                <w:u w:val="none"/>
                <w:lang w:val="en-US"/>
              </w:rPr>
            </w:pPr>
            <w:r>
              <w:rPr>
                <w:rFonts w:ascii="Calibri" w:hAnsi="Calibri" w:cs="Calibri"/>
                <w:b/>
                <w:bCs/>
                <w:u w:val="none"/>
                <w:lang w:val="en-US"/>
              </w:rPr>
              <w:t>6.vioce talent and voice over.</w:t>
            </w:r>
          </w:p>
          <w:p>
            <w:pPr>
              <w:rPr>
                <w:rFonts w:ascii="Calibri" w:hAnsi="Calibri" w:cs="Calibri"/>
                <w:b/>
                <w:bCs/>
                <w:u w:val="none"/>
                <w:lang w:val="en-US"/>
              </w:rPr>
            </w:pPr>
            <w:r>
              <w:rPr>
                <w:rFonts w:ascii="Calibri" w:hAnsi="Calibri" w:cs="Calibri"/>
                <w:b/>
                <w:bCs/>
                <w:u w:val="none"/>
                <w:lang w:val="en-US"/>
              </w:rPr>
              <w:t>7.Research.</w:t>
            </w:r>
          </w:p>
          <w:p>
            <w:pPr>
              <w:rPr>
                <w:rFonts w:ascii="Calibri" w:hAnsi="Calibri" w:cs="Calibri"/>
                <w:b/>
                <w:bCs/>
                <w:u w:val="none"/>
                <w:lang w:val="en-US"/>
              </w:rPr>
            </w:pP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Projects completed include:</w:t>
            </w:r>
          </w:p>
          <w:p>
            <w:pPr>
              <w:rPr>
                <w:rFonts w:ascii="Calibri" w:hAnsi="Calibri" w:cs="Calibri"/>
                <w:b/>
                <w:bCs/>
                <w:u w:val="none"/>
                <w:lang w:val="en-US"/>
              </w:rPr>
            </w:pPr>
            <w:r>
              <w:rPr>
                <w:rFonts w:ascii="Calibri" w:hAnsi="Calibri" w:cs="Calibri"/>
                <w:b/>
                <w:bCs/>
                <w:u w:val="none"/>
                <w:lang w:val="en-US"/>
              </w:rPr>
              <w:t xml:space="preserve">-Somali voice recording </w:t>
            </w:r>
          </w:p>
          <w:p>
            <w:pPr>
              <w:rPr>
                <w:rFonts w:ascii="Calibri" w:hAnsi="Calibri" w:cs="Calibri"/>
                <w:b/>
                <w:bCs/>
                <w:u w:val="none"/>
                <w:lang w:val="en-US"/>
              </w:rPr>
            </w:pPr>
            <w:r>
              <w:rPr>
                <w:rFonts w:ascii="Calibri" w:hAnsi="Calibri" w:cs="Calibri"/>
                <w:b/>
                <w:bCs/>
                <w:u w:val="none"/>
                <w:lang w:val="en-US"/>
              </w:rPr>
              <w:t>-Online translation business.</w:t>
            </w:r>
          </w:p>
          <w:p>
            <w:pPr>
              <w:rPr>
                <w:rFonts w:ascii="Calibri" w:hAnsi="Calibri" w:cs="Calibri"/>
                <w:b/>
                <w:bCs/>
                <w:u w:val="none"/>
                <w:lang w:val="en-US"/>
              </w:rPr>
            </w:pPr>
            <w:r>
              <w:rPr>
                <w:rFonts w:ascii="Calibri" w:hAnsi="Calibri" w:cs="Calibri"/>
                <w:b/>
                <w:bCs/>
                <w:u w:val="none"/>
                <w:lang w:val="en-US"/>
              </w:rPr>
              <w:t>-Translation of book about an online business course.</w:t>
            </w:r>
          </w:p>
          <w:p>
            <w:pPr>
              <w:rPr>
                <w:rFonts w:ascii="Calibri" w:hAnsi="Calibri" w:cs="Calibri"/>
                <w:b/>
                <w:bCs/>
                <w:u w:val="none"/>
                <w:lang w:val="en-US"/>
              </w:rPr>
            </w:pPr>
            <w:r>
              <w:rPr>
                <w:rFonts w:ascii="Calibri" w:hAnsi="Calibri" w:cs="Calibri"/>
                <w:b/>
                <w:bCs/>
                <w:u w:val="none"/>
                <w:lang w:val="en-US"/>
              </w:rPr>
              <w:t xml:space="preserve">-Cvt Manual book </w:t>
            </w:r>
          </w:p>
          <w:p>
            <w:pPr>
              <w:rPr>
                <w:rFonts w:ascii="Calibri" w:hAnsi="Calibri" w:cs="Calibri"/>
                <w:b/>
                <w:bCs/>
                <w:u w:val="none"/>
                <w:lang w:val="en-US"/>
              </w:rPr>
            </w:pPr>
            <w:r>
              <w:rPr>
                <w:rFonts w:ascii="Calibri" w:hAnsi="Calibri" w:cs="Calibri"/>
                <w:b/>
                <w:bCs/>
                <w:u w:val="none"/>
                <w:lang w:val="en-US"/>
              </w:rPr>
              <w:t>-Youtube video translation.</w:t>
            </w:r>
          </w:p>
          <w:p>
            <w:pPr>
              <w:rPr>
                <w:rFonts w:ascii="Calibri" w:hAnsi="Calibri" w:cs="Calibri"/>
                <w:b/>
                <w:bCs/>
                <w:u w:val="none"/>
                <w:lang w:val="en-US"/>
              </w:rPr>
            </w:pPr>
            <w:r>
              <w:rPr>
                <w:rFonts w:ascii="Calibri" w:hAnsi="Calibri" w:cs="Calibri"/>
                <w:b/>
                <w:bCs/>
                <w:u w:val="none"/>
                <w:lang w:val="en-US"/>
              </w:rPr>
              <w:t>-Maay language development tester.</w:t>
            </w:r>
          </w:p>
          <w:p>
            <w:pPr>
              <w:rPr>
                <w:rFonts w:ascii="Calibri" w:hAnsi="Calibri" w:cs="Calibri"/>
                <w:b/>
                <w:bCs/>
                <w:u w:val="none"/>
                <w:lang w:val="en-US"/>
              </w:rPr>
            </w:pPr>
            <w:r>
              <w:rPr>
                <w:rFonts w:ascii="Calibri" w:hAnsi="Calibri" w:cs="Calibri"/>
                <w:b/>
                <w:bCs/>
                <w:u w:val="none"/>
                <w:lang w:val="en-US"/>
              </w:rPr>
              <w:t>-Translation of documents about COVID 19.</w:t>
            </w:r>
          </w:p>
          <w:p>
            <w:pPr>
              <w:rPr>
                <w:rFonts w:ascii="Calibri" w:hAnsi="Calibri" w:cs="Calibri"/>
                <w:b/>
                <w:bCs/>
                <w:u w:val="none"/>
                <w:lang w:val="en-US"/>
              </w:rPr>
            </w:pPr>
            <w:r>
              <w:rPr>
                <w:rFonts w:ascii="Calibri" w:hAnsi="Calibri" w:cs="Calibri"/>
                <w:b/>
                <w:bCs/>
                <w:u w:val="none"/>
                <w:lang w:val="en-US"/>
              </w:rPr>
              <w:t>-Somali and Maay Maay language test developer.</w:t>
            </w:r>
          </w:p>
          <w:p>
            <w:pPr>
              <w:rPr>
                <w:rFonts w:ascii="Calibri" w:hAnsi="Calibri" w:cs="Calibri"/>
                <w:b/>
                <w:bCs/>
                <w:u w:val="none"/>
                <w:lang w:val="en-US"/>
              </w:rPr>
            </w:pPr>
            <w:r>
              <w:rPr>
                <w:rFonts w:ascii="Calibri" w:hAnsi="Calibri" w:cs="Calibri"/>
                <w:b/>
                <w:bCs/>
                <w:u w:val="none"/>
                <w:lang w:val="en-US"/>
              </w:rPr>
              <w:t>-SPA profile modification.</w:t>
            </w:r>
          </w:p>
          <w:p>
            <w:pPr>
              <w:rPr>
                <w:rFonts w:ascii="Calibri" w:hAnsi="Calibri" w:cs="Calibri"/>
                <w:b/>
                <w:bCs/>
                <w:u w:val="none"/>
                <w:lang w:val="en-US"/>
              </w:rPr>
            </w:pPr>
            <w:r>
              <w:rPr>
                <w:rFonts w:ascii="Calibri" w:hAnsi="Calibri" w:cs="Calibri"/>
                <w:b/>
                <w:bCs/>
                <w:u w:val="none"/>
                <w:lang w:val="en-US"/>
              </w:rPr>
              <w:t>-Apps and website localization.</w:t>
            </w:r>
          </w:p>
          <w:p>
            <w:pPr>
              <w:rPr>
                <w:rFonts w:ascii="Calibri" w:hAnsi="Calibri" w:cs="Calibri"/>
                <w:b/>
                <w:bCs/>
                <w:u w:val="none"/>
                <w:lang w:val="en-US"/>
              </w:rPr>
            </w:pPr>
            <w:r>
              <w:rPr>
                <w:rFonts w:ascii="Calibri" w:hAnsi="Calibri" w:cs="Calibri"/>
                <w:b/>
                <w:bCs/>
                <w:u w:val="none"/>
                <w:lang w:val="en-US"/>
              </w:rPr>
              <w:t xml:space="preserve">-Quality assurance </w:t>
            </w:r>
          </w:p>
          <w:p>
            <w:pPr>
              <w:rPr>
                <w:rFonts w:ascii="Calibri" w:hAnsi="Calibri" w:cs="Calibri"/>
                <w:b/>
                <w:bCs/>
                <w:u w:val="none"/>
                <w:lang w:val="en-US"/>
              </w:rPr>
            </w:pPr>
            <w:r>
              <w:rPr>
                <w:rFonts w:ascii="Calibri" w:hAnsi="Calibri" w:cs="Calibri"/>
                <w:b/>
                <w:bCs/>
                <w:u w:val="none"/>
                <w:lang w:val="en-US"/>
              </w:rPr>
              <w:t xml:space="preserve">-Language test development and grading </w:t>
            </w:r>
          </w:p>
          <w:p>
            <w:pPr>
              <w:rPr>
                <w:rFonts w:ascii="Calibri" w:hAnsi="Calibri" w:cs="Calibri"/>
                <w:b/>
                <w:bCs/>
                <w:u w:val="none"/>
                <w:lang w:val="en-US"/>
              </w:rPr>
            </w:pPr>
            <w:r>
              <w:rPr>
                <w:rFonts w:ascii="Calibri" w:hAnsi="Calibri" w:cs="Calibri"/>
                <w:b/>
                <w:bCs/>
                <w:u w:val="none"/>
                <w:lang w:val="en-US"/>
              </w:rPr>
              <w:t>Generally,  completed over 1000K projects on Up Work and other online platforms</w:t>
            </w:r>
          </w:p>
          <w:p>
            <w:pPr>
              <w:rPr>
                <w:rFonts w:ascii="Calibri" w:hAnsi="Calibri" w:cs="Calibri"/>
                <w:b/>
                <w:bCs/>
                <w:u w:val="none"/>
                <w:lang w:val="en-US"/>
              </w:rPr>
            </w:pP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APPEN.</w:t>
            </w:r>
          </w:p>
          <w:p>
            <w:pPr>
              <w:rPr>
                <w:rFonts w:ascii="Calibri" w:hAnsi="Calibri" w:cs="Calibri"/>
                <w:b/>
                <w:bCs/>
                <w:u w:val="none"/>
                <w:lang w:val="en-US"/>
              </w:rPr>
            </w:pP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Did research, translation and transcription projects on Appen and have two projects in progress?</w:t>
            </w:r>
          </w:p>
          <w:p>
            <w:pPr>
              <w:rPr>
                <w:rFonts w:ascii="Calibri" w:hAnsi="Calibri" w:cs="Calibri"/>
                <w:b/>
                <w:bCs/>
                <w:u w:val="none"/>
                <w:lang w:val="en-US"/>
              </w:rPr>
            </w:pPr>
            <w:r>
              <w:rPr>
                <w:rFonts w:ascii="Calibri" w:hAnsi="Calibri" w:cs="Calibri"/>
                <w:b/>
                <w:bCs/>
                <w:u w:val="none"/>
                <w:lang w:val="en-US"/>
              </w:rPr>
              <w:t>Completed 3 projects do far and willing to continue working so long projects are available.</w:t>
            </w: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PeoplePerHour (PPH).</w:t>
            </w: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-Translated two preschool children's books.</w:t>
            </w: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 xml:space="preserve">-Business course. </w:t>
            </w: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 xml:space="preserve">Proz </w:t>
            </w:r>
          </w:p>
          <w:p>
            <w:pPr>
              <w:rPr>
                <w:rFonts w:ascii="Calibri" w:hAnsi="Calibri" w:cs="Calibri"/>
                <w:b/>
                <w:bCs/>
                <w:u w:val="none"/>
                <w:lang w:val="en-US"/>
              </w:rPr>
            </w:pPr>
            <w:r>
              <w:rPr>
                <w:rFonts w:ascii="Calibri" w:hAnsi="Calibri" w:cs="Calibri"/>
                <w:b/>
                <w:bCs/>
                <w:u w:val="none"/>
                <w:lang w:val="en-US"/>
              </w:rPr>
              <w:t>- Did interpretation for various clients from different companies</w:t>
            </w:r>
          </w:p>
          <w:p>
            <w:pPr>
              <w:rPr>
                <w:rFonts w:ascii="Calibri" w:hAnsi="Calibri" w:cs="Calibri"/>
                <w:b/>
                <w:bCs/>
                <w:u w:val="none"/>
                <w:lang w:val="en-US"/>
              </w:rPr>
            </w:pPr>
            <w:r>
              <w:rPr>
                <w:rFonts w:ascii="Calibri" w:hAnsi="Calibri" w:cs="Calibri"/>
                <w:b/>
                <w:bCs/>
                <w:u w:val="none"/>
                <w:lang w:val="en-US"/>
              </w:rPr>
              <w:t>-completrd over 400 projects on proz</w:t>
            </w: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Worked with Rosalyn</w:t>
            </w:r>
          </w:p>
          <w:p>
            <w:pPr>
              <w:rPr>
                <w:rFonts w:ascii="Calibri" w:hAnsi="Calibri" w:cs="Calibri"/>
                <w:b/>
                <w:bCs/>
                <w:u w:val="none"/>
                <w:lang w:val="en-US"/>
              </w:rPr>
            </w:pPr>
            <w:r>
              <w:rPr>
                <w:rFonts w:ascii="Calibri" w:hAnsi="Calibri" w:cs="Calibri"/>
                <w:b/>
                <w:bCs/>
                <w:u w:val="none"/>
                <w:lang w:val="en-US"/>
              </w:rPr>
              <w:t>Duties:</w:t>
            </w:r>
          </w:p>
          <w:p>
            <w:pPr>
              <w:rPr>
                <w:rFonts w:ascii="Calibri" w:hAnsi="Calibri" w:cs="Calibri"/>
                <w:b/>
                <w:bCs/>
                <w:u w:val="none"/>
                <w:lang w:val="en-US"/>
              </w:rPr>
            </w:pPr>
            <w:r>
              <w:rPr>
                <w:rFonts w:ascii="Calibri" w:hAnsi="Calibri" w:cs="Calibri"/>
                <w:b/>
                <w:bCs/>
                <w:u w:val="none"/>
                <w:lang w:val="en-US"/>
              </w:rPr>
              <w:t xml:space="preserve">-Translation </w:t>
            </w:r>
          </w:p>
          <w:p>
            <w:pPr>
              <w:rPr>
                <w:rFonts w:ascii="Calibri" w:hAnsi="Calibri" w:cs="Calibri"/>
                <w:b/>
                <w:bCs/>
                <w:u w:val="none"/>
                <w:lang w:val="en-US"/>
              </w:rPr>
            </w:pPr>
            <w:r>
              <w:rPr>
                <w:rFonts w:ascii="Calibri" w:hAnsi="Calibri" w:cs="Calibri"/>
                <w:b/>
                <w:bCs/>
                <w:u w:val="none"/>
                <w:lang w:val="en-US"/>
              </w:rPr>
              <w:t>-Editing</w:t>
            </w:r>
          </w:p>
          <w:p>
            <w:pPr>
              <w:rPr>
                <w:rFonts w:ascii="Calibri" w:hAnsi="Calibri" w:cs="Calibri"/>
                <w:b/>
                <w:bCs/>
                <w:u w:val="none"/>
                <w:lang w:val="en-US"/>
              </w:rPr>
            </w:pPr>
            <w:r>
              <w:rPr>
                <w:rFonts w:ascii="Calibri" w:hAnsi="Calibri" w:cs="Calibri"/>
                <w:b/>
                <w:bCs/>
                <w:u w:val="none"/>
                <w:lang w:val="en-US"/>
              </w:rPr>
              <w:t>-Grading</w:t>
            </w:r>
          </w:p>
          <w:p>
            <w:pPr>
              <w:rPr>
                <w:rFonts w:ascii="Calibri" w:hAnsi="Calibri" w:cs="Calibri"/>
                <w:b/>
                <w:bCs/>
                <w:u w:val="none"/>
                <w:lang w:val="en-US"/>
              </w:rPr>
            </w:pPr>
            <w:r>
              <w:rPr>
                <w:rFonts w:ascii="Calibri" w:hAnsi="Calibri" w:cs="Calibri"/>
                <w:b/>
                <w:bCs/>
                <w:u w:val="none"/>
                <w:lang w:val="en-US"/>
              </w:rPr>
              <w:t>-Conducting interviews</w:t>
            </w:r>
          </w:p>
          <w:p>
            <w:pPr>
              <w:rPr>
                <w:rFonts w:ascii="Calibri" w:hAnsi="Calibri" w:cs="Calibri"/>
                <w:b/>
                <w:bCs/>
                <w:u w:val="none"/>
                <w:lang w:val="en-US"/>
              </w:rPr>
            </w:pPr>
            <w:r>
              <w:rPr>
                <w:rFonts w:ascii="Calibri" w:hAnsi="Calibri" w:cs="Calibri"/>
                <w:b/>
                <w:bCs/>
                <w:u w:val="none"/>
                <w:lang w:val="en-US"/>
              </w:rPr>
              <w:t xml:space="preserve">-Developing language test </w:t>
            </w:r>
          </w:p>
          <w:p>
            <w:pPr>
              <w:rPr>
                <w:rFonts w:ascii="Calibri" w:hAnsi="Calibri" w:cs="Calibri"/>
                <w:b/>
                <w:bCs/>
                <w:u w:val="none"/>
                <w:lang w:val="en-US"/>
              </w:rPr>
            </w:pPr>
            <w:r>
              <w:rPr>
                <w:rFonts w:ascii="Calibri" w:hAnsi="Calibri" w:cs="Calibri"/>
                <w:b/>
                <w:bCs/>
                <w:u w:val="none"/>
                <w:lang w:val="en-US"/>
              </w:rPr>
              <w:t xml:space="preserve">-Consultation </w:t>
            </w:r>
          </w:p>
          <w:p>
            <w:pPr>
              <w:rPr>
                <w:rFonts w:ascii="Calibri" w:hAnsi="Calibri" w:cs="Calibri"/>
                <w:b/>
                <w:bCs/>
                <w:u w:val="none"/>
                <w:lang w:val="en-US"/>
              </w:rPr>
            </w:pPr>
          </w:p>
          <w:p>
            <w:pPr>
              <w:rPr>
                <w:rFonts w:ascii="Calibri" w:hAnsi="Calibri" w:cs="Calibri"/>
                <w:b/>
                <w:bCs/>
                <w:u w:val="none"/>
                <w:lang w:val="en-US"/>
              </w:rPr>
            </w:pPr>
            <w:r>
              <w:rPr>
                <w:rFonts w:ascii="Calibri" w:hAnsi="Calibri" w:cs="Calibri"/>
                <w:b/>
                <w:bCs/>
                <w:u w:val="none"/>
                <w:lang w:val="en-US"/>
              </w:rPr>
              <w:t>Worked with Partnerhero as a linguist</w:t>
            </w:r>
          </w:p>
          <w:p>
            <w:pPr>
              <w:rPr>
                <w:rFonts w:ascii="Calibri" w:hAnsi="Calibri" w:cs="Calibri"/>
                <w:b/>
                <w:bCs/>
                <w:u w:val="none"/>
                <w:lang w:val="en-US"/>
              </w:rPr>
            </w:pPr>
            <w:r>
              <w:rPr>
                <w:rFonts w:ascii="Calibri" w:hAnsi="Calibri" w:cs="Calibri"/>
                <w:b/>
                <w:bCs/>
                <w:u w:val="none"/>
                <w:lang w:val="en-US"/>
              </w:rPr>
              <w:t>Dutiis:</w:t>
            </w:r>
          </w:p>
          <w:p>
            <w:pPr>
              <w:rPr>
                <w:rFonts w:ascii="Calibri" w:hAnsi="Calibri" w:cs="Calibri"/>
                <w:b/>
                <w:bCs/>
                <w:u w:val="none"/>
                <w:lang w:val="en-US"/>
              </w:rPr>
            </w:pPr>
            <w:r>
              <w:rPr>
                <w:rFonts w:ascii="Calibri" w:hAnsi="Calibri" w:cs="Calibri"/>
                <w:b/>
                <w:bCs/>
                <w:u w:val="none"/>
                <w:lang w:val="en-US"/>
              </w:rPr>
              <w:t>-Customer success soecialist</w:t>
            </w:r>
          </w:p>
          <w:p>
            <w:pPr>
              <w:rPr>
                <w:rFonts w:ascii="Calibri" w:hAnsi="Calibri" w:cs="Calibri"/>
                <w:b/>
                <w:bCs/>
                <w:u w:val="none"/>
                <w:lang w:val="en-US"/>
              </w:rPr>
            </w:pPr>
            <w:r>
              <w:rPr>
                <w:rFonts w:ascii="Calibri" w:hAnsi="Calibri" w:cs="Calibri"/>
                <w:b/>
                <w:bCs/>
                <w:u w:val="none"/>
                <w:lang w:val="en-US"/>
              </w:rPr>
              <w:t>-Editing of translated documents</w:t>
            </w:r>
          </w:p>
          <w:p>
            <w:pPr>
              <w:rPr>
                <w:rFonts w:ascii="Calibri" w:hAnsi="Calibri" w:cs="Calibri"/>
                <w:b/>
                <w:bCs/>
                <w:u w:val="none"/>
                <w:lang w:val="en-US"/>
              </w:rPr>
            </w:pPr>
            <w:r>
              <w:rPr>
                <w:rFonts w:ascii="Calibri" w:hAnsi="Calibri" w:cs="Calibri"/>
                <w:b/>
                <w:bCs/>
                <w:u w:val="none"/>
                <w:lang w:val="en-US"/>
              </w:rPr>
              <w:t>-Localization of context.</w:t>
            </w:r>
          </w:p>
          <w:p>
            <w:pPr>
              <w:rPr>
                <w:rFonts w:ascii="Calibri" w:hAnsi="Calibri" w:cs="Calibri"/>
                <w:b/>
                <w:bCs/>
                <w:u w:val="none"/>
                <w:lang w:val="en-US"/>
              </w:rPr>
            </w:pPr>
            <w:r>
              <w:rPr>
                <w:rFonts w:ascii="Calibri" w:hAnsi="Calibri" w:cs="Calibri"/>
                <w:b/>
                <w:bCs/>
                <w:u w:val="none"/>
                <w:lang w:val="en-US"/>
              </w:rPr>
              <w:t>- onsaultjij</w:t>
            </w:r>
          </w:p>
          <w:p>
            <w:pPr>
              <w:rPr>
                <w:rFonts w:ascii="Calibri" w:hAnsi="Calibri" w:cs="Calibri"/>
                <w:b/>
                <w:bCs/>
                <w:u w:val="none"/>
                <w:lang w:val="en-US"/>
              </w:rPr>
            </w:pPr>
          </w:p>
          <w:p>
            <w:pPr>
              <w:rPr>
                <w:rFonts w:ascii="Calibri" w:hAnsi="Calibri" w:cs="Calibri"/>
                <w:b/>
                <w:bCs/>
                <w:u w:val="none"/>
                <w:lang w:val="en-US"/>
              </w:rPr>
            </w:pPr>
          </w:p>
        </w:tc>
      </w:tr>
      <w:tr>
        <w:tblPrEx>
          <w:tblCellMar>
            <w:top w:w="0" w:type="dxa"/>
            <w:left w:w="108" w:type="dxa"/>
            <w:bottom w:w="0" w:type="dxa"/>
            <w:right w:w="108" w:type="dxa"/>
          </w:tblCellMar>
        </w:tblPrEx>
        <w:tc>
          <w:tcPr>
            <w:tcW w:w="1630" w:type="dxa"/>
          </w:tcPr>
          <w:p>
            <w:pPr>
              <w:pStyle w:val="3"/>
              <w:rPr>
                <w:rFonts w:ascii="Calibri" w:hAnsi="Calibri" w:cs="Calibri"/>
                <w:sz w:val="24"/>
              </w:rPr>
            </w:pPr>
            <w:r>
              <w:rPr>
                <w:rFonts w:ascii="Calibri" w:hAnsi="Calibri" w:cs="Calibri"/>
                <w:sz w:val="24"/>
                <w:lang w:val="en-US"/>
              </w:rPr>
              <w:t>May</w:t>
            </w:r>
            <w:r>
              <w:rPr>
                <w:rFonts w:ascii="Calibri" w:hAnsi="Calibri" w:cs="Calibri"/>
                <w:sz w:val="24"/>
              </w:rPr>
              <w:t xml:space="preserve"> 201</w:t>
            </w:r>
            <w:r>
              <w:rPr>
                <w:rFonts w:ascii="Calibri" w:hAnsi="Calibri" w:cs="Calibri"/>
                <w:sz w:val="24"/>
                <w:lang w:val="en-US"/>
              </w:rPr>
              <w:t>4 -present.</w:t>
            </w:r>
          </w:p>
        </w:tc>
        <w:tc>
          <w:tcPr>
            <w:tcW w:w="2030" w:type="dxa"/>
          </w:tcPr>
          <w:p>
            <w:pPr>
              <w:rPr>
                <w:rFonts w:ascii="Calibri" w:hAnsi="Calibri" w:cs="Calibri"/>
                <w:lang w:val="en-US"/>
              </w:rPr>
            </w:pPr>
          </w:p>
        </w:tc>
        <w:tc>
          <w:tcPr>
            <w:tcW w:w="6960" w:type="dxa"/>
          </w:tcPr>
          <w:p>
            <w:pPr>
              <w:rPr>
                <w:rFonts w:ascii="Calibri" w:hAnsi="Calibri" w:cs="Calibri"/>
                <w:b/>
                <w:bCs/>
                <w:lang w:val="en-US"/>
              </w:rPr>
            </w:pPr>
            <w:r>
              <w:rPr>
                <w:rFonts w:ascii="Calibri" w:hAnsi="Calibri" w:cs="Calibri"/>
                <w:b/>
                <w:bCs/>
                <w:lang w:val="en-US"/>
              </w:rPr>
              <w:t>Working  with The CENTER For Victims of Torture (CVT)</w:t>
            </w:r>
          </w:p>
          <w:p>
            <w:pPr>
              <w:rPr>
                <w:rFonts w:ascii="Calibri" w:hAnsi="Calibri" w:cs="Calibri"/>
                <w:b/>
                <w:bCs/>
                <w:lang w:val="en-US"/>
              </w:rPr>
            </w:pPr>
          </w:p>
          <w:p>
            <w:pPr>
              <w:rPr>
                <w:rFonts w:ascii="Calibri" w:hAnsi="Calibri" w:cs="Calibri"/>
                <w:b/>
                <w:bCs/>
                <w:lang w:val="en-US"/>
              </w:rPr>
            </w:pPr>
            <w:r>
              <w:rPr>
                <w:rFonts w:ascii="Calibri" w:hAnsi="Calibri" w:cs="Calibri"/>
                <w:b/>
                <w:bCs/>
                <w:lang w:val="en-US"/>
              </w:rPr>
              <w:t>1. Translating and interpreting for the clinicians conducting therapeutic assignments for war trauma and torture survivors.</w:t>
            </w:r>
          </w:p>
          <w:p>
            <w:pPr>
              <w:rPr>
                <w:rFonts w:ascii="Calibri" w:hAnsi="Calibri" w:cs="Calibri"/>
                <w:b/>
                <w:bCs/>
                <w:lang w:val="en-US"/>
              </w:rPr>
            </w:pPr>
            <w:r>
              <w:rPr>
                <w:rFonts w:ascii="Calibri" w:hAnsi="Calibri" w:cs="Calibri"/>
                <w:b/>
                <w:bCs/>
                <w:lang w:val="en-US"/>
              </w:rPr>
              <w:t>2.translation of medical documents from English to Somali (Maay &amp;maxatiri).</w:t>
            </w:r>
          </w:p>
          <w:p>
            <w:pPr>
              <w:rPr>
                <w:rFonts w:ascii="Calibri" w:hAnsi="Calibri" w:cs="Calibri"/>
                <w:b/>
                <w:bCs/>
                <w:lang w:val="en-US"/>
              </w:rPr>
            </w:pPr>
            <w:r>
              <w:rPr>
                <w:rFonts w:ascii="Calibri" w:hAnsi="Calibri" w:cs="Calibri"/>
                <w:b/>
                <w:bCs/>
                <w:lang w:val="en-US"/>
              </w:rPr>
              <w:t>3. Translated CVT manual guidance for the therapy session from English to Somali.</w:t>
            </w:r>
          </w:p>
          <w:p>
            <w:pPr>
              <w:rPr>
                <w:rFonts w:ascii="Calibri" w:hAnsi="Calibri" w:cs="Calibri"/>
                <w:b/>
                <w:bCs/>
                <w:lang w:val="en-US"/>
              </w:rPr>
            </w:pPr>
            <w:r>
              <w:rPr>
                <w:rFonts w:ascii="Calibri" w:hAnsi="Calibri" w:cs="Calibri"/>
                <w:b/>
                <w:bCs/>
                <w:lang w:val="en-US"/>
              </w:rPr>
              <w:t>4.translation of blue forms som-eng/eng-som.</w:t>
            </w:r>
          </w:p>
          <w:p>
            <w:pPr>
              <w:rPr>
                <w:rFonts w:ascii="Calibri" w:hAnsi="Calibri" w:cs="Calibri"/>
                <w:b/>
                <w:bCs/>
                <w:lang w:val="en-US"/>
              </w:rPr>
            </w:pPr>
            <w:r>
              <w:rPr>
                <w:rFonts w:ascii="Calibri" w:hAnsi="Calibri" w:cs="Calibri"/>
                <w:b/>
                <w:bCs/>
                <w:lang w:val="en-US"/>
              </w:rPr>
              <w:t>5.Translated CVT manual book and other forms for therapy sessions.</w:t>
            </w:r>
          </w:p>
          <w:p>
            <w:pPr>
              <w:tabs>
                <w:tab w:val="left" w:pos="1800"/>
              </w:tabs>
              <w:rPr>
                <w:rFonts w:ascii="Calibri" w:hAnsi="Calibri" w:cs="Calibri"/>
                <w:b/>
                <w:bCs/>
                <w:lang w:val="en-US"/>
              </w:rPr>
            </w:pPr>
            <w:r>
              <w:rPr>
                <w:rFonts w:ascii="Calibri" w:hAnsi="Calibri" w:cs="Calibri"/>
                <w:b/>
                <w:bCs/>
                <w:lang w:val="en-US"/>
              </w:rPr>
              <w:t xml:space="preserve"> 6.Translated medical Reserach Materials</w:t>
            </w:r>
          </w:p>
          <w:p>
            <w:pPr>
              <w:tabs>
                <w:tab w:val="left" w:pos="1800"/>
              </w:tabs>
              <w:rPr>
                <w:rFonts w:ascii="Calibri" w:hAnsi="Calibri" w:cs="Calibri"/>
                <w:b/>
                <w:bCs/>
                <w:iCs/>
                <w:lang w:val="en-US"/>
              </w:rPr>
            </w:pPr>
            <w:r>
              <w:rPr>
                <w:rFonts w:ascii="Calibri" w:hAnsi="Calibri" w:cs="Calibri"/>
                <w:b/>
                <w:bCs/>
                <w:iCs/>
                <w:lang w:val="en-US"/>
              </w:rPr>
              <w:t>7.Translated clinical intervention Documents.</w:t>
            </w:r>
          </w:p>
          <w:p>
            <w:pPr>
              <w:tabs>
                <w:tab w:val="left" w:pos="1800"/>
              </w:tabs>
              <w:rPr>
                <w:rFonts w:ascii="Calibri" w:hAnsi="Calibri" w:cs="Calibri"/>
                <w:b/>
                <w:bCs/>
                <w:iCs/>
                <w:lang w:val="en-US"/>
              </w:rPr>
            </w:pPr>
            <w:r>
              <w:rPr>
                <w:rFonts w:ascii="Calibri" w:hAnsi="Calibri" w:cs="Calibri"/>
                <w:b/>
                <w:bCs/>
                <w:iCs/>
                <w:lang w:val="en-US"/>
              </w:rPr>
              <w:t>8.Coordination of activities.</w:t>
            </w:r>
          </w:p>
          <w:p>
            <w:pPr>
              <w:tabs>
                <w:tab w:val="left" w:pos="1800"/>
              </w:tabs>
              <w:rPr>
                <w:rFonts w:ascii="Calibri" w:hAnsi="Calibri" w:cs="Calibri"/>
                <w:b/>
                <w:bCs/>
                <w:iCs/>
                <w:lang w:val="en-US"/>
              </w:rPr>
            </w:pPr>
            <w:r>
              <w:rPr>
                <w:rFonts w:ascii="Calibri" w:hAnsi="Calibri" w:cs="Calibri"/>
                <w:b/>
                <w:bCs/>
                <w:iCs/>
                <w:lang w:val="en-US"/>
              </w:rPr>
              <w:t>9.Conducting and facilitating capacity building for community leaders in the refugee camp.</w:t>
            </w:r>
          </w:p>
          <w:p>
            <w:pPr>
              <w:tabs>
                <w:tab w:val="left" w:pos="1800"/>
              </w:tabs>
              <w:rPr>
                <w:rFonts w:ascii="Calibri" w:hAnsi="Calibri" w:cs="Calibri"/>
                <w:b/>
                <w:bCs/>
                <w:iCs/>
                <w:lang w:val="en-US"/>
              </w:rPr>
            </w:pPr>
            <w:r>
              <w:rPr>
                <w:rFonts w:ascii="Calibri" w:hAnsi="Calibri" w:cs="Calibri"/>
                <w:b/>
                <w:bCs/>
                <w:iCs/>
                <w:lang w:val="en-US"/>
              </w:rPr>
              <w:t>10.Tranalated social contexts.</w:t>
            </w:r>
          </w:p>
        </w:tc>
      </w:tr>
      <w:tr>
        <w:tblPrEx>
          <w:tblCellMar>
            <w:top w:w="0" w:type="dxa"/>
            <w:left w:w="108" w:type="dxa"/>
            <w:bottom w:w="0" w:type="dxa"/>
            <w:right w:w="108" w:type="dxa"/>
          </w:tblCellMar>
        </w:tblPrEx>
        <w:tc>
          <w:tcPr>
            <w:tcW w:w="1630" w:type="dxa"/>
          </w:tcPr>
          <w:p>
            <w:pPr>
              <w:rPr>
                <w:rFonts w:ascii="Calibri" w:hAnsi="Calibri" w:cs="Calibri"/>
                <w:lang w:val="en-US"/>
              </w:rPr>
            </w:pPr>
          </w:p>
        </w:tc>
        <w:tc>
          <w:tcPr>
            <w:tcW w:w="2030" w:type="dxa"/>
          </w:tcPr>
          <w:p>
            <w:pPr>
              <w:rPr>
                <w:rFonts w:ascii="Calibri" w:hAnsi="Calibri" w:cs="Calibri"/>
                <w:lang w:val="en-US"/>
              </w:rPr>
            </w:pPr>
          </w:p>
        </w:tc>
        <w:tc>
          <w:tcPr>
            <w:tcW w:w="6960" w:type="dxa"/>
          </w:tcPr>
          <w:p>
            <w:pPr>
              <w:rPr>
                <w:rFonts w:ascii="Calibri" w:hAnsi="Calibri" w:cs="Calibri"/>
                <w:b/>
                <w:bCs/>
                <w:u w:val="single"/>
                <w:lang w:val="en-US"/>
              </w:rPr>
            </w:pPr>
          </w:p>
        </w:tc>
      </w:tr>
      <w:tr>
        <w:tblPrEx>
          <w:tblCellMar>
            <w:top w:w="0" w:type="dxa"/>
            <w:left w:w="108" w:type="dxa"/>
            <w:bottom w:w="0" w:type="dxa"/>
            <w:right w:w="108" w:type="dxa"/>
          </w:tblCellMar>
        </w:tblPrEx>
        <w:tc>
          <w:tcPr>
            <w:tcW w:w="1630" w:type="dxa"/>
          </w:tcPr>
          <w:p>
            <w:pPr>
              <w:pStyle w:val="3"/>
              <w:rPr>
                <w:rFonts w:ascii="Calibri" w:hAnsi="Calibri" w:cs="Calibri"/>
                <w:sz w:val="24"/>
              </w:rPr>
            </w:pPr>
          </w:p>
        </w:tc>
        <w:tc>
          <w:tcPr>
            <w:tcW w:w="2030" w:type="dxa"/>
          </w:tcPr>
          <w:p>
            <w:pPr>
              <w:rPr>
                <w:rFonts w:ascii="Calibri" w:hAnsi="Calibri" w:cs="Calibri"/>
                <w:lang w:val="en-US"/>
              </w:rPr>
            </w:pPr>
          </w:p>
        </w:tc>
        <w:tc>
          <w:tcPr>
            <w:tcW w:w="6960" w:type="dxa"/>
          </w:tcPr>
          <w:p>
            <w:pPr>
              <w:numPr>
                <w:ilvl w:val="0"/>
                <w:numId w:val="0"/>
              </w:numPr>
              <w:tabs>
                <w:tab w:val="left" w:pos="252"/>
              </w:tabs>
              <w:rPr>
                <w:rFonts w:ascii="Calibri" w:hAnsi="Calibri" w:cs="Calibri"/>
                <w:b/>
                <w:bCs/>
                <w:u w:val="single"/>
                <w:lang w:val="en-US"/>
              </w:rPr>
            </w:pPr>
          </w:p>
        </w:tc>
      </w:tr>
      <w:tr>
        <w:tblPrEx>
          <w:tblCellMar>
            <w:top w:w="0" w:type="dxa"/>
            <w:left w:w="108" w:type="dxa"/>
            <w:bottom w:w="0" w:type="dxa"/>
            <w:right w:w="108" w:type="dxa"/>
          </w:tblCellMar>
        </w:tblPrEx>
        <w:trPr>
          <w:trHeight w:val="0" w:hRule="atLeast"/>
        </w:trPr>
        <w:tc>
          <w:tcPr>
            <w:tcW w:w="1630" w:type="dxa"/>
          </w:tcPr>
          <w:p>
            <w:pPr>
              <w:rPr>
                <w:rFonts w:ascii="Calibri" w:hAnsi="Calibri" w:cs="Calibri"/>
                <w:lang w:val="en-US"/>
              </w:rPr>
            </w:pPr>
          </w:p>
        </w:tc>
        <w:tc>
          <w:tcPr>
            <w:tcW w:w="2030" w:type="dxa"/>
          </w:tcPr>
          <w:p>
            <w:pPr>
              <w:rPr>
                <w:rFonts w:ascii="Calibri" w:hAnsi="Calibri" w:cs="Calibri"/>
                <w:lang w:val="en-US"/>
              </w:rPr>
            </w:pPr>
          </w:p>
        </w:tc>
        <w:tc>
          <w:tcPr>
            <w:tcW w:w="6960" w:type="dxa"/>
          </w:tcPr>
          <w:p>
            <w:pPr>
              <w:autoSpaceDE w:val="0"/>
              <w:autoSpaceDN w:val="0"/>
              <w:adjustRightInd w:val="0"/>
              <w:rPr>
                <w:rFonts w:ascii="Calibri" w:hAnsi="Calibri" w:cs="Calibri"/>
                <w:b/>
                <w:bCs/>
                <w:u w:val="single"/>
                <w:lang w:val="en-US"/>
              </w:rPr>
            </w:pPr>
          </w:p>
        </w:tc>
      </w:tr>
      <w:tr>
        <w:tblPrEx>
          <w:tblCellMar>
            <w:top w:w="0" w:type="dxa"/>
            <w:left w:w="108" w:type="dxa"/>
            <w:bottom w:w="0" w:type="dxa"/>
            <w:right w:w="108" w:type="dxa"/>
          </w:tblCellMar>
        </w:tblPrEx>
        <w:trPr>
          <w:trHeight w:val="0" w:hRule="atLeast"/>
        </w:trPr>
        <w:tc>
          <w:tcPr>
            <w:tcW w:w="1630" w:type="dxa"/>
          </w:tcPr>
          <w:p>
            <w:pPr>
              <w:pStyle w:val="3"/>
              <w:rPr>
                <w:rFonts w:ascii="Calibri" w:hAnsi="Calibri" w:cs="Calibri"/>
                <w:sz w:val="24"/>
              </w:rPr>
            </w:pPr>
            <w:r>
              <w:rPr>
                <w:rFonts w:ascii="Calibri" w:hAnsi="Calibri" w:cs="Calibri"/>
                <w:sz w:val="24"/>
                <w:lang w:val="en-US"/>
              </w:rPr>
              <w:t>Feb</w:t>
            </w:r>
            <w:r>
              <w:rPr>
                <w:rFonts w:ascii="Calibri" w:hAnsi="Calibri" w:cs="Calibri"/>
                <w:sz w:val="24"/>
              </w:rPr>
              <w:t xml:space="preserve"> 20</w:t>
            </w:r>
            <w:r>
              <w:rPr>
                <w:rFonts w:ascii="Calibri" w:hAnsi="Calibri" w:cs="Calibri"/>
                <w:sz w:val="24"/>
                <w:lang w:val="en-US"/>
              </w:rPr>
              <w:t>12-may 2014</w:t>
            </w:r>
          </w:p>
        </w:tc>
        <w:tc>
          <w:tcPr>
            <w:tcW w:w="2030" w:type="dxa"/>
          </w:tcPr>
          <w:p>
            <w:pPr>
              <w:rPr>
                <w:rFonts w:ascii="Calibri" w:hAnsi="Calibri" w:cs="Calibri"/>
                <w:lang w:val="en-US"/>
              </w:rPr>
            </w:pPr>
          </w:p>
        </w:tc>
        <w:tc>
          <w:tcPr>
            <w:tcW w:w="6960" w:type="dxa"/>
          </w:tcPr>
          <w:p>
            <w:pPr>
              <w:numPr>
                <w:ilvl w:val="0"/>
                <w:numId w:val="0"/>
              </w:numPr>
              <w:rPr>
                <w:rFonts w:ascii="Calibri" w:hAnsi="Calibri" w:cs="Calibri"/>
                <w:lang w:val="en-US"/>
              </w:rPr>
            </w:pPr>
            <w:r>
              <w:rPr>
                <w:rFonts w:ascii="Calibri" w:hAnsi="Calibri" w:cs="Calibri"/>
                <w:lang w:val="en-US"/>
              </w:rPr>
              <w:t>Worked with Humanity and Inclusion (HI)</w:t>
            </w:r>
          </w:p>
          <w:p>
            <w:pPr>
              <w:numPr>
                <w:ilvl w:val="0"/>
                <w:numId w:val="0"/>
              </w:numPr>
              <w:rPr>
                <w:rFonts w:ascii="Calibri" w:hAnsi="Calibri" w:cs="Calibri"/>
              </w:rPr>
            </w:pPr>
          </w:p>
          <w:p>
            <w:pPr>
              <w:numPr>
                <w:ilvl w:val="0"/>
                <w:numId w:val="0"/>
              </w:numPr>
              <w:rPr>
                <w:rFonts w:ascii="Calibri" w:hAnsi="Calibri" w:cs="Calibri"/>
              </w:rPr>
            </w:pPr>
          </w:p>
          <w:p>
            <w:pPr>
              <w:pStyle w:val="22"/>
              <w:numPr>
                <w:ilvl w:val="0"/>
                <w:numId w:val="3"/>
              </w:numPr>
              <w:rPr>
                <w:rFonts w:ascii="Calibri" w:hAnsi="Calibri" w:cs="Calibri"/>
              </w:rPr>
            </w:pPr>
            <w:r>
              <w:rPr>
                <w:rFonts w:ascii="Calibri" w:hAnsi="Calibri" w:cs="Calibri"/>
                <w:lang w:val="en-US"/>
              </w:rPr>
              <w:t>Translating and interpreting for a physiotherapist who conducts rehabilitation based assessments.</w:t>
            </w:r>
          </w:p>
          <w:p>
            <w:pPr>
              <w:pStyle w:val="22"/>
              <w:numPr>
                <w:ilvl w:val="0"/>
                <w:numId w:val="3"/>
              </w:numPr>
              <w:rPr>
                <w:rFonts w:ascii="Calibri" w:hAnsi="Calibri" w:cs="Calibri"/>
              </w:rPr>
            </w:pPr>
            <w:r>
              <w:rPr>
                <w:rFonts w:ascii="Calibri" w:hAnsi="Calibri" w:cs="Calibri"/>
                <w:lang w:val="en-US"/>
              </w:rPr>
              <w:t>Translation of documents medical documents from English to Somali.</w:t>
            </w:r>
          </w:p>
          <w:p>
            <w:pPr>
              <w:pStyle w:val="22"/>
              <w:numPr>
                <w:ilvl w:val="0"/>
                <w:numId w:val="3"/>
              </w:numPr>
              <w:rPr>
                <w:rFonts w:ascii="Calibri" w:hAnsi="Calibri" w:cs="Calibri"/>
              </w:rPr>
            </w:pPr>
            <w:r>
              <w:rPr>
                <w:rFonts w:ascii="Calibri" w:hAnsi="Calibri" w:cs="Calibri"/>
                <w:lang w:val="en-US"/>
              </w:rPr>
              <w:t>Translation and interpretation during workshops.</w:t>
            </w:r>
          </w:p>
          <w:p>
            <w:pPr>
              <w:pStyle w:val="22"/>
              <w:numPr>
                <w:ilvl w:val="0"/>
                <w:numId w:val="3"/>
              </w:numPr>
              <w:rPr>
                <w:rFonts w:ascii="Calibri" w:hAnsi="Calibri" w:cs="Calibri"/>
              </w:rPr>
            </w:pPr>
            <w:r>
              <w:rPr>
                <w:rFonts w:ascii="Calibri" w:hAnsi="Calibri" w:cs="Calibri"/>
                <w:lang w:val="en-US"/>
              </w:rPr>
              <w:t>Translation of surveys for PLWDS.</w:t>
            </w:r>
          </w:p>
          <w:p>
            <w:pPr>
              <w:pStyle w:val="22"/>
              <w:numPr>
                <w:ilvl w:val="0"/>
                <w:numId w:val="3"/>
              </w:numPr>
              <w:rPr>
                <w:rFonts w:ascii="Calibri" w:hAnsi="Calibri" w:cs="Calibri"/>
              </w:rPr>
            </w:pPr>
            <w:r>
              <w:rPr>
                <w:rFonts w:ascii="Calibri" w:hAnsi="Calibri" w:cs="Calibri"/>
                <w:lang w:val="en-US"/>
              </w:rPr>
              <w:t>Translation of questionair of survey for PLWDS.</w:t>
            </w:r>
          </w:p>
          <w:p>
            <w:pPr>
              <w:pStyle w:val="22"/>
              <w:numPr>
                <w:ilvl w:val="0"/>
                <w:numId w:val="3"/>
              </w:numPr>
              <w:rPr>
                <w:rFonts w:ascii="Calibri" w:hAnsi="Calibri" w:cs="Calibri"/>
              </w:rPr>
            </w:pPr>
            <w:r>
              <w:rPr>
                <w:rFonts w:ascii="Calibri" w:hAnsi="Calibri" w:cs="Calibri"/>
                <w:lang w:val="en-US"/>
              </w:rPr>
              <w:t>Support inclusion of Education for PLWDS.</w:t>
            </w:r>
          </w:p>
          <w:p>
            <w:pPr>
              <w:pStyle w:val="22"/>
              <w:numPr>
                <w:ilvl w:val="0"/>
                <w:numId w:val="3"/>
              </w:numPr>
              <w:rPr>
                <w:rFonts w:ascii="Calibri" w:hAnsi="Calibri" w:cs="Calibri"/>
              </w:rPr>
            </w:pPr>
            <w:r>
              <w:rPr>
                <w:rFonts w:ascii="Calibri" w:hAnsi="Calibri" w:cs="Calibri"/>
                <w:lang w:val="en-US"/>
              </w:rPr>
              <w:t>Translation of intake and clinical forms materials.</w:t>
            </w:r>
          </w:p>
          <w:p>
            <w:pPr>
              <w:numPr>
                <w:ilvl w:val="0"/>
                <w:numId w:val="0"/>
              </w:numPr>
              <w:rPr>
                <w:rFonts w:ascii="Calibri" w:hAnsi="Calibri" w:cs="Calibri"/>
              </w:rPr>
            </w:pPr>
          </w:p>
          <w:p>
            <w:pPr>
              <w:rPr>
                <w:rFonts w:ascii="Calibri" w:hAnsi="Calibri" w:cs="Calibri"/>
              </w:rPr>
            </w:pPr>
          </w:p>
        </w:tc>
      </w:tr>
      <w:tr>
        <w:tblPrEx>
          <w:tblCellMar>
            <w:top w:w="0" w:type="dxa"/>
            <w:left w:w="108" w:type="dxa"/>
            <w:bottom w:w="0" w:type="dxa"/>
            <w:right w:w="108" w:type="dxa"/>
          </w:tblCellMar>
        </w:tblPrEx>
        <w:tc>
          <w:tcPr>
            <w:tcW w:w="1630" w:type="dxa"/>
          </w:tcPr>
          <w:p>
            <w:pPr>
              <w:pStyle w:val="3"/>
              <w:rPr>
                <w:rFonts w:ascii="Calibri" w:hAnsi="Calibri" w:cs="Calibri"/>
                <w:sz w:val="24"/>
              </w:rPr>
            </w:pPr>
            <w:r>
              <w:rPr>
                <w:rFonts w:ascii="Calibri" w:hAnsi="Calibri" w:cs="Calibri"/>
                <w:sz w:val="24"/>
                <w:lang w:val="en-US"/>
              </w:rPr>
              <w:t>Other</w:t>
            </w:r>
          </w:p>
        </w:tc>
        <w:tc>
          <w:tcPr>
            <w:tcW w:w="2030" w:type="dxa"/>
          </w:tcPr>
          <w:p>
            <w:pPr>
              <w:rPr>
                <w:rFonts w:ascii="Calibri" w:hAnsi="Calibri" w:cs="Calibri"/>
                <w:sz w:val="24"/>
              </w:rPr>
            </w:pPr>
          </w:p>
        </w:tc>
        <w:tc>
          <w:tcPr>
            <w:tcW w:w="6960" w:type="dxa"/>
          </w:tcPr>
          <w:p>
            <w:pPr>
              <w:spacing w:line="360" w:lineRule="auto"/>
              <w:rPr>
                <w:rFonts w:ascii="Calibri" w:hAnsi="Calibri" w:cs="Calibri"/>
                <w:sz w:val="24"/>
              </w:rPr>
            </w:pPr>
            <w:r>
              <w:rPr>
                <w:rFonts w:ascii="Calibri" w:hAnsi="Calibri" w:cs="Calibri"/>
                <w:sz w:val="24"/>
                <w:lang w:val="en-US"/>
              </w:rPr>
              <w:t>Over the past 11 years, I translated various projects for non- profit organization. These projects cover education (books, surveys, and other materials about eductions), business, medicine, and law. I developed  solid skills to translate technical terminology based these fields.</w:t>
            </w:r>
          </w:p>
          <w:p>
            <w:pPr>
              <w:spacing w:line="360" w:lineRule="auto"/>
              <w:rPr>
                <w:rFonts w:ascii="Calibri" w:hAnsi="Calibri" w:cs="Calibri"/>
                <w:sz w:val="24"/>
              </w:rPr>
            </w:pPr>
            <w:r>
              <w:rPr>
                <w:rFonts w:ascii="Calibri" w:hAnsi="Calibri" w:cs="Calibri"/>
                <w:sz w:val="24"/>
                <w:lang w:val="en-US"/>
              </w:rPr>
              <w:t>Trainings:</w:t>
            </w:r>
          </w:p>
          <w:p>
            <w:pPr>
              <w:spacing w:line="360" w:lineRule="auto"/>
              <w:rPr>
                <w:rFonts w:ascii="Calibri" w:hAnsi="Calibri" w:cs="Calibri"/>
                <w:sz w:val="24"/>
              </w:rPr>
            </w:pPr>
            <w:r>
              <w:rPr>
                <w:rFonts w:ascii="Calibri" w:hAnsi="Calibri" w:cs="Calibri"/>
                <w:sz w:val="24"/>
                <w:lang w:val="en-US"/>
              </w:rPr>
              <w:t>I was extensively trained by the Humanitarian Organizations operating in Dadaab Camps. I translated over 400 projects on online platforms.</w:t>
            </w:r>
          </w:p>
          <w:p>
            <w:pPr>
              <w:spacing w:line="360" w:lineRule="auto"/>
              <w:rPr>
                <w:rFonts w:ascii="Calibri" w:hAnsi="Calibri" w:cs="Calibri"/>
                <w:sz w:val="24"/>
              </w:rPr>
            </w:pPr>
            <w:r>
              <w:rPr>
                <w:rFonts w:ascii="Calibri" w:hAnsi="Calibri" w:cs="Calibri"/>
                <w:sz w:val="24"/>
                <w:lang w:val="en-US"/>
              </w:rPr>
              <w:t>I also underwent language trainings (IELTS).</w:t>
            </w:r>
          </w:p>
        </w:tc>
      </w:tr>
      <w:tr>
        <w:tblPrEx>
          <w:tblCellMar>
            <w:top w:w="0" w:type="dxa"/>
            <w:left w:w="108" w:type="dxa"/>
            <w:bottom w:w="0" w:type="dxa"/>
            <w:right w:w="108" w:type="dxa"/>
          </w:tblCellMar>
        </w:tblPrEx>
        <w:tc>
          <w:tcPr>
            <w:tcW w:w="1630" w:type="dxa"/>
          </w:tcPr>
          <w:p>
            <w:pPr>
              <w:pStyle w:val="3"/>
              <w:rPr>
                <w:rFonts w:ascii="Calibri" w:hAnsi="Calibri" w:cs="Calibri"/>
                <w:sz w:val="24"/>
              </w:rPr>
            </w:pPr>
            <w:r>
              <w:rPr>
                <w:rFonts w:ascii="Calibri" w:hAnsi="Calibri" w:cs="Calibri"/>
                <w:sz w:val="24"/>
              </w:rPr>
              <w:t>EDUCATION</w:t>
            </w:r>
          </w:p>
        </w:tc>
        <w:tc>
          <w:tcPr>
            <w:tcW w:w="2030" w:type="dxa"/>
          </w:tcPr>
          <w:p>
            <w:pPr>
              <w:rPr>
                <w:rFonts w:ascii="Calibri" w:hAnsi="Calibri" w:cs="Calibri"/>
                <w:lang w:val="en-US"/>
              </w:rPr>
            </w:pPr>
          </w:p>
        </w:tc>
        <w:tc>
          <w:tcPr>
            <w:tcW w:w="6960" w:type="dxa"/>
          </w:tcPr>
          <w:p>
            <w:pPr>
              <w:spacing w:line="360" w:lineRule="auto"/>
              <w:rPr>
                <w:rFonts w:ascii="Calibri" w:hAnsi="Calibri" w:eastAsia="SimSun" w:cs="Calibri"/>
                <w:b/>
                <w:u w:val="single"/>
                <w:shd w:val="clear" w:color="auto" w:fill="FFFFFF"/>
                <w:lang w:val="en-US" w:eastAsia="en-US"/>
              </w:rPr>
            </w:pPr>
            <w:r>
              <w:rPr>
                <w:rFonts w:ascii="Calibri" w:hAnsi="Calibri" w:eastAsia="SimSun" w:cs="Calibri"/>
                <w:b/>
                <w:u w:val="single"/>
                <w:shd w:val="clear" w:color="auto" w:fill="FFFFFF"/>
                <w:lang w:val="en-US" w:eastAsia="en-US"/>
              </w:rPr>
              <w:t>Educational background</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46"/>
              <w:gridCol w:w="2548"/>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 xml:space="preserve">year </w:t>
                  </w:r>
                </w:p>
              </w:tc>
              <w:tc>
                <w:tcPr>
                  <w:tcW w:w="3666"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Institution</w:t>
                  </w:r>
                </w:p>
              </w:tc>
              <w:tc>
                <w:tcPr>
                  <w:tcW w:w="3192"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 xml:space="preserve">Certificate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2019- 2021</w:t>
                  </w:r>
                </w:p>
              </w:tc>
              <w:tc>
                <w:tcPr>
                  <w:tcW w:w="3666"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Africa Graduate University</w:t>
                  </w:r>
                </w:p>
              </w:tc>
              <w:tc>
                <w:tcPr>
                  <w:tcW w:w="3192"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 xml:space="preserve">Bachelor's degree in Arts And Social Work And Social Administration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2017-2019</w:t>
                  </w: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2015-2017</w:t>
                  </w: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2012-2014</w:t>
                  </w:r>
                </w:p>
              </w:tc>
              <w:tc>
                <w:tcPr>
                  <w:tcW w:w="3666"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 xml:space="preserve">Garissa diecece college </w:t>
                  </w: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p>
                <w:p>
                  <w:pPr>
                    <w:spacing w:line="360" w:lineRule="auto"/>
                    <w:rPr>
                      <w:rFonts w:hint="default" w:ascii="Calibri" w:hAnsi="Calibri" w:eastAsia="SimSun" w:cs="Calibri"/>
                      <w:b/>
                      <w:bCs/>
                      <w:shd w:val="clear" w:color="FFFFFF" w:fill="FFFFFF"/>
                      <w:lang w:val="en-US" w:eastAsia="en-US"/>
                    </w:rPr>
                  </w:pPr>
                  <w:r>
                    <w:rPr>
                      <w:rFonts w:hint="default" w:ascii="Calibri" w:hAnsi="Calibri" w:eastAsia="SimSun" w:cs="Calibri"/>
                      <w:b/>
                      <w:bCs/>
                      <w:shd w:val="clear" w:color="FFFFFF" w:fill="FFFFFF"/>
                      <w:lang w:val="en-US" w:eastAsia="en-US"/>
                    </w:rPr>
                    <w:t>Kenya Institute of professional counselling.</w:t>
                  </w: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Greta university</w:t>
                  </w:r>
                </w:p>
              </w:tc>
              <w:tc>
                <w:tcPr>
                  <w:tcW w:w="3192"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Diploma in early childhood education</w:t>
                  </w: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Diploma in counselling psychology.</w:t>
                  </w:r>
                </w:p>
                <w:p>
                  <w:pPr>
                    <w:spacing w:line="360" w:lineRule="auto"/>
                    <w:rPr>
                      <w:rFonts w:ascii="Calibri" w:hAnsi="Calibri" w:eastAsia="SimSun" w:cs="Calibri"/>
                      <w:b/>
                      <w:shd w:val="clear" w:color="auto" w:fill="FFFFFF"/>
                      <w:lang w:val="en-US" w:eastAsia="en-US"/>
                    </w:rPr>
                  </w:pPr>
                </w:p>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Diploma in community health nursing.</w:t>
                  </w:r>
                </w:p>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2o08-2011</w:t>
                  </w:r>
                </w:p>
              </w:tc>
              <w:tc>
                <w:tcPr>
                  <w:tcW w:w="3666"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Ifo secondary school</w:t>
                  </w:r>
                </w:p>
              </w:tc>
              <w:tc>
                <w:tcPr>
                  <w:tcW w:w="3192"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Kenya certificate in secondary education – KCSE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18"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2000-2007</w:t>
                  </w:r>
                </w:p>
              </w:tc>
              <w:tc>
                <w:tcPr>
                  <w:tcW w:w="3666"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Horseed primary school</w:t>
                  </w:r>
                </w:p>
              </w:tc>
              <w:tc>
                <w:tcPr>
                  <w:tcW w:w="3192" w:type="dxa"/>
                </w:tcPr>
                <w:p>
                  <w:pPr>
                    <w:spacing w:line="360" w:lineRule="auto"/>
                    <w:rPr>
                      <w:rFonts w:ascii="Calibri" w:hAnsi="Calibri" w:eastAsia="SimSun" w:cs="Calibri"/>
                      <w:b/>
                      <w:shd w:val="clear" w:color="auto" w:fill="FFFFFF"/>
                      <w:lang w:val="en-US" w:eastAsia="en-US"/>
                    </w:rPr>
                  </w:pPr>
                  <w:r>
                    <w:rPr>
                      <w:rFonts w:ascii="Calibri" w:hAnsi="Calibri" w:eastAsia="SimSun" w:cs="Calibri"/>
                      <w:b/>
                      <w:shd w:val="clear" w:color="auto" w:fill="FFFFFF"/>
                      <w:lang w:val="en-US" w:eastAsia="en-US"/>
                    </w:rPr>
                    <w:t>Kenya certificate in primary education  KCPE</w:t>
                  </w:r>
                </w:p>
              </w:tc>
            </w:tr>
          </w:tbl>
          <w:p>
            <w:pPr>
              <w:autoSpaceDE w:val="0"/>
              <w:autoSpaceDN w:val="0"/>
              <w:adjustRightInd w:val="0"/>
              <w:rPr>
                <w:rFonts w:ascii="Calibri" w:hAnsi="Calibri" w:cs="Calibri"/>
                <w:lang w:val="en-US"/>
              </w:rPr>
            </w:pPr>
          </w:p>
        </w:tc>
      </w:tr>
      <w:tr>
        <w:tblPrEx>
          <w:tblCellMar>
            <w:top w:w="0" w:type="dxa"/>
            <w:left w:w="108" w:type="dxa"/>
            <w:bottom w:w="0" w:type="dxa"/>
            <w:right w:w="108" w:type="dxa"/>
          </w:tblCellMar>
        </w:tblPrEx>
        <w:tc>
          <w:tcPr>
            <w:tcW w:w="1630" w:type="dxa"/>
          </w:tcPr>
          <w:p>
            <w:pPr>
              <w:rPr>
                <w:rFonts w:ascii="Calibri" w:hAnsi="Calibri" w:cs="Calibri"/>
                <w:lang w:val="en-US"/>
              </w:rPr>
            </w:pPr>
          </w:p>
        </w:tc>
        <w:tc>
          <w:tcPr>
            <w:tcW w:w="2030" w:type="dxa"/>
          </w:tcPr>
          <w:p>
            <w:pPr>
              <w:rPr>
                <w:rFonts w:ascii="Calibri" w:hAnsi="Calibri" w:cs="Calibri"/>
                <w:lang w:val="en-US"/>
              </w:rPr>
            </w:pPr>
          </w:p>
        </w:tc>
        <w:tc>
          <w:tcPr>
            <w:tcW w:w="6960" w:type="dxa"/>
          </w:tcPr>
          <w:p>
            <w:pPr>
              <w:autoSpaceDE w:val="0"/>
              <w:autoSpaceDN w:val="0"/>
              <w:adjustRightInd w:val="0"/>
              <w:rPr>
                <w:rFonts w:ascii="Calibri" w:hAnsi="Calibri" w:cs="Calibri"/>
                <w:b/>
                <w:bCs/>
                <w:u w:val="single"/>
                <w:lang w:val="en-US"/>
              </w:rPr>
            </w:pPr>
          </w:p>
        </w:tc>
      </w:tr>
      <w:tr>
        <w:tblPrEx>
          <w:tblCellMar>
            <w:top w:w="0" w:type="dxa"/>
            <w:left w:w="108" w:type="dxa"/>
            <w:bottom w:w="0" w:type="dxa"/>
            <w:right w:w="108" w:type="dxa"/>
          </w:tblCellMar>
        </w:tblPrEx>
        <w:tc>
          <w:tcPr>
            <w:tcW w:w="1630" w:type="dxa"/>
          </w:tcPr>
          <w:p>
            <w:pPr>
              <w:pStyle w:val="3"/>
              <w:rPr>
                <w:rFonts w:ascii="Calibri" w:hAnsi="Calibri" w:cs="Calibri"/>
                <w:sz w:val="24"/>
              </w:rPr>
            </w:pPr>
            <w:r>
              <w:rPr>
                <w:rFonts w:ascii="Calibri" w:hAnsi="Calibri" w:cs="Calibri"/>
                <w:sz w:val="24"/>
              </w:rPr>
              <w:t>AREAS OF EXPERTISE</w:t>
            </w:r>
          </w:p>
        </w:tc>
        <w:tc>
          <w:tcPr>
            <w:tcW w:w="2030" w:type="dxa"/>
          </w:tcPr>
          <w:p>
            <w:pPr>
              <w:rPr>
                <w:rFonts w:ascii="Calibri" w:hAnsi="Calibri" w:cs="Calibri"/>
                <w:lang w:val="en-US"/>
              </w:rPr>
            </w:pPr>
          </w:p>
        </w:tc>
        <w:tc>
          <w:tcPr>
            <w:tcW w:w="6960" w:type="dxa"/>
          </w:tcPr>
          <w:p>
            <w:pPr>
              <w:numPr>
                <w:ilvl w:val="0"/>
                <w:numId w:val="0"/>
              </w:numPr>
              <w:tabs>
                <w:tab w:val="left" w:pos="12"/>
                <w:tab w:val="left" w:pos="252"/>
              </w:tabs>
              <w:rPr>
                <w:rFonts w:ascii="Calibri" w:hAnsi="Calibri" w:cs="Calibri"/>
                <w:lang w:val="en-US"/>
              </w:rPr>
            </w:pP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Education.</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 xml:space="preserve">Mental health </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Logistic</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Construction</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Social Media marketing.</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Research</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Data entry</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Legal</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Rehabilitation services.</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Counselling.</w:t>
            </w:r>
          </w:p>
          <w:p>
            <w:pPr>
              <w:numPr>
                <w:ilvl w:val="0"/>
                <w:numId w:val="4"/>
              </w:numPr>
              <w:tabs>
                <w:tab w:val="left" w:pos="12"/>
                <w:tab w:val="left" w:pos="252"/>
              </w:tabs>
              <w:ind w:left="252" w:hanging="252"/>
              <w:rPr>
                <w:rFonts w:ascii="Calibri" w:hAnsi="Calibri" w:cs="Calibri"/>
                <w:lang w:val="en-US"/>
              </w:rPr>
            </w:pPr>
            <w:r>
              <w:rPr>
                <w:rFonts w:ascii="Calibri" w:hAnsi="Calibri" w:cs="Calibri"/>
                <w:bCs/>
                <w:lang w:val="en-US"/>
              </w:rPr>
              <w:t>IT:</w:t>
            </w:r>
            <w:r>
              <w:rPr>
                <w:rFonts w:ascii="Calibri" w:hAnsi="Calibri" w:cs="Calibri"/>
                <w:lang w:val="en-US"/>
              </w:rPr>
              <w:t xml:space="preserve"> hardware &amp; software</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Research methodology.</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 xml:space="preserve">General texts </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Business</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Psychological First Aids</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Technical and industry.</w:t>
            </w:r>
          </w:p>
          <w:p>
            <w:pPr>
              <w:numPr>
                <w:ilvl w:val="0"/>
                <w:numId w:val="0"/>
              </w:numPr>
              <w:tabs>
                <w:tab w:val="left" w:pos="12"/>
                <w:tab w:val="left" w:pos="252"/>
              </w:tabs>
              <w:rPr>
                <w:rFonts w:ascii="Calibri" w:hAnsi="Calibri" w:cs="Calibri"/>
                <w:lang w:val="en-US"/>
              </w:rPr>
            </w:pPr>
          </w:p>
          <w:p>
            <w:pPr>
              <w:numPr>
                <w:ilvl w:val="0"/>
                <w:numId w:val="0"/>
              </w:numPr>
              <w:tabs>
                <w:tab w:val="left" w:pos="12"/>
                <w:tab w:val="left" w:pos="252"/>
              </w:tabs>
              <w:rPr>
                <w:rFonts w:ascii="Calibri" w:hAnsi="Calibri" w:cs="Calibri"/>
                <w:lang w:val="en-US"/>
              </w:rPr>
            </w:pPr>
          </w:p>
        </w:tc>
      </w:tr>
      <w:tr>
        <w:tblPrEx>
          <w:tblCellMar>
            <w:top w:w="0" w:type="dxa"/>
            <w:left w:w="108" w:type="dxa"/>
            <w:bottom w:w="0" w:type="dxa"/>
            <w:right w:w="108" w:type="dxa"/>
          </w:tblCellMar>
        </w:tblPrEx>
        <w:tc>
          <w:tcPr>
            <w:tcW w:w="1630" w:type="dxa"/>
          </w:tcPr>
          <w:p>
            <w:pPr>
              <w:rPr>
                <w:rFonts w:ascii="Calibri" w:hAnsi="Calibri" w:cs="Calibri"/>
                <w:lang w:val="en-US"/>
              </w:rPr>
            </w:pPr>
          </w:p>
        </w:tc>
        <w:tc>
          <w:tcPr>
            <w:tcW w:w="2030" w:type="dxa"/>
          </w:tcPr>
          <w:p>
            <w:pPr>
              <w:rPr>
                <w:rFonts w:ascii="Calibri" w:hAnsi="Calibri" w:cs="Calibri"/>
                <w:lang w:val="en-US"/>
              </w:rPr>
            </w:pPr>
          </w:p>
        </w:tc>
        <w:tc>
          <w:tcPr>
            <w:tcW w:w="6960" w:type="dxa"/>
          </w:tcPr>
          <w:p>
            <w:pPr>
              <w:autoSpaceDE w:val="0"/>
              <w:autoSpaceDN w:val="0"/>
              <w:adjustRightInd w:val="0"/>
              <w:rPr>
                <w:rFonts w:ascii="Calibri" w:hAnsi="Calibri" w:cs="Calibri"/>
                <w:lang w:val="en-US"/>
              </w:rPr>
            </w:pPr>
          </w:p>
        </w:tc>
      </w:tr>
      <w:tr>
        <w:tblPrEx>
          <w:tblCellMar>
            <w:top w:w="0" w:type="dxa"/>
            <w:left w:w="108" w:type="dxa"/>
            <w:bottom w:w="0" w:type="dxa"/>
            <w:right w:w="108" w:type="dxa"/>
          </w:tblCellMar>
        </w:tblPrEx>
        <w:trPr>
          <w:trHeight w:val="2288" w:hRule="atLeast"/>
        </w:trPr>
        <w:tc>
          <w:tcPr>
            <w:tcW w:w="1630" w:type="dxa"/>
          </w:tcPr>
          <w:p>
            <w:pPr>
              <w:pStyle w:val="3"/>
              <w:tabs>
                <w:tab w:val="right" w:pos="3204"/>
              </w:tabs>
              <w:rPr>
                <w:rFonts w:ascii="Calibri" w:hAnsi="Calibri" w:cs="Calibri"/>
                <w:sz w:val="24"/>
                <w:lang w:val="en-US"/>
              </w:rPr>
            </w:pPr>
            <w:r>
              <w:rPr>
                <w:rFonts w:ascii="Calibri" w:hAnsi="Calibri" w:cs="Calibri"/>
                <w:sz w:val="24"/>
                <w:lang w:val="en-US"/>
              </w:rPr>
              <w:t>Tools and software.</w:t>
            </w:r>
          </w:p>
          <w:p>
            <w:pPr>
              <w:numPr>
                <w:ilvl w:val="0"/>
                <w:numId w:val="0"/>
              </w:numPr>
              <w:tabs>
                <w:tab w:val="right" w:pos="3204"/>
              </w:tabs>
              <w:rPr>
                <w:rFonts w:ascii="Calibri" w:hAnsi="Calibri" w:cs="Calibri"/>
                <w:sz w:val="24"/>
              </w:rPr>
            </w:pPr>
          </w:p>
        </w:tc>
        <w:tc>
          <w:tcPr>
            <w:tcW w:w="2030" w:type="dxa"/>
          </w:tcPr>
          <w:p>
            <w:pPr>
              <w:rPr>
                <w:rFonts w:ascii="Calibri" w:hAnsi="Calibri" w:cs="Calibri"/>
                <w:lang w:val="en-US"/>
              </w:rPr>
            </w:pPr>
          </w:p>
        </w:tc>
        <w:tc>
          <w:tcPr>
            <w:tcW w:w="6960" w:type="dxa"/>
          </w:tcPr>
          <w:p>
            <w:pPr>
              <w:numPr>
                <w:ilvl w:val="0"/>
                <w:numId w:val="0"/>
              </w:numPr>
              <w:tabs>
                <w:tab w:val="left" w:pos="12"/>
                <w:tab w:val="left" w:pos="252"/>
              </w:tabs>
              <w:rPr>
                <w:rFonts w:ascii="Calibri" w:hAnsi="Calibri" w:cs="Calibri"/>
                <w:lang w:val="en-US"/>
              </w:rPr>
            </w:pP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SDL Trados.</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Smart cat.</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MemoQ.</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Google docs.</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Google drive.</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Google meeting.</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Google sheet.</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Windows voice recorder.</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Free webcam.</w:t>
            </w:r>
          </w:p>
          <w:p>
            <w:pPr>
              <w:numPr>
                <w:ilvl w:val="0"/>
                <w:numId w:val="4"/>
              </w:numPr>
              <w:tabs>
                <w:tab w:val="left" w:pos="12"/>
                <w:tab w:val="left" w:pos="252"/>
              </w:tabs>
              <w:ind w:left="252" w:hanging="252"/>
              <w:rPr>
                <w:rFonts w:ascii="Calibri" w:hAnsi="Calibri" w:cs="Calibri"/>
                <w:lang w:val="en-US"/>
              </w:rPr>
            </w:pPr>
            <w:r>
              <w:rPr>
                <w:rFonts w:ascii="Calibri" w:hAnsi="Calibri" w:cs="Calibri"/>
                <w:lang w:val="en-US"/>
              </w:rPr>
              <w:t>Computer packages(Ms word,access,spread sheet,power point)</w:t>
            </w:r>
          </w:p>
        </w:tc>
      </w:tr>
      <w:tr>
        <w:tblPrEx>
          <w:tblCellMar>
            <w:top w:w="0" w:type="dxa"/>
            <w:left w:w="108" w:type="dxa"/>
            <w:bottom w:w="0" w:type="dxa"/>
            <w:right w:w="108" w:type="dxa"/>
          </w:tblCellMar>
        </w:tblPrEx>
        <w:tc>
          <w:tcPr>
            <w:tcW w:w="1630" w:type="dxa"/>
          </w:tcPr>
          <w:p>
            <w:pPr>
              <w:pStyle w:val="3"/>
              <w:rPr>
                <w:rFonts w:ascii="Calibri" w:hAnsi="Calibri" w:cs="Calibri"/>
                <w:sz w:val="24"/>
              </w:rPr>
            </w:pPr>
          </w:p>
        </w:tc>
        <w:tc>
          <w:tcPr>
            <w:tcW w:w="2030" w:type="dxa"/>
          </w:tcPr>
          <w:p>
            <w:pPr>
              <w:rPr>
                <w:rFonts w:ascii="Calibri" w:hAnsi="Calibri" w:cs="Calibri"/>
                <w:lang w:val="en-US"/>
              </w:rPr>
            </w:pPr>
          </w:p>
        </w:tc>
        <w:tc>
          <w:tcPr>
            <w:tcW w:w="6960" w:type="dxa"/>
          </w:tcPr>
          <w:p>
            <w:pPr>
              <w:autoSpaceDE w:val="0"/>
              <w:autoSpaceDN w:val="0"/>
              <w:adjustRightInd w:val="0"/>
              <w:rPr>
                <w:rFonts w:ascii="Calibri" w:hAnsi="Calibri" w:cs="Calibri"/>
                <w:lang w:val="en-US"/>
              </w:rPr>
            </w:pPr>
          </w:p>
        </w:tc>
      </w:tr>
    </w:tbl>
    <w:p>
      <w:pPr>
        <w:ind w:left="720" w:hanging="720"/>
        <w:rPr>
          <w:rFonts w:ascii="Calibri" w:hAnsi="Calibri" w:cs="Calibri"/>
          <w:b/>
          <w:lang w:val="en-US"/>
        </w:rPr>
      </w:pPr>
    </w:p>
    <w:p>
      <w:pPr>
        <w:ind w:left="720" w:hanging="720"/>
        <w:rPr>
          <w:rFonts w:ascii="Calibri" w:hAnsi="Calibri" w:cs="Calibri"/>
          <w:b/>
          <w:lang w:val="en-US"/>
        </w:rPr>
      </w:pPr>
      <w:r>
        <w:rPr>
          <w:rFonts w:ascii="Calibri" w:hAnsi="Calibri" w:cs="Calibri"/>
          <w:b/>
          <w:lang w:val="en-US"/>
        </w:rPr>
        <w:t>References.</w:t>
      </w:r>
    </w:p>
    <w:p/>
    <w:p/>
    <w:p/>
    <w:p>
      <w:pPr>
        <w:rPr>
          <w:lang w:val="en-US"/>
        </w:rPr>
      </w:pPr>
      <w:r>
        <w:rPr>
          <w:lang w:val="en-US"/>
        </w:rPr>
        <w:t>M.Kamau</w:t>
      </w:r>
    </w:p>
    <w:p>
      <w:pPr>
        <w:rPr>
          <w:lang w:val="en-US"/>
        </w:rPr>
      </w:pPr>
      <w:r>
        <w:rPr>
          <w:lang w:val="en-US"/>
        </w:rPr>
        <w:t>Center for victims of torture</w:t>
      </w:r>
    </w:p>
    <w:p>
      <w:pPr>
        <w:rPr>
          <w:lang w:val="en-US"/>
        </w:rPr>
      </w:pPr>
      <w:r>
        <w:rPr>
          <w:lang w:val="en-US"/>
        </w:rPr>
        <w:t>Mental health supervisor/trainer</w:t>
      </w:r>
    </w:p>
    <w:p>
      <w:pPr>
        <w:rPr>
          <w:lang w:val="en-US"/>
        </w:rPr>
      </w:pPr>
      <w:r>
        <w:rPr>
          <w:lang w:val="en-US"/>
        </w:rPr>
        <w:t>Email:Kariukmike@hotmail.com</w:t>
      </w:r>
    </w:p>
    <w:p>
      <w:r>
        <w:rPr>
          <w:lang w:val="en-US"/>
        </w:rPr>
        <w:t>Contact:+254713346792.</w:t>
      </w:r>
    </w:p>
    <w:p>
      <w:pPr>
        <w:rPr>
          <w:rFonts w:ascii="Calibri" w:hAnsi="Calibri" w:cs="Calibri"/>
          <w:b/>
          <w:lang w:val="en-US"/>
        </w:rPr>
      </w:pPr>
    </w:p>
    <w:p>
      <w:pPr>
        <w:rPr>
          <w:rFonts w:hint="default" w:ascii="Arial" w:hAnsi="Arial"/>
        </w:rPr>
      </w:pPr>
    </w:p>
    <w:p>
      <w:r>
        <w:rPr>
          <w:rFonts w:hint="default" w:ascii="Arial" w:hAnsi="Arial"/>
        </w:rPr>
        <w:t xml:space="preserve">                                                                               </w:t>
      </w:r>
    </w:p>
    <w:p>
      <w:r>
        <w:rPr>
          <w:rFonts w:hint="default" w:ascii="Arial" w:hAnsi="Arial"/>
        </w:rPr>
        <w:t xml:space="preserve">                                                                                               </w:t>
      </w:r>
    </w:p>
    <w:p>
      <w:r>
        <w:rPr>
          <w:rFonts w:hint="default" w:ascii="Arial" w:hAnsi="Arial"/>
          <w:b/>
        </w:rPr>
        <w:t>Juda Abwolla</w:t>
      </w:r>
    </w:p>
    <w:p>
      <w:r>
        <w:rPr>
          <w:rFonts w:hint="default" w:ascii="Arial" w:hAnsi="Arial"/>
        </w:rPr>
        <w:t>Center for victims of torture</w:t>
      </w:r>
    </w:p>
    <w:p>
      <w:r>
        <w:rPr>
          <w:rFonts w:hint="default" w:ascii="Arial" w:hAnsi="Arial"/>
        </w:rPr>
        <w:t>Psychosocial officer</w:t>
      </w:r>
    </w:p>
    <w:p>
      <w:r>
        <w:rPr>
          <w:rFonts w:hint="default" w:ascii="Arial" w:hAnsi="Arial"/>
        </w:rPr>
        <w:t xml:space="preserve">Email: </w:t>
      </w:r>
      <w:r>
        <w:rPr>
          <w:rStyle w:val="14"/>
          <w:rFonts w:hint="default" w:ascii="Arial" w:hAnsi="Arial"/>
        </w:rPr>
        <w:t>judaabwolla@yahoo.com</w:t>
      </w:r>
    </w:p>
    <w:p>
      <w:pPr>
        <w:rPr>
          <w:rFonts w:hint="default" w:ascii="Arial" w:hAnsi="Arial"/>
        </w:rPr>
      </w:pPr>
      <w:r>
        <w:rPr>
          <w:rFonts w:hint="default" w:ascii="Arial" w:hAnsi="Arial"/>
        </w:rPr>
        <w:t>Contact: +254701062377</w:t>
      </w:r>
    </w:p>
    <w:p>
      <w:pPr>
        <w:rPr>
          <w:rFonts w:ascii="Calibri" w:hAnsi="Calibri" w:cs="Calibri"/>
          <w:lang w:val="en-US"/>
        </w:rPr>
      </w:pPr>
    </w:p>
    <w:p>
      <w:pPr>
        <w:rPr>
          <w:rFonts w:ascii="Calibri" w:hAnsi="Calibri" w:cs="Calibri"/>
          <w:lang w:val="en-US"/>
        </w:rPr>
      </w:pPr>
    </w:p>
    <w:p>
      <w:pPr>
        <w:rPr>
          <w:rFonts w:ascii="Calibri" w:hAnsi="Calibri" w:cs="Calibri"/>
          <w:lang w:val="en-US"/>
        </w:rPr>
      </w:pPr>
    </w:p>
    <w:p>
      <w:pPr>
        <w:rPr>
          <w:rFonts w:ascii="Calibri" w:hAnsi="Calibri" w:cs="Calibri"/>
          <w:lang w:val="en-US"/>
        </w:rPr>
      </w:pPr>
    </w:p>
    <w:p>
      <w:pPr>
        <w:rPr>
          <w:rFonts w:ascii="Calibri" w:hAnsi="Calibri" w:cs="Calibri"/>
          <w:lang w:val="en-US"/>
        </w:rPr>
      </w:pPr>
      <w:r>
        <w:rPr>
          <w:rFonts w:ascii="Calibri" w:hAnsi="Calibri" w:cs="Calibri"/>
          <w:lang w:val="en-US"/>
        </w:rPr>
        <w:t xml:space="preserve">Noor Aden </w:t>
      </w:r>
    </w:p>
    <w:p>
      <w:pPr>
        <w:rPr>
          <w:rFonts w:ascii="Calibri" w:hAnsi="Calibri" w:cs="Calibri"/>
          <w:lang w:val="en-US"/>
        </w:rPr>
      </w:pPr>
      <w:r>
        <w:rPr>
          <w:rFonts w:ascii="Calibri" w:hAnsi="Calibri" w:cs="Calibri"/>
          <w:lang w:val="en-US"/>
        </w:rPr>
        <w:t>Admin assistant</w:t>
      </w:r>
    </w:p>
    <w:p>
      <w:pPr>
        <w:rPr>
          <w:rFonts w:ascii="Calibri" w:hAnsi="Calibri" w:cs="Calibri"/>
          <w:lang w:val="en-US"/>
        </w:rPr>
      </w:pPr>
      <w:r>
        <w:rPr>
          <w:rFonts w:ascii="Calibri" w:hAnsi="Calibri" w:cs="Calibri"/>
          <w:lang w:val="en-US"/>
        </w:rPr>
        <w:t>Center for victims of torture.</w:t>
      </w:r>
    </w:p>
    <w:p>
      <w:pPr>
        <w:rPr>
          <w:rFonts w:hint="default" w:ascii="Arial" w:hAnsi="Arial"/>
        </w:rPr>
      </w:pPr>
      <w:r>
        <w:rPr>
          <w:rFonts w:hint="default" w:ascii="Arial" w:hAnsi="Arial"/>
        </w:rPr>
        <w:t>Contact:+254703343527</w:t>
      </w:r>
    </w:p>
    <w:p>
      <w:pPr>
        <w:rPr>
          <w:rFonts w:ascii="Calibri" w:hAnsi="Calibri" w:cs="Calibri"/>
          <w:lang w:val="en-US"/>
        </w:rPr>
      </w:pPr>
      <w:r>
        <w:rPr>
          <w:rFonts w:hint="default" w:ascii="Arial" w:hAnsi="Arial"/>
        </w:rPr>
        <w:t>Email</w:t>
      </w:r>
      <w:r>
        <w:rPr>
          <w:rFonts w:hint="default" w:ascii="Arial" w:hAnsi="Arial"/>
          <w:lang w:val="en-US"/>
        </w:rPr>
        <w:t>:nooradenhirey@gmail.com</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ngal">
    <w:altName w:val="Segoe Print"/>
    <w:panose1 w:val="00000400000000000000"/>
    <w:charset w:val="01"/>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000020404"/>
    <w:charset w:val="00"/>
    <w:family w:val="modern"/>
    <w:pitch w:val="default"/>
    <w:sig w:usb0="00000000" w:usb1="00000000" w:usb2="00000000" w:usb3="00000000" w:csb0="00000001" w:csb1="00000000"/>
  </w:font>
  <w:font w:name="Times">
    <w:altName w:val="Times New Roman"/>
    <w:panose1 w:val="02020603050000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SimSun">
    <w:panose1 w:val="02010600030101010101"/>
    <w:charset w:val="02"/>
    <w:family w:val="roma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lvlText w:val=""/>
      <w:lvlJc w:val="left"/>
      <w:pPr>
        <w:tabs>
          <w:tab w:val="left" w:pos="720"/>
        </w:tabs>
        <w:ind w:left="864" w:hanging="144"/>
      </w:pPr>
      <w:rPr>
        <w:rFonts w:hint="default" w:ascii="Wingdings" w:hAnsi="Wingdings"/>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0000010"/>
    <w:multiLevelType w:val="multilevel"/>
    <w:tmpl w:val="00000010"/>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0000016"/>
    <w:multiLevelType w:val="multilevel"/>
    <w:tmpl w:val="00000016"/>
    <w:lvl w:ilvl="0" w:tentative="0">
      <w:start w:val="1"/>
      <w:numFmt w:val="bullet"/>
      <w:pStyle w:val="21"/>
      <w:lvlText w:val=""/>
      <w:lvlJc w:val="left"/>
      <w:pPr>
        <w:tabs>
          <w:tab w:val="left" w:pos="288"/>
        </w:tabs>
        <w:ind w:left="288" w:hanging="288"/>
      </w:pPr>
      <w:rPr>
        <w:rFonts w:hint="default" w:ascii="Symbol" w:hAnsi="Symbol"/>
        <w:b w:val="0"/>
        <w:i w:val="0"/>
        <w:color w:val="999999"/>
        <w:sz w:val="16"/>
        <w:szCs w:val="16"/>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0000018"/>
    <w:multiLevelType w:val="multilevel"/>
    <w:tmpl w:val="00000018"/>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545" w:hanging="360"/>
      </w:pPr>
      <w:rPr>
        <w:rFonts w:hint="default" w:ascii="Courier New" w:hAnsi="Courier New" w:cs="Courier New"/>
      </w:rPr>
    </w:lvl>
    <w:lvl w:ilvl="2" w:tentative="0">
      <w:start w:val="1"/>
      <w:numFmt w:val="bullet"/>
      <w:lvlText w:val=""/>
      <w:lvlJc w:val="left"/>
      <w:pPr>
        <w:ind w:left="2265" w:hanging="360"/>
      </w:pPr>
      <w:rPr>
        <w:rFonts w:hint="default" w:ascii="Wingdings" w:hAnsi="Wingdings"/>
      </w:rPr>
    </w:lvl>
    <w:lvl w:ilvl="3" w:tentative="0">
      <w:start w:val="1"/>
      <w:numFmt w:val="bullet"/>
      <w:lvlText w:val=""/>
      <w:lvlJc w:val="left"/>
      <w:pPr>
        <w:ind w:left="2985" w:hanging="360"/>
      </w:pPr>
      <w:rPr>
        <w:rFonts w:hint="default" w:ascii="Symbol" w:hAnsi="Symbol"/>
      </w:rPr>
    </w:lvl>
    <w:lvl w:ilvl="4" w:tentative="0">
      <w:start w:val="1"/>
      <w:numFmt w:val="bullet"/>
      <w:lvlText w:val="o"/>
      <w:lvlJc w:val="left"/>
      <w:pPr>
        <w:ind w:left="3705" w:hanging="360"/>
      </w:pPr>
      <w:rPr>
        <w:rFonts w:hint="default" w:ascii="Courier New" w:hAnsi="Courier New" w:cs="Courier New"/>
      </w:rPr>
    </w:lvl>
    <w:lvl w:ilvl="5" w:tentative="0">
      <w:start w:val="1"/>
      <w:numFmt w:val="bullet"/>
      <w:lvlText w:val=""/>
      <w:lvlJc w:val="left"/>
      <w:pPr>
        <w:ind w:left="4425" w:hanging="360"/>
      </w:pPr>
      <w:rPr>
        <w:rFonts w:hint="default" w:ascii="Wingdings" w:hAnsi="Wingdings"/>
      </w:rPr>
    </w:lvl>
    <w:lvl w:ilvl="6" w:tentative="0">
      <w:start w:val="1"/>
      <w:numFmt w:val="bullet"/>
      <w:lvlText w:val=""/>
      <w:lvlJc w:val="left"/>
      <w:pPr>
        <w:ind w:left="5145" w:hanging="360"/>
      </w:pPr>
      <w:rPr>
        <w:rFonts w:hint="default" w:ascii="Symbol" w:hAnsi="Symbol"/>
      </w:rPr>
    </w:lvl>
    <w:lvl w:ilvl="7" w:tentative="0">
      <w:start w:val="1"/>
      <w:numFmt w:val="bullet"/>
      <w:lvlText w:val="o"/>
      <w:lvlJc w:val="left"/>
      <w:pPr>
        <w:ind w:left="5865" w:hanging="360"/>
      </w:pPr>
      <w:rPr>
        <w:rFonts w:hint="default" w:ascii="Courier New" w:hAnsi="Courier New" w:cs="Courier New"/>
      </w:rPr>
    </w:lvl>
    <w:lvl w:ilvl="8" w:tentative="0">
      <w:start w:val="1"/>
      <w:numFmt w:val="bullet"/>
      <w:lvlText w:val=""/>
      <w:lvlJc w:val="left"/>
      <w:pPr>
        <w:ind w:left="6585"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166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lv-LV" w:eastAsia="lv-LV" w:bidi="ar-SA"/>
    </w:rPr>
  </w:style>
  <w:style w:type="paragraph" w:styleId="2">
    <w:name w:val="heading 1"/>
    <w:basedOn w:val="1"/>
    <w:next w:val="1"/>
    <w:qFormat/>
    <w:uiPriority w:val="0"/>
    <w:pPr>
      <w:keepNext/>
      <w:outlineLvl w:val="0"/>
    </w:pPr>
    <w:rPr>
      <w:rFonts w:ascii="Arial" w:hAnsi="Arial" w:cs="Arial"/>
      <w:b/>
      <w:bCs/>
      <w:lang w:val="en-US" w:eastAsia="en-US"/>
    </w:rPr>
  </w:style>
  <w:style w:type="paragraph" w:styleId="3">
    <w:name w:val="heading 2"/>
    <w:basedOn w:val="1"/>
    <w:next w:val="1"/>
    <w:qFormat/>
    <w:uiPriority w:val="0"/>
    <w:pPr>
      <w:keepNext/>
      <w:outlineLvl w:val="1"/>
    </w:pPr>
    <w:rPr>
      <w:rFonts w:ascii="Arial" w:hAnsi="Arial" w:cs="Arial"/>
      <w:b/>
      <w:bCs/>
      <w:sz w:val="20"/>
      <w:lang w:val="en-US" w:eastAsia="en-US"/>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uiPriority w:val="1"/>
  </w:style>
  <w:style w:type="table" w:default="1" w:styleId="6">
    <w:name w:val="Normal Table"/>
    <w:qFormat/>
    <w:uiPriority w:val="99"/>
    <w:tblPr>
      <w:tblCellMar>
        <w:top w:w="0" w:type="dxa"/>
        <w:left w:w="108" w:type="dxa"/>
        <w:bottom w:w="0" w:type="dxa"/>
        <w:right w:w="108" w:type="dxa"/>
      </w:tblCellMar>
    </w:tblPr>
  </w:style>
  <w:style w:type="paragraph" w:styleId="7">
    <w:name w:val="Body Text 2"/>
    <w:basedOn w:val="1"/>
    <w:qFormat/>
    <w:uiPriority w:val="0"/>
    <w:pPr>
      <w:spacing w:after="120" w:line="480" w:lineRule="auto"/>
    </w:pPr>
  </w:style>
  <w:style w:type="paragraph" w:styleId="8">
    <w:name w:val="Body Text Indent"/>
    <w:basedOn w:val="1"/>
    <w:qFormat/>
    <w:uiPriority w:val="0"/>
    <w:pPr>
      <w:widowControl w:val="0"/>
      <w:suppressAutoHyphens/>
      <w:ind w:left="540"/>
    </w:pPr>
    <w:rPr>
      <w:rFonts w:eastAsia="Luxi Sans" w:cs="Mangal"/>
      <w:lang w:val="en-US" w:bidi="hi-IN"/>
    </w:rPr>
  </w:style>
  <w:style w:type="paragraph" w:styleId="9">
    <w:name w:val="Body Text Indent 2"/>
    <w:basedOn w:val="1"/>
    <w:qFormat/>
    <w:uiPriority w:val="0"/>
    <w:pPr>
      <w:widowControl w:val="0"/>
      <w:suppressAutoHyphens/>
      <w:ind w:left="1143"/>
    </w:pPr>
    <w:rPr>
      <w:rFonts w:eastAsia="Luxi Sans" w:cs="Mangal"/>
      <w:lang w:val="en-US" w:bidi="hi-IN"/>
    </w:rPr>
  </w:style>
  <w:style w:type="paragraph" w:styleId="10">
    <w:name w:val="Body Text Indent 3"/>
    <w:basedOn w:val="1"/>
    <w:qFormat/>
    <w:uiPriority w:val="0"/>
    <w:pPr>
      <w:widowControl w:val="0"/>
      <w:suppressAutoHyphens/>
      <w:ind w:left="586"/>
    </w:pPr>
    <w:rPr>
      <w:rFonts w:eastAsia="Luxi Sans" w:cs="Mangal"/>
      <w:szCs w:val="22"/>
      <w:lang w:val="en-US" w:bidi="hi-IN"/>
    </w:rPr>
  </w:style>
  <w:style w:type="character" w:styleId="11">
    <w:name w:val="FollowedHyperlink"/>
    <w:basedOn w:val="5"/>
    <w:qFormat/>
    <w:uiPriority w:val="0"/>
    <w:rPr>
      <w:color w:val="FF80FF"/>
      <w:u w:val="single"/>
    </w:rPr>
  </w:style>
  <w:style w:type="paragraph" w:styleId="12">
    <w:name w:val="footer"/>
    <w:basedOn w:val="1"/>
    <w:qFormat/>
    <w:uiPriority w:val="0"/>
    <w:pPr>
      <w:tabs>
        <w:tab w:val="center" w:pos="4153"/>
        <w:tab w:val="right" w:pos="8306"/>
      </w:tabs>
    </w:pPr>
  </w:style>
  <w:style w:type="paragraph" w:styleId="13">
    <w:name w:val="header"/>
    <w:basedOn w:val="1"/>
    <w:qFormat/>
    <w:uiPriority w:val="0"/>
    <w:pPr>
      <w:tabs>
        <w:tab w:val="center" w:pos="4153"/>
        <w:tab w:val="right" w:pos="8306"/>
      </w:tabs>
    </w:pPr>
  </w:style>
  <w:style w:type="character" w:styleId="14">
    <w:name w:val="Hyperlink"/>
    <w:basedOn w:val="5"/>
    <w:qFormat/>
    <w:uiPriority w:val="0"/>
    <w:rPr>
      <w:color w:val="0000FF"/>
      <w:u w:val="single"/>
    </w:rPr>
  </w:style>
  <w:style w:type="character" w:styleId="15">
    <w:name w:val="page number"/>
    <w:basedOn w:val="5"/>
    <w:qFormat/>
    <w:uiPriority w:val="0"/>
  </w:style>
  <w:style w:type="paragraph" w:styleId="16">
    <w:name w:val="Plain Text"/>
    <w:basedOn w:val="1"/>
    <w:qFormat/>
    <w:uiPriority w:val="0"/>
    <w:rPr>
      <w:rFonts w:ascii="Courier" w:hAnsi="Courier" w:eastAsia="Times"/>
      <w:szCs w:val="20"/>
      <w:lang w:val="en-US" w:eastAsia="en-US"/>
    </w:rPr>
  </w:style>
  <w:style w:type="character" w:styleId="17">
    <w:name w:val="Strong"/>
    <w:basedOn w:val="5"/>
    <w:qFormat/>
    <w:uiPriority w:val="0"/>
    <w:rPr>
      <w:b/>
      <w:bCs/>
    </w:rPr>
  </w:style>
  <w:style w:type="table" w:styleId="18">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ontent"/>
    <w:basedOn w:val="1"/>
    <w:qFormat/>
    <w:uiPriority w:val="0"/>
    <w:pPr>
      <w:spacing w:before="100" w:beforeAutospacing="1" w:after="100" w:afterAutospacing="1"/>
    </w:pPr>
    <w:rPr>
      <w:rFonts w:ascii="Verdana" w:hAnsi="Verdana"/>
      <w:sz w:val="18"/>
      <w:szCs w:val="18"/>
      <w:lang w:val="ru-RU" w:eastAsia="ru-RU"/>
    </w:rPr>
  </w:style>
  <w:style w:type="paragraph" w:customStyle="1" w:styleId="20">
    <w:name w:val="Normal1"/>
    <w:basedOn w:val="1"/>
    <w:qFormat/>
    <w:uiPriority w:val="0"/>
    <w:pPr>
      <w:spacing w:before="150" w:after="100" w:afterAutospacing="1"/>
    </w:pPr>
    <w:rPr>
      <w:lang w:val="ru-RU" w:eastAsia="ru-RU"/>
    </w:rPr>
  </w:style>
  <w:style w:type="paragraph" w:customStyle="1" w:styleId="21">
    <w:name w:val="bulleted list"/>
    <w:basedOn w:val="1"/>
    <w:qFormat/>
    <w:uiPriority w:val="0"/>
    <w:pPr>
      <w:numPr>
        <w:ilvl w:val="0"/>
        <w:numId w:val="1"/>
      </w:numPr>
      <w:spacing w:before="60" w:after="60" w:line="220" w:lineRule="exact"/>
    </w:pPr>
    <w:rPr>
      <w:rFonts w:ascii="Tahoma" w:hAnsi="Tahoma"/>
      <w:spacing w:val="10"/>
      <w:sz w:val="16"/>
      <w:szCs w:val="16"/>
      <w:lang w:val="en-US" w:eastAsia="en-US"/>
    </w:rPr>
  </w:style>
  <w:style w:type="paragraph" w:styleId="22">
    <w:name w:val="List Paragraph"/>
    <w:basedOn w:val="1"/>
    <w:qFormat/>
    <w:uiPriority w:val="34"/>
    <w:pPr>
      <w:ind w:left="720"/>
      <w:contextualSpacing/>
    </w:pPr>
  </w:style>
  <w:style w:type="paragraph" w:customStyle="1" w:styleId="23">
    <w:name w:val="&quot;Section Title&quot;"/>
    <w:basedOn w:val="1"/>
    <w:qFormat/>
    <w:uiPriority w:val="0"/>
    <w:pPr>
      <w:pBdr>
        <w:bottom w:val="single" w:color="808080" w:sz="6" w:space="1"/>
      </w:pBdr>
      <w:spacing w:before="220" w:after="0" w:line="220" w:lineRule="atLeast"/>
      <w:ind w:left="0" w:right="0"/>
    </w:pPr>
    <w:rPr>
      <w:rFonts w:ascii="Garamond" w:hAnsi="Garamond" w:eastAsia="Calibri" w:cs="Arial"/>
      <w:caps/>
      <w:spacing w:val="15"/>
      <w:sz w:val="20"/>
      <w:szCs w:val="20"/>
      <w:lang w:val="en-US" w:eastAsia="en-US" w:bidi="ar-SA"/>
    </w:rPr>
  </w:style>
  <w:style w:type="paragraph" w:styleId="24">
    <w:name w:val="No Spacing"/>
    <w:qFormat/>
    <w:uiPriority w:val="0"/>
    <w:pPr>
      <w:spacing w:after="0"/>
    </w:pPr>
    <w:rPr>
      <w:rFonts w:ascii="Calibri" w:hAnsi="Calibri" w:eastAsia="Calibri" w:cs="Arial"/>
      <w:sz w:val="22"/>
      <w:szCs w:val="22"/>
      <w:lang w:val="en-A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n/a</Company>
  <Pages>1</Pages>
  <Words>907</Words>
  <Characters>6104</Characters>
  <Paragraphs>293</Paragraphs>
  <TotalTime>1</TotalTime>
  <ScaleCrop>false</ScaleCrop>
  <LinksUpToDate>false</LinksUpToDate>
  <CharactersWithSpaces>7044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2021-01-18T11:44:00Z</dcterms:created>
  <dc:creator>Kaspars Melkis</dc:creator>
  <cp:lastModifiedBy>abubakar adenhassan</cp:lastModifiedBy>
  <cp:lastPrinted>2005-01-24T08:47:00Z</cp:lastPrinted>
  <dcterms:modified xsi:type="dcterms:W3CDTF">2023-04-05T02:26:35Z</dcterms:modified>
  <dc:title>Freelance Translator's Resume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000CA1FEA8F24A2086070DECCEB0450A</vt:lpwstr>
  </property>
  <property fmtid="{D5CDD505-2E9C-101B-9397-08002B2CF9AE}" pid="3" name="KSOProductBuildVer">
    <vt:lpwstr>1033-11.2.0.11516</vt:lpwstr>
  </property>
</Properties>
</file>