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C213" w14:textId="77777777" w:rsidR="00F034C1" w:rsidRDefault="00F034C1" w:rsidP="00F034C1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8C1EDE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COVER LETTER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                                                     ABDI ALI ABDULLAHI</w:t>
      </w:r>
    </w:p>
    <w:p w14:paraId="66EE3C40" w14:textId="77777777" w:rsidR="00F034C1" w:rsidRDefault="00F034C1" w:rsidP="00F034C1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                                                                    Email: abdullahiabdiali170@gmail.com</w:t>
      </w:r>
    </w:p>
    <w:p w14:paraId="5C8A4BEC" w14:textId="77777777" w:rsidR="00F034C1" w:rsidRPr="008C1EDE" w:rsidRDefault="00F034C1" w:rsidP="00F034C1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                                                                    Phone number: +254720576661</w:t>
      </w:r>
    </w:p>
    <w:p w14:paraId="408F936C" w14:textId="77777777" w:rsidR="00F034C1" w:rsidRDefault="00F034C1" w:rsidP="00F034C1">
      <w:pPr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Dear Sir/Madam,</w:t>
      </w:r>
    </w:p>
    <w:p w14:paraId="5F176548" w14:textId="77777777" w:rsidR="00F034C1" w:rsidRPr="006129E1" w:rsidRDefault="00F034C1" w:rsidP="00F034C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6129E1">
        <w:rPr>
          <w:rFonts w:ascii="Times New Roman" w:hAnsi="Times New Roman" w:cs="Times New Roman"/>
          <w:color w:val="333333"/>
          <w:sz w:val="24"/>
          <w:szCs w:val="24"/>
          <w:lang w:val="en-US"/>
        </w:rPr>
        <w:t>I am a freelance translator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/Interpreter</w:t>
      </w:r>
      <w:r w:rsidRPr="006129E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based in Nairobi, Kenya. I fluently speak Somali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6129E1">
        <w:rPr>
          <w:rFonts w:ascii="Times New Roman" w:hAnsi="Times New Roman" w:cs="Times New Roman"/>
          <w:color w:val="333333"/>
          <w:sz w:val="24"/>
          <w:szCs w:val="24"/>
          <w:lang w:val="en-US"/>
        </w:rPr>
        <w:t>(Native),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6129E1">
        <w:rPr>
          <w:rFonts w:ascii="Times New Roman" w:hAnsi="Times New Roman" w:cs="Times New Roman"/>
          <w:color w:val="333333"/>
          <w:sz w:val="24"/>
          <w:szCs w:val="24"/>
          <w:lang w:val="en-US"/>
        </w:rPr>
        <w:t>English and Swahili languages.</w:t>
      </w:r>
      <w:r w:rsidRPr="006129E1">
        <w:rPr>
          <w:rFonts w:ascii="Times New Roman" w:hAnsi="Times New Roman" w:cs="Times New Roman"/>
          <w:color w:val="333333"/>
          <w:sz w:val="24"/>
          <w:szCs w:val="24"/>
        </w:rPr>
        <w:t xml:space="preserve">  My fluency in </w:t>
      </w:r>
      <w:r w:rsidRPr="006129E1">
        <w:rPr>
          <w:rFonts w:ascii="Times New Roman" w:hAnsi="Times New Roman" w:cs="Times New Roman"/>
          <w:color w:val="333333"/>
          <w:sz w:val="24"/>
          <w:szCs w:val="24"/>
          <w:lang w:val="en-US"/>
        </w:rPr>
        <w:t>these languages</w:t>
      </w:r>
      <w:r w:rsidRPr="006129E1">
        <w:rPr>
          <w:rFonts w:ascii="Times New Roman" w:hAnsi="Times New Roman" w:cs="Times New Roman"/>
          <w:color w:val="333333"/>
          <w:sz w:val="24"/>
          <w:szCs w:val="24"/>
        </w:rPr>
        <w:t xml:space="preserve"> coupled with my friendly and professional conversational skills helps me to interact with all classes of clientele</w:t>
      </w:r>
      <w:r w:rsidRPr="006129E1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r w:rsidRPr="006129E1">
        <w:rPr>
          <w:rFonts w:ascii="Times New Roman" w:hAnsi="Times New Roman" w:cs="Times New Roman"/>
          <w:color w:val="333333"/>
          <w:sz w:val="24"/>
          <w:szCs w:val="24"/>
        </w:rPr>
        <w:t xml:space="preserve"> With my years of translation experience and my proven academic abilities I believe I have a lot to offer your company.</w:t>
      </w:r>
    </w:p>
    <w:p w14:paraId="1F956D33" w14:textId="77777777" w:rsidR="00F034C1" w:rsidRPr="006129E1" w:rsidRDefault="00F034C1" w:rsidP="00F034C1">
      <w:pPr>
        <w:pStyle w:val="para"/>
        <w:shd w:val="clear" w:color="auto" w:fill="FFFFFF"/>
        <w:spacing w:before="75" w:beforeAutospacing="0" w:after="225" w:afterAutospacing="0" w:line="300" w:lineRule="atLeast"/>
        <w:rPr>
          <w:color w:val="464C4E"/>
          <w:spacing w:val="3"/>
        </w:rPr>
      </w:pPr>
      <w:r w:rsidRPr="006129E1">
        <w:rPr>
          <w:color w:val="464C4E"/>
          <w:spacing w:val="3"/>
          <w:shd w:val="clear" w:color="auto" w:fill="FFFFFF"/>
        </w:rPr>
        <w:t xml:space="preserve">My background in successfully translating materials from English to </w:t>
      </w:r>
      <w:r w:rsidRPr="006129E1">
        <w:rPr>
          <w:color w:val="464C4E"/>
          <w:spacing w:val="3"/>
          <w:shd w:val="clear" w:color="auto" w:fill="FFFFFF"/>
          <w:lang w:val="en-US"/>
        </w:rPr>
        <w:t xml:space="preserve">Somali </w:t>
      </w:r>
      <w:r w:rsidRPr="006129E1">
        <w:rPr>
          <w:color w:val="464C4E"/>
          <w:spacing w:val="3"/>
          <w:shd w:val="clear" w:color="auto" w:fill="FFFFFF"/>
        </w:rPr>
        <w:t>(or vice versa) prepares me to meet your needs and requirements for this project. With my proven history of providing meticulous and reliable translations to achieve the closest matches in context/meaning—along with my strong communication and time management skills—I am ready to extend my record of excellence to you.</w:t>
      </w:r>
      <w:r w:rsidRPr="006129E1">
        <w:rPr>
          <w:color w:val="464C4E"/>
          <w:spacing w:val="3"/>
        </w:rPr>
        <w:t xml:space="preserve"> </w:t>
      </w:r>
    </w:p>
    <w:p w14:paraId="428B0289" w14:textId="77777777" w:rsidR="00F034C1" w:rsidRPr="006129E1" w:rsidRDefault="00F034C1" w:rsidP="00F034C1">
      <w:pPr>
        <w:pStyle w:val="para"/>
        <w:shd w:val="clear" w:color="auto" w:fill="FFFFFF"/>
        <w:spacing w:before="75" w:beforeAutospacing="0" w:after="225" w:afterAutospacing="0" w:line="300" w:lineRule="atLeast"/>
        <w:rPr>
          <w:color w:val="464C4E"/>
          <w:spacing w:val="3"/>
        </w:rPr>
      </w:pPr>
      <w:r w:rsidRPr="006129E1">
        <w:rPr>
          <w:color w:val="464C4E"/>
          <w:spacing w:val="3"/>
        </w:rPr>
        <w:t xml:space="preserve">Delivering excellent translation services while meeting all requirements and deadlines in numerous freelance positions over the past </w:t>
      </w:r>
      <w:r>
        <w:rPr>
          <w:color w:val="464C4E"/>
          <w:spacing w:val="3"/>
          <w:lang w:val="en-US"/>
        </w:rPr>
        <w:t>4</w:t>
      </w:r>
      <w:r w:rsidRPr="006129E1">
        <w:rPr>
          <w:color w:val="464C4E"/>
          <w:spacing w:val="3"/>
        </w:rPr>
        <w:t xml:space="preserve"> years. The</w:t>
      </w:r>
      <w:r w:rsidRPr="006129E1">
        <w:rPr>
          <w:color w:val="464C4E"/>
          <w:spacing w:val="3"/>
          <w:lang w:val="en-US"/>
        </w:rPr>
        <w:t xml:space="preserve"> experience that I will bring on board includes but not limited to </w:t>
      </w:r>
      <w:r w:rsidRPr="006129E1">
        <w:rPr>
          <w:color w:val="464C4E"/>
          <w:spacing w:val="3"/>
        </w:rPr>
        <w:t>ensuring seamless style, context, and overall meaning in the target language for all translated materials while applying proper language parameters such as grammar, syntax, semantics, and appropriate terminology.</w:t>
      </w:r>
    </w:p>
    <w:p w14:paraId="69ED26C5" w14:textId="77777777" w:rsidR="00F034C1" w:rsidRPr="006129E1" w:rsidRDefault="00F034C1" w:rsidP="00F034C1">
      <w:pPr>
        <w:pStyle w:val="NormalWeb"/>
        <w:shd w:val="clear" w:color="auto" w:fill="FFFFFF"/>
        <w:rPr>
          <w:color w:val="4A5568"/>
        </w:rPr>
      </w:pPr>
      <w:r w:rsidRPr="006129E1">
        <w:rPr>
          <w:color w:val="4A5568"/>
        </w:rPr>
        <w:t>I am confident that I can be a valuable asset to your organization. I am a hard worker with a dedication to excellence. I am also a team player, and I am confident that I can work well with your other employees. I am eager to learn and I am confident that I can meet the challenges of this position.</w:t>
      </w:r>
    </w:p>
    <w:p w14:paraId="49F54E13" w14:textId="77777777" w:rsidR="00F034C1" w:rsidRPr="006129E1" w:rsidRDefault="00F034C1" w:rsidP="00F034C1">
      <w:pPr>
        <w:pStyle w:val="NormalWeb"/>
        <w:shd w:val="clear" w:color="auto" w:fill="FFFFFF"/>
        <w:rPr>
          <w:color w:val="4A5568"/>
        </w:rPr>
      </w:pPr>
      <w:r w:rsidRPr="006129E1">
        <w:rPr>
          <w:color w:val="4A5568"/>
        </w:rPr>
        <w:t>I would like to thank you for your time and consideration, and I look forward to hearing from you soon.</w:t>
      </w:r>
    </w:p>
    <w:p w14:paraId="62C10811" w14:textId="77777777" w:rsidR="00F034C1" w:rsidRPr="006129E1" w:rsidRDefault="00F034C1" w:rsidP="00F034C1">
      <w:pPr>
        <w:pStyle w:val="NormalWeb"/>
        <w:shd w:val="clear" w:color="auto" w:fill="FFFFFF"/>
        <w:rPr>
          <w:color w:val="4A5568"/>
        </w:rPr>
      </w:pPr>
      <w:r w:rsidRPr="006129E1">
        <w:rPr>
          <w:color w:val="4A5568"/>
          <w:lang w:val="en-US"/>
        </w:rPr>
        <w:t xml:space="preserve">Yours </w:t>
      </w:r>
      <w:r w:rsidRPr="006129E1">
        <w:rPr>
          <w:color w:val="4A5568"/>
        </w:rPr>
        <w:t>Sincerely,</w:t>
      </w:r>
    </w:p>
    <w:p w14:paraId="225F53DD" w14:textId="77777777" w:rsidR="00F034C1" w:rsidRPr="006129E1" w:rsidRDefault="00F034C1" w:rsidP="00F034C1">
      <w:pPr>
        <w:pStyle w:val="NormalWeb"/>
        <w:shd w:val="clear" w:color="auto" w:fill="FFFFFF"/>
        <w:rPr>
          <w:color w:val="4A5568"/>
          <w:lang w:val="en-US"/>
        </w:rPr>
      </w:pPr>
      <w:r w:rsidRPr="006129E1">
        <w:rPr>
          <w:color w:val="4A5568"/>
          <w:lang w:val="en-US"/>
        </w:rPr>
        <w:t>Abdi Ali Abdullahi</w:t>
      </w:r>
    </w:p>
    <w:p w14:paraId="772C2F73" w14:textId="77777777" w:rsidR="00F034C1" w:rsidRDefault="00F034C1">
      <w:pPr>
        <w:spacing w:after="158" w:line="275" w:lineRule="atLeast"/>
        <w:ind w:left="9"/>
        <w:rPr>
          <w:b/>
          <w:bCs/>
          <w:color w:val="000000"/>
          <w:u w:val="single"/>
        </w:rPr>
      </w:pPr>
    </w:p>
    <w:p w14:paraId="320EF39F" w14:textId="77777777" w:rsidR="00F034C1" w:rsidRDefault="00F034C1">
      <w:pPr>
        <w:spacing w:after="158" w:line="275" w:lineRule="atLeast"/>
        <w:ind w:left="9"/>
        <w:rPr>
          <w:b/>
          <w:bCs/>
          <w:color w:val="000000"/>
          <w:u w:val="single"/>
        </w:rPr>
      </w:pPr>
    </w:p>
    <w:p w14:paraId="0A5D2B3F" w14:textId="77777777" w:rsidR="00F034C1" w:rsidRDefault="00F034C1">
      <w:pPr>
        <w:spacing w:after="158" w:line="275" w:lineRule="atLeast"/>
        <w:ind w:left="9"/>
        <w:rPr>
          <w:b/>
          <w:bCs/>
          <w:color w:val="000000"/>
          <w:u w:val="single"/>
        </w:rPr>
      </w:pPr>
    </w:p>
    <w:p w14:paraId="3BEAF4E2" w14:textId="77777777" w:rsidR="00F034C1" w:rsidRDefault="00F034C1">
      <w:pPr>
        <w:spacing w:after="158" w:line="275" w:lineRule="atLeast"/>
        <w:ind w:left="9"/>
        <w:rPr>
          <w:b/>
          <w:bCs/>
          <w:color w:val="000000"/>
          <w:u w:val="single"/>
        </w:rPr>
      </w:pPr>
    </w:p>
    <w:p w14:paraId="772C171E" w14:textId="77777777" w:rsidR="00F034C1" w:rsidRDefault="00F034C1">
      <w:pPr>
        <w:spacing w:after="158" w:line="275" w:lineRule="atLeast"/>
        <w:ind w:left="9"/>
        <w:rPr>
          <w:b/>
          <w:bCs/>
          <w:color w:val="000000"/>
          <w:u w:val="single"/>
        </w:rPr>
      </w:pPr>
    </w:p>
    <w:p w14:paraId="4DA30E70" w14:textId="77777777" w:rsidR="00F034C1" w:rsidRDefault="00F034C1">
      <w:pPr>
        <w:spacing w:after="158" w:line="275" w:lineRule="atLeast"/>
        <w:ind w:left="9"/>
        <w:rPr>
          <w:b/>
          <w:bCs/>
          <w:color w:val="000000"/>
          <w:u w:val="single"/>
        </w:rPr>
      </w:pPr>
    </w:p>
    <w:p w14:paraId="23EDDD79" w14:textId="77777777" w:rsidR="00F034C1" w:rsidRDefault="00F034C1">
      <w:pPr>
        <w:spacing w:after="158" w:line="275" w:lineRule="atLeast"/>
        <w:ind w:left="9"/>
        <w:rPr>
          <w:b/>
          <w:bCs/>
          <w:color w:val="000000"/>
          <w:u w:val="single"/>
        </w:rPr>
      </w:pPr>
    </w:p>
    <w:p w14:paraId="4371D998" w14:textId="77777777" w:rsidR="00F034C1" w:rsidRDefault="00F034C1">
      <w:pPr>
        <w:spacing w:after="158" w:line="275" w:lineRule="atLeast"/>
        <w:ind w:left="9"/>
        <w:rPr>
          <w:b/>
          <w:bCs/>
          <w:color w:val="000000"/>
          <w:u w:val="single"/>
        </w:rPr>
      </w:pPr>
    </w:p>
    <w:p w14:paraId="17489B13" w14:textId="775643BE" w:rsidR="00CC7DED" w:rsidRDefault="00CC7DED">
      <w:pPr>
        <w:spacing w:after="158" w:line="275" w:lineRule="atLeast"/>
        <w:ind w:left="9"/>
        <w:rPr>
          <w:rFonts w:ascii="Calibri" w:hAnsi="Calibri"/>
          <w:color w:val="000000"/>
        </w:rPr>
      </w:pPr>
      <w:r>
        <w:rPr>
          <w:b/>
          <w:bCs/>
          <w:color w:val="000000"/>
          <w:u w:val="single"/>
        </w:rPr>
        <w:lastRenderedPageBreak/>
        <w:t>CURRICULUM VITAE</w:t>
      </w:r>
    </w:p>
    <w:p w14:paraId="13C3164D" w14:textId="77777777" w:rsidR="00CC7DED" w:rsidRDefault="00CC7DED">
      <w:pPr>
        <w:spacing w:line="275" w:lineRule="atLeast"/>
        <w:ind w:left="9"/>
        <w:rPr>
          <w:rFonts w:ascii="Calibri" w:hAnsi="Calibri"/>
          <w:color w:val="000000"/>
        </w:rPr>
      </w:pPr>
      <w:r>
        <w:rPr>
          <w:b/>
          <w:bCs/>
          <w:color w:val="000000"/>
          <w:u w:val="single"/>
        </w:rPr>
        <w:t>PROFESSIONAL PROFILE.</w:t>
      </w:r>
    </w:p>
    <w:p w14:paraId="3E3B3741" w14:textId="5470479C" w:rsidR="00CC7DED" w:rsidRDefault="00CC7DED">
      <w:pPr>
        <w:spacing w:after="177"/>
        <w:rPr>
          <w:rFonts w:ascii="Calibri" w:hAnsi="Calibri"/>
          <w:color w:val="000000"/>
        </w:rPr>
      </w:pPr>
      <w:r>
        <w:rPr>
          <w:color w:val="000000"/>
          <w:shd w:val="clear" w:color="auto" w:fill="FAFAFA"/>
        </w:rPr>
        <w:t xml:space="preserve">Passionate multilingual translator with </w:t>
      </w:r>
      <w:r w:rsidR="000A47E0">
        <w:rPr>
          <w:color w:val="000000"/>
          <w:shd w:val="clear" w:color="auto" w:fill="FAFAFA"/>
        </w:rPr>
        <w:t>4</w:t>
      </w:r>
      <w:r>
        <w:rPr>
          <w:color w:val="000000"/>
          <w:shd w:val="clear" w:color="auto" w:fill="FAFAFA"/>
        </w:rPr>
        <w:t xml:space="preserve"> years experience in Somali-English translations and over </w:t>
      </w:r>
      <w:r w:rsidR="00FD310C">
        <w:rPr>
          <w:color w:val="000000"/>
          <w:shd w:val="clear" w:color="auto" w:fill="FAFAFA"/>
        </w:rPr>
        <w:t xml:space="preserve">4 </w:t>
      </w:r>
      <w:proofErr w:type="gramStart"/>
      <w:r w:rsidR="00FD310C">
        <w:rPr>
          <w:color w:val="000000"/>
          <w:shd w:val="clear" w:color="auto" w:fill="FAFAFA"/>
        </w:rPr>
        <w:t>y</w:t>
      </w:r>
      <w:r>
        <w:rPr>
          <w:color w:val="000000"/>
          <w:shd w:val="clear" w:color="auto" w:fill="FAFAFA"/>
        </w:rPr>
        <w:t>ear</w:t>
      </w:r>
      <w:proofErr w:type="gramEnd"/>
      <w:r>
        <w:rPr>
          <w:color w:val="000000"/>
          <w:shd w:val="clear" w:color="auto" w:fill="FAFAFA"/>
        </w:rPr>
        <w:t xml:space="preserve"> with English-</w:t>
      </w:r>
      <w:r w:rsidR="00EF3D9E">
        <w:rPr>
          <w:color w:val="000000"/>
          <w:shd w:val="clear" w:color="auto" w:fill="FAFAFA"/>
        </w:rPr>
        <w:t xml:space="preserve">Somali </w:t>
      </w:r>
      <w:r>
        <w:rPr>
          <w:color w:val="000000"/>
          <w:shd w:val="clear" w:color="auto" w:fill="FAFAFA"/>
        </w:rPr>
        <w:t xml:space="preserve">and </w:t>
      </w:r>
      <w:r w:rsidR="00D35CB9">
        <w:rPr>
          <w:color w:val="000000"/>
          <w:shd w:val="clear" w:color="auto" w:fill="FAFAFA"/>
        </w:rPr>
        <w:t>Somali -</w:t>
      </w:r>
      <w:r w:rsidR="009A2053">
        <w:rPr>
          <w:color w:val="000000"/>
          <w:shd w:val="clear" w:color="auto" w:fill="FAFAFA"/>
        </w:rPr>
        <w:t>Swahili translations</w:t>
      </w:r>
      <w:r w:rsidR="00997EF2">
        <w:rPr>
          <w:color w:val="000000"/>
          <w:shd w:val="clear" w:color="auto" w:fill="FAFAFA"/>
        </w:rPr>
        <w:t xml:space="preserve"> and vice versa</w:t>
      </w:r>
      <w:r w:rsidR="00FD310C">
        <w:rPr>
          <w:color w:val="000000"/>
          <w:shd w:val="clear" w:color="auto" w:fill="FAFAFA"/>
        </w:rPr>
        <w:t xml:space="preserve"> in </w:t>
      </w:r>
      <w:r w:rsidR="00FD310C" w:rsidRPr="008F603C">
        <w:rPr>
          <w:b/>
          <w:bCs/>
          <w:color w:val="000000"/>
          <w:shd w:val="clear" w:color="auto" w:fill="FAFAFA"/>
        </w:rPr>
        <w:t>the</w:t>
      </w:r>
      <w:r w:rsidR="00FD310C">
        <w:rPr>
          <w:color w:val="000000"/>
          <w:shd w:val="clear" w:color="auto" w:fill="FAFAFA"/>
        </w:rPr>
        <w:t xml:space="preserve"> </w:t>
      </w:r>
      <w:r w:rsidR="00FD310C" w:rsidRPr="008F603C">
        <w:rPr>
          <w:b/>
          <w:bCs/>
          <w:color w:val="000000"/>
          <w:shd w:val="clear" w:color="auto" w:fill="FAFAFA"/>
        </w:rPr>
        <w:t>field</w:t>
      </w:r>
      <w:r w:rsidR="00FD310C">
        <w:rPr>
          <w:color w:val="000000"/>
          <w:shd w:val="clear" w:color="auto" w:fill="FAFAFA"/>
        </w:rPr>
        <w:t xml:space="preserve"> </w:t>
      </w:r>
      <w:r w:rsidR="00FD310C" w:rsidRPr="008F603C">
        <w:rPr>
          <w:b/>
          <w:bCs/>
          <w:color w:val="000000"/>
          <w:shd w:val="clear" w:color="auto" w:fill="FAFAFA"/>
        </w:rPr>
        <w:t>of</w:t>
      </w:r>
      <w:r w:rsidR="00F535D6">
        <w:rPr>
          <w:color w:val="000000"/>
          <w:shd w:val="clear" w:color="auto" w:fill="FAFAFA"/>
        </w:rPr>
        <w:t xml:space="preserve"> </w:t>
      </w:r>
      <w:r w:rsidR="00EE46E8">
        <w:rPr>
          <w:b/>
          <w:bCs/>
          <w:color w:val="000000"/>
          <w:shd w:val="clear" w:color="auto" w:fill="FAFAFA"/>
        </w:rPr>
        <w:t xml:space="preserve">Subtitling </w:t>
      </w:r>
      <w:r w:rsidR="009A2053">
        <w:rPr>
          <w:b/>
          <w:bCs/>
          <w:color w:val="000000"/>
          <w:shd w:val="clear" w:color="auto" w:fill="FAFAFA"/>
        </w:rPr>
        <w:t xml:space="preserve">and </w:t>
      </w:r>
      <w:r w:rsidR="009A2053">
        <w:rPr>
          <w:color w:val="000000"/>
          <w:shd w:val="clear" w:color="auto" w:fill="FAFAFA"/>
        </w:rPr>
        <w:t>IT</w:t>
      </w:r>
      <w:r w:rsidR="00E11A8F">
        <w:rPr>
          <w:b/>
          <w:bCs/>
          <w:color w:val="000000"/>
          <w:shd w:val="clear" w:color="auto" w:fill="FAFAFA"/>
        </w:rPr>
        <w:t xml:space="preserve"> such as Translations of Websites and Mobile applications and Contents </w:t>
      </w:r>
      <w:r w:rsidR="00F53604">
        <w:rPr>
          <w:b/>
          <w:bCs/>
          <w:color w:val="000000"/>
          <w:shd w:val="clear" w:color="auto" w:fill="FAFAFA"/>
        </w:rPr>
        <w:t xml:space="preserve">related to </w:t>
      </w:r>
      <w:r w:rsidR="009A2053">
        <w:rPr>
          <w:b/>
          <w:bCs/>
          <w:color w:val="000000"/>
          <w:shd w:val="clear" w:color="auto" w:fill="FAFAFA"/>
        </w:rPr>
        <w:t>Information, science</w:t>
      </w:r>
      <w:r w:rsidR="00F53604">
        <w:rPr>
          <w:b/>
          <w:bCs/>
          <w:color w:val="000000"/>
          <w:shd w:val="clear" w:color="auto" w:fill="FAFAFA"/>
        </w:rPr>
        <w:t xml:space="preserve"> and </w:t>
      </w:r>
      <w:r w:rsidR="009A2053">
        <w:rPr>
          <w:b/>
          <w:bCs/>
          <w:color w:val="000000"/>
          <w:shd w:val="clear" w:color="auto" w:fill="FAFAFA"/>
        </w:rPr>
        <w:t>technology.</w:t>
      </w:r>
      <w:r>
        <w:rPr>
          <w:color w:val="000000"/>
          <w:shd w:val="clear" w:color="auto" w:fill="FAFAFA"/>
        </w:rPr>
        <w:t xml:space="preserve"> </w:t>
      </w:r>
      <w:r w:rsidR="0066109E">
        <w:rPr>
          <w:color w:val="000000"/>
          <w:shd w:val="clear" w:color="auto" w:fill="FAFAFA"/>
        </w:rPr>
        <w:t xml:space="preserve">I have </w:t>
      </w:r>
      <w:r>
        <w:rPr>
          <w:color w:val="000000"/>
          <w:shd w:val="clear" w:color="auto" w:fill="FAFAFA"/>
        </w:rPr>
        <w:t>Successfully translated over 300 complete projects, ranging from documents to entire websites.</w:t>
      </w:r>
    </w:p>
    <w:p w14:paraId="00C383B2" w14:textId="77777777" w:rsidR="00CC7DED" w:rsidRDefault="00F30D02">
      <w:pPr>
        <w:spacing w:after="177"/>
        <w:rPr>
          <w:rFonts w:ascii="Calibri" w:hAnsi="Calibri"/>
          <w:color w:val="000000"/>
        </w:rPr>
      </w:pPr>
      <w:r>
        <w:rPr>
          <w:b/>
          <w:bCs/>
          <w:color w:val="000000"/>
          <w:shd w:val="clear" w:color="auto" w:fill="FAFAFA"/>
        </w:rPr>
        <w:t>E</w:t>
      </w:r>
      <w:r w:rsidR="00CC7DED">
        <w:rPr>
          <w:b/>
          <w:bCs/>
          <w:color w:val="000000"/>
          <w:u w:val="single"/>
        </w:rPr>
        <w:t>SSENTIAL QUALIFICATIONS AND EXPERIENCE</w:t>
      </w:r>
    </w:p>
    <w:p w14:paraId="679FF74A" w14:textId="79B80004" w:rsidR="00CC7DED" w:rsidRDefault="00CC7DED" w:rsidP="00F034C1">
      <w:pPr>
        <w:rPr>
          <w:rFonts w:ascii="Calibri" w:hAnsi="Calibri"/>
        </w:rPr>
      </w:pPr>
      <w:r>
        <w:rPr>
          <w:rFonts w:ascii="Symbol" w:hAnsi="Symbol"/>
        </w:rPr>
        <w:t>·</w:t>
      </w:r>
      <w:r>
        <w:rPr>
          <w:sz w:val="14"/>
          <w:szCs w:val="14"/>
        </w:rPr>
        <w:t>         </w:t>
      </w:r>
      <w:r w:rsidR="00D0494D">
        <w:t>Bachelor’s</w:t>
      </w:r>
      <w:r>
        <w:t xml:space="preserve"> </w:t>
      </w:r>
      <w:r w:rsidR="007F253D">
        <w:t xml:space="preserve">Degree </w:t>
      </w:r>
      <w:r>
        <w:t xml:space="preserve">from the </w:t>
      </w:r>
      <w:r w:rsidR="006E04B4">
        <w:rPr>
          <w:b/>
          <w:bCs/>
        </w:rPr>
        <w:t>Universit</w:t>
      </w:r>
      <w:r w:rsidR="00F034C1">
        <w:rPr>
          <w:b/>
          <w:bCs/>
        </w:rPr>
        <w:t>y of Nairobi, Kenya</w:t>
      </w:r>
    </w:p>
    <w:p w14:paraId="7EDEB17D" w14:textId="77777777" w:rsidR="00CC7DED" w:rsidRDefault="00CC7DED" w:rsidP="00F034C1">
      <w:pPr>
        <w:pStyle w:val="NormalWeb"/>
        <w:spacing w:before="0" w:beforeAutospacing="0" w:after="17" w:afterAutospacing="0" w:line="288" w:lineRule="atLeast"/>
        <w:rPr>
          <w:rFonts w:ascii="Calibri" w:hAnsi="Calibri"/>
          <w:color w:val="000000"/>
        </w:rPr>
      </w:pPr>
      <w:r>
        <w:rPr>
          <w:rFonts w:ascii="Symbol" w:hAnsi="Symbol"/>
          <w:color w:val="000000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</w:rPr>
        <w:t>Certificate of Secondary School of Education</w:t>
      </w:r>
    </w:p>
    <w:p w14:paraId="06961F24" w14:textId="128CBDFE" w:rsidR="00F034C1" w:rsidRDefault="00CC7DED" w:rsidP="00E468C4">
      <w:pPr>
        <w:pStyle w:val="NormalWeb"/>
        <w:spacing w:before="0" w:beforeAutospacing="0" w:after="17" w:afterAutospacing="0" w:line="288" w:lineRule="atLeast"/>
        <w:rPr>
          <w:color w:val="000000"/>
        </w:rPr>
      </w:pPr>
      <w:r>
        <w:rPr>
          <w:rFonts w:ascii="Symbol" w:hAnsi="Symbol"/>
          <w:color w:val="000000"/>
        </w:rPr>
        <w:t>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 xml:space="preserve">Practical knowledge on implementation of projects </w:t>
      </w:r>
      <w:r w:rsidR="009A2053">
        <w:rPr>
          <w:color w:val="000000"/>
        </w:rPr>
        <w:t>including programmes</w:t>
      </w:r>
      <w:r>
        <w:rPr>
          <w:color w:val="000000"/>
        </w:rPr>
        <w:t xml:space="preserve"> </w:t>
      </w:r>
      <w:r w:rsidR="009A2053">
        <w:rPr>
          <w:color w:val="000000"/>
        </w:rPr>
        <w:t>in an</w:t>
      </w:r>
      <w:r>
        <w:rPr>
          <w:color w:val="000000"/>
        </w:rPr>
        <w:t xml:space="preserve"> emergency context.</w:t>
      </w:r>
    </w:p>
    <w:p w14:paraId="405D9BEC" w14:textId="28BCA112" w:rsidR="0007283C" w:rsidRPr="00F034C1" w:rsidRDefault="00A230D1" w:rsidP="00E468C4">
      <w:pPr>
        <w:pStyle w:val="NormalWeb"/>
        <w:spacing w:before="0" w:beforeAutospacing="0" w:after="17" w:afterAutospacing="0" w:line="288" w:lineRule="atLeast"/>
        <w:rPr>
          <w:color w:val="000000"/>
        </w:rPr>
      </w:pPr>
      <w:r>
        <w:rPr>
          <w:color w:val="000000"/>
        </w:rPr>
        <w:t>●     4</w:t>
      </w:r>
      <w:r w:rsidR="00183EF0">
        <w:rPr>
          <w:color w:val="000000"/>
        </w:rPr>
        <w:t xml:space="preserve"> + </w:t>
      </w:r>
      <w:r w:rsidR="009A2053">
        <w:rPr>
          <w:color w:val="000000"/>
        </w:rPr>
        <w:t>years’ experience in</w:t>
      </w:r>
      <w:r w:rsidR="00183EF0">
        <w:rPr>
          <w:color w:val="000000"/>
        </w:rPr>
        <w:t xml:space="preserve"> translations of We</w:t>
      </w:r>
      <w:r w:rsidR="00826A3E">
        <w:rPr>
          <w:color w:val="000000"/>
        </w:rPr>
        <w:t xml:space="preserve">bsites and </w:t>
      </w:r>
      <w:r w:rsidR="0000158D">
        <w:rPr>
          <w:color w:val="000000"/>
        </w:rPr>
        <w:t>Apps.</w:t>
      </w:r>
    </w:p>
    <w:p w14:paraId="69BFCA74" w14:textId="77777777" w:rsidR="00F034C1" w:rsidRDefault="00CC7DED" w:rsidP="008D79E4">
      <w:pPr>
        <w:pStyle w:val="NormalWeb"/>
        <w:spacing w:before="0" w:beforeAutospacing="0" w:after="17" w:afterAutospacing="0" w:line="288" w:lineRule="atLeast"/>
        <w:rPr>
          <w:color w:val="000000"/>
        </w:rPr>
      </w:pPr>
      <w:r>
        <w:rPr>
          <w:rFonts w:ascii="Symbol" w:hAnsi="Symbol"/>
          <w:color w:val="000000"/>
        </w:rPr>
        <w:t>·</w:t>
      </w:r>
      <w:r>
        <w:rPr>
          <w:color w:val="000000"/>
          <w:sz w:val="14"/>
          <w:szCs w:val="14"/>
        </w:rPr>
        <w:t>         </w:t>
      </w:r>
      <w:r w:rsidR="000B6E9B">
        <w:rPr>
          <w:color w:val="000000"/>
        </w:rPr>
        <w:t>4+</w:t>
      </w:r>
      <w:r>
        <w:rPr>
          <w:color w:val="000000"/>
        </w:rPr>
        <w:t xml:space="preserve"> years experience in the field of translation in Post Conflict society and Refugee Context.</w:t>
      </w:r>
    </w:p>
    <w:p w14:paraId="1BEFF18D" w14:textId="04E36134" w:rsidR="00F034C1" w:rsidRDefault="008D79E4" w:rsidP="00F034C1">
      <w:pPr>
        <w:pStyle w:val="NormalWeb"/>
        <w:spacing w:before="0" w:beforeAutospacing="0" w:after="17" w:afterAutospacing="0" w:line="288" w:lineRule="atLeast"/>
        <w:rPr>
          <w:color w:val="000000"/>
        </w:rPr>
      </w:pPr>
      <w:r>
        <w:rPr>
          <w:color w:val="000000"/>
        </w:rPr>
        <w:t xml:space="preserve">●4+ </w:t>
      </w:r>
      <w:r w:rsidR="009A2053">
        <w:rPr>
          <w:color w:val="000000"/>
        </w:rPr>
        <w:t>years’ experience</w:t>
      </w:r>
      <w:r w:rsidR="00C0164A">
        <w:rPr>
          <w:color w:val="000000"/>
        </w:rPr>
        <w:t xml:space="preserve"> in </w:t>
      </w:r>
      <w:r w:rsidR="00C0164A" w:rsidRPr="0091421D">
        <w:rPr>
          <w:b/>
          <w:bCs/>
          <w:color w:val="000000"/>
        </w:rPr>
        <w:t>S</w:t>
      </w:r>
      <w:r w:rsidR="007B3F6F" w:rsidRPr="0091421D">
        <w:rPr>
          <w:b/>
          <w:bCs/>
          <w:color w:val="000000"/>
        </w:rPr>
        <w:t>ubtitling of Videos</w:t>
      </w:r>
      <w:r w:rsidR="008163DD">
        <w:rPr>
          <w:b/>
          <w:bCs/>
          <w:color w:val="000000"/>
        </w:rPr>
        <w:t>.</w:t>
      </w:r>
    </w:p>
    <w:p w14:paraId="453DA287" w14:textId="4956A475" w:rsidR="00CC7DED" w:rsidRPr="00F034C1" w:rsidRDefault="00CC7DED" w:rsidP="00F034C1">
      <w:pPr>
        <w:pStyle w:val="NormalWeb"/>
        <w:spacing w:before="0" w:beforeAutospacing="0" w:after="17" w:afterAutospacing="0" w:line="288" w:lineRule="atLeast"/>
        <w:rPr>
          <w:color w:val="000000"/>
        </w:rPr>
      </w:pPr>
      <w:r>
        <w:rPr>
          <w:rFonts w:ascii="Symbol" w:hAnsi="Symbol"/>
          <w:color w:val="000000"/>
        </w:rPr>
        <w:t>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Proficient in; word, excel ,etc</w:t>
      </w:r>
    </w:p>
    <w:p w14:paraId="6890E5E3" w14:textId="77777777" w:rsidR="00CC7DED" w:rsidRDefault="00CC7DED" w:rsidP="00F034C1">
      <w:pPr>
        <w:pStyle w:val="NormalWeb"/>
        <w:spacing w:before="0" w:beforeAutospacing="0" w:after="17" w:afterAutospacing="0" w:line="288" w:lineRule="atLeast"/>
        <w:rPr>
          <w:rFonts w:ascii="Calibri" w:hAnsi="Calibri"/>
          <w:color w:val="000000"/>
        </w:rPr>
      </w:pPr>
      <w:r>
        <w:rPr>
          <w:rFonts w:ascii="Symbol" w:hAnsi="Symbol"/>
          <w:color w:val="000000"/>
        </w:rPr>
        <w:t>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 software apps that are core in translation services.</w:t>
      </w:r>
    </w:p>
    <w:p w14:paraId="309F4EED" w14:textId="77777777" w:rsidR="00CC7DED" w:rsidRDefault="00CC7DED">
      <w:pPr>
        <w:pStyle w:val="NormalWeb"/>
        <w:spacing w:before="0" w:beforeAutospacing="0" w:after="148" w:afterAutospacing="0" w:line="288" w:lineRule="atLeast"/>
        <w:ind w:left="784"/>
        <w:rPr>
          <w:rFonts w:ascii="Calibri" w:hAnsi="Calibri"/>
          <w:color w:val="000000"/>
        </w:rPr>
      </w:pPr>
      <w:r>
        <w:rPr>
          <w:color w:val="000000"/>
        </w:rPr>
        <w:t> </w:t>
      </w:r>
    </w:p>
    <w:p w14:paraId="6AA3B775" w14:textId="77777777" w:rsidR="00CC7DED" w:rsidRDefault="00CC7DED">
      <w:pPr>
        <w:spacing w:after="158" w:line="275" w:lineRule="atLeast"/>
        <w:ind w:left="9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PROFESSIONAL EXPERIENCE.</w:t>
      </w:r>
    </w:p>
    <w:p w14:paraId="25C1E9C8" w14:textId="02044027" w:rsidR="006F46D2" w:rsidRDefault="006F46D2">
      <w:pPr>
        <w:spacing w:after="158" w:line="275" w:lineRule="atLeast"/>
        <w:ind w:left="9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SENIOR TRANSLATOR-</w:t>
      </w:r>
      <w:r w:rsidR="00F034C1">
        <w:rPr>
          <w:b/>
          <w:bCs/>
          <w:color w:val="000000"/>
          <w:u w:val="single"/>
        </w:rPr>
        <w:t xml:space="preserve">KENYA RED </w:t>
      </w:r>
      <w:r w:rsidR="009A2053">
        <w:rPr>
          <w:b/>
          <w:bCs/>
          <w:color w:val="000000"/>
          <w:u w:val="single"/>
        </w:rPr>
        <w:t>CROSS, DADAAB, KENYA</w:t>
      </w:r>
    </w:p>
    <w:p w14:paraId="1B32752D" w14:textId="051E5738" w:rsidR="00990BD9" w:rsidRDefault="009A2053">
      <w:pPr>
        <w:spacing w:after="158" w:line="275" w:lineRule="atLeast"/>
        <w:ind w:left="9"/>
        <w:rPr>
          <w:b/>
          <w:bCs/>
          <w:color w:val="000000"/>
        </w:rPr>
      </w:pPr>
      <w:r>
        <w:rPr>
          <w:b/>
          <w:bCs/>
          <w:color w:val="000000"/>
        </w:rPr>
        <w:t>Period: January</w:t>
      </w:r>
      <w:r w:rsidR="00D601BB">
        <w:rPr>
          <w:b/>
          <w:bCs/>
          <w:color w:val="000000"/>
        </w:rPr>
        <w:t xml:space="preserve"> 202</w:t>
      </w:r>
      <w:r w:rsidR="00F034C1">
        <w:rPr>
          <w:b/>
          <w:bCs/>
          <w:color w:val="000000"/>
        </w:rPr>
        <w:t>2</w:t>
      </w:r>
      <w:r w:rsidR="00D601BB">
        <w:rPr>
          <w:b/>
          <w:bCs/>
          <w:color w:val="000000"/>
        </w:rPr>
        <w:t>-Present</w:t>
      </w:r>
    </w:p>
    <w:p w14:paraId="79C5F8D1" w14:textId="77777777" w:rsidR="00DC30CF" w:rsidRDefault="00DC30CF">
      <w:pPr>
        <w:spacing w:after="158" w:line="275" w:lineRule="atLeast"/>
        <w:ind w:left="9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Key Responsibilities</w:t>
      </w:r>
    </w:p>
    <w:p w14:paraId="3AE74FFB" w14:textId="0DDE3B35" w:rsidR="0034633F" w:rsidRDefault="0034633F">
      <w:pPr>
        <w:spacing w:after="158" w:line="275" w:lineRule="atLeast"/>
        <w:ind w:left="9"/>
        <w:rPr>
          <w:color w:val="000000"/>
        </w:rPr>
      </w:pPr>
      <w:r>
        <w:rPr>
          <w:b/>
          <w:bCs/>
          <w:color w:val="000000"/>
        </w:rPr>
        <w:t>●</w:t>
      </w:r>
      <w:r w:rsidR="00114852">
        <w:rPr>
          <w:color w:val="000000"/>
        </w:rPr>
        <w:t>Review, translate</w:t>
      </w:r>
      <w:r w:rsidR="005B3130">
        <w:rPr>
          <w:color w:val="000000"/>
        </w:rPr>
        <w:t xml:space="preserve"> and edit a range of </w:t>
      </w:r>
      <w:r w:rsidR="009A2053">
        <w:rPr>
          <w:color w:val="000000"/>
        </w:rPr>
        <w:t>documents (</w:t>
      </w:r>
      <w:r w:rsidR="006C5090">
        <w:rPr>
          <w:b/>
          <w:bCs/>
          <w:color w:val="000000"/>
        </w:rPr>
        <w:t xml:space="preserve">Mainly related to </w:t>
      </w:r>
      <w:r w:rsidR="009A2053">
        <w:rPr>
          <w:b/>
          <w:bCs/>
          <w:color w:val="000000"/>
        </w:rPr>
        <w:t>Information, science</w:t>
      </w:r>
      <w:r w:rsidR="005B4441">
        <w:rPr>
          <w:b/>
          <w:bCs/>
          <w:color w:val="000000"/>
        </w:rPr>
        <w:t xml:space="preserve"> and technology such as </w:t>
      </w:r>
      <w:r w:rsidR="009A2053">
        <w:rPr>
          <w:b/>
          <w:bCs/>
          <w:color w:val="000000"/>
        </w:rPr>
        <w:t>Websites, Mobile</w:t>
      </w:r>
      <w:r w:rsidR="008A11D6">
        <w:rPr>
          <w:b/>
          <w:bCs/>
          <w:color w:val="000000"/>
        </w:rPr>
        <w:t xml:space="preserve"> App etc) </w:t>
      </w:r>
      <w:r w:rsidR="008A11D6">
        <w:rPr>
          <w:color w:val="000000"/>
        </w:rPr>
        <w:t>t</w:t>
      </w:r>
      <w:r w:rsidR="005B3130">
        <w:rPr>
          <w:color w:val="000000"/>
        </w:rPr>
        <w:t xml:space="preserve">o ensure all </w:t>
      </w:r>
      <w:r w:rsidR="00114852">
        <w:rPr>
          <w:color w:val="000000"/>
        </w:rPr>
        <w:t>standards are applied and consistent.</w:t>
      </w:r>
    </w:p>
    <w:p w14:paraId="56F412CB" w14:textId="4EE810EF" w:rsidR="00114852" w:rsidRDefault="00114852" w:rsidP="00114852">
      <w:pPr>
        <w:spacing w:after="158" w:line="275" w:lineRule="atLeast"/>
        <w:rPr>
          <w:color w:val="000000"/>
        </w:rPr>
      </w:pPr>
      <w:r>
        <w:rPr>
          <w:b/>
          <w:bCs/>
          <w:color w:val="000000"/>
        </w:rPr>
        <w:t>●</w:t>
      </w:r>
      <w:r w:rsidR="00DC3275">
        <w:rPr>
          <w:color w:val="000000"/>
        </w:rPr>
        <w:t xml:space="preserve">Conduct </w:t>
      </w:r>
      <w:r w:rsidR="00B76848">
        <w:rPr>
          <w:b/>
          <w:bCs/>
          <w:color w:val="000000"/>
        </w:rPr>
        <w:t xml:space="preserve">Translation of Medical related </w:t>
      </w:r>
      <w:r w:rsidR="009A2053">
        <w:rPr>
          <w:b/>
          <w:bCs/>
          <w:color w:val="000000"/>
        </w:rPr>
        <w:t>documents, Review</w:t>
      </w:r>
      <w:r w:rsidR="00412A08">
        <w:rPr>
          <w:b/>
          <w:bCs/>
          <w:color w:val="000000"/>
        </w:rPr>
        <w:t xml:space="preserve"> of Medical </w:t>
      </w:r>
      <w:r w:rsidR="009A2053">
        <w:rPr>
          <w:b/>
          <w:bCs/>
          <w:color w:val="000000"/>
        </w:rPr>
        <w:t>documents</w:t>
      </w:r>
      <w:r w:rsidR="009A2053">
        <w:rPr>
          <w:color w:val="000000"/>
        </w:rPr>
        <w:t xml:space="preserve"> and</w:t>
      </w:r>
      <w:r w:rsidR="00426E01">
        <w:rPr>
          <w:color w:val="000000"/>
        </w:rPr>
        <w:t xml:space="preserve"> </w:t>
      </w:r>
      <w:r w:rsidR="009A2053">
        <w:rPr>
          <w:color w:val="000000"/>
        </w:rPr>
        <w:t>ensuring the</w:t>
      </w:r>
      <w:r w:rsidR="006E61A0">
        <w:rPr>
          <w:color w:val="000000"/>
        </w:rPr>
        <w:t xml:space="preserve"> content language aligns with the English version of content.</w:t>
      </w:r>
    </w:p>
    <w:p w14:paraId="6C81E1F1" w14:textId="56F1FB3A" w:rsidR="002212A6" w:rsidRDefault="002212A6" w:rsidP="00114852">
      <w:pPr>
        <w:spacing w:after="158" w:line="275" w:lineRule="atLeast"/>
        <w:rPr>
          <w:color w:val="000000"/>
        </w:rPr>
      </w:pPr>
      <w:r>
        <w:rPr>
          <w:color w:val="000000"/>
        </w:rPr>
        <w:t>●</w:t>
      </w:r>
      <w:r w:rsidR="00AF7A9E">
        <w:rPr>
          <w:color w:val="000000"/>
        </w:rPr>
        <w:t>Understanding documents that can be highly technical or that deal with little know subjects</w:t>
      </w:r>
      <w:r w:rsidR="00BB54BD">
        <w:rPr>
          <w:color w:val="000000"/>
        </w:rPr>
        <w:t xml:space="preserve"> and translating them into language that is easily understood by readers despite the </w:t>
      </w:r>
      <w:r w:rsidR="009A2053">
        <w:rPr>
          <w:color w:val="000000"/>
        </w:rPr>
        <w:t>ambiguities, inconsistencies</w:t>
      </w:r>
      <w:r w:rsidR="00B2024F">
        <w:rPr>
          <w:color w:val="000000"/>
        </w:rPr>
        <w:t xml:space="preserve"> or the other difficulties in the original</w:t>
      </w:r>
      <w:r w:rsidR="00870F1F">
        <w:rPr>
          <w:color w:val="000000"/>
        </w:rPr>
        <w:t>.</w:t>
      </w:r>
    </w:p>
    <w:p w14:paraId="4DC5BF7B" w14:textId="0F33A976" w:rsidR="00A9477B" w:rsidRDefault="00A9477B" w:rsidP="00114852">
      <w:pPr>
        <w:spacing w:after="158" w:line="275" w:lineRule="atLeast"/>
        <w:rPr>
          <w:color w:val="000000"/>
        </w:rPr>
      </w:pPr>
      <w:r>
        <w:rPr>
          <w:color w:val="000000"/>
        </w:rPr>
        <w:t>●Prov</w:t>
      </w:r>
      <w:r w:rsidR="00484C8A">
        <w:rPr>
          <w:color w:val="000000"/>
        </w:rPr>
        <w:t xml:space="preserve">ide </w:t>
      </w:r>
      <w:r w:rsidR="000F2736">
        <w:rPr>
          <w:color w:val="000000"/>
        </w:rPr>
        <w:t>simultaneous</w:t>
      </w:r>
      <w:r w:rsidR="00484C8A">
        <w:rPr>
          <w:color w:val="000000"/>
        </w:rPr>
        <w:t xml:space="preserve"> interpretation using </w:t>
      </w:r>
      <w:r w:rsidR="000F2736">
        <w:rPr>
          <w:color w:val="000000"/>
        </w:rPr>
        <w:t xml:space="preserve">microphones, </w:t>
      </w:r>
      <w:r w:rsidR="009A2053">
        <w:rPr>
          <w:color w:val="000000"/>
        </w:rPr>
        <w:t>headphones during</w:t>
      </w:r>
      <w:r w:rsidR="00C97DFF">
        <w:rPr>
          <w:color w:val="000000"/>
        </w:rPr>
        <w:t xml:space="preserve"> oral translations of meetings and presentations as </w:t>
      </w:r>
      <w:r w:rsidR="009A2053">
        <w:rPr>
          <w:color w:val="000000"/>
        </w:rPr>
        <w:t>necessary, using</w:t>
      </w:r>
      <w:r w:rsidR="0008575F">
        <w:rPr>
          <w:color w:val="000000"/>
        </w:rPr>
        <w:t xml:space="preserve"> word processing </w:t>
      </w:r>
      <w:r w:rsidR="009A2053">
        <w:rPr>
          <w:color w:val="000000"/>
        </w:rPr>
        <w:t>equipment, computers</w:t>
      </w:r>
      <w:r w:rsidR="0008575F">
        <w:rPr>
          <w:color w:val="000000"/>
        </w:rPr>
        <w:t xml:space="preserve"> and related software</w:t>
      </w:r>
      <w:r w:rsidR="000F2736">
        <w:rPr>
          <w:color w:val="000000"/>
        </w:rPr>
        <w:t xml:space="preserve"> </w:t>
      </w:r>
      <w:r w:rsidR="00EB4CDA">
        <w:rPr>
          <w:color w:val="000000"/>
        </w:rPr>
        <w:t>and</w:t>
      </w:r>
      <w:r w:rsidR="000F2736">
        <w:rPr>
          <w:color w:val="000000"/>
        </w:rPr>
        <w:t xml:space="preserve"> standard office equipment.</w:t>
      </w:r>
    </w:p>
    <w:p w14:paraId="364F9EF0" w14:textId="6009937E" w:rsidR="00EB4CDA" w:rsidRDefault="00EB4CDA" w:rsidP="00114852">
      <w:pPr>
        <w:spacing w:after="158" w:line="275" w:lineRule="atLeast"/>
        <w:rPr>
          <w:color w:val="000000"/>
        </w:rPr>
      </w:pPr>
      <w:r>
        <w:rPr>
          <w:color w:val="000000"/>
        </w:rPr>
        <w:t xml:space="preserve">●Collaborate with translation team to ensure </w:t>
      </w:r>
      <w:r w:rsidR="00F7658A">
        <w:rPr>
          <w:color w:val="000000"/>
        </w:rPr>
        <w:t>consistent</w:t>
      </w:r>
      <w:r>
        <w:rPr>
          <w:color w:val="000000"/>
        </w:rPr>
        <w:t xml:space="preserve"> and coherent </w:t>
      </w:r>
      <w:r w:rsidR="003273EA">
        <w:rPr>
          <w:color w:val="000000"/>
        </w:rPr>
        <w:t xml:space="preserve">approaches to translation and </w:t>
      </w:r>
      <w:r w:rsidR="009A2053">
        <w:rPr>
          <w:color w:val="000000"/>
        </w:rPr>
        <w:t>interpretation that</w:t>
      </w:r>
      <w:r w:rsidR="00F7658A">
        <w:rPr>
          <w:color w:val="000000"/>
        </w:rPr>
        <w:t xml:space="preserve"> align with goals and theories of action.</w:t>
      </w:r>
    </w:p>
    <w:p w14:paraId="27911B15" w14:textId="364D91D9" w:rsidR="001C79D1" w:rsidRPr="00295E4F" w:rsidRDefault="00497532" w:rsidP="00295E4F">
      <w:pPr>
        <w:spacing w:after="158" w:line="275" w:lineRule="atLeast"/>
        <w:rPr>
          <w:color w:val="000000"/>
        </w:rPr>
      </w:pPr>
      <w:r>
        <w:rPr>
          <w:color w:val="000000"/>
        </w:rPr>
        <w:t>●</w:t>
      </w:r>
      <w:r w:rsidR="009A2053">
        <w:rPr>
          <w:color w:val="000000"/>
        </w:rPr>
        <w:t>Extensive vocabulary</w:t>
      </w:r>
      <w:r>
        <w:rPr>
          <w:color w:val="000000"/>
        </w:rPr>
        <w:t xml:space="preserve"> and correct </w:t>
      </w:r>
      <w:proofErr w:type="gramStart"/>
      <w:r>
        <w:rPr>
          <w:color w:val="000000"/>
        </w:rPr>
        <w:t>usage</w:t>
      </w:r>
      <w:r w:rsidR="003008B0">
        <w:rPr>
          <w:color w:val="000000"/>
        </w:rPr>
        <w:t>,grammer</w:t>
      </w:r>
      <w:proofErr w:type="gramEnd"/>
      <w:r w:rsidR="003008B0">
        <w:rPr>
          <w:color w:val="000000"/>
        </w:rPr>
        <w:t xml:space="preserve">,spelling and </w:t>
      </w:r>
      <w:r w:rsidR="0086662B">
        <w:rPr>
          <w:color w:val="000000"/>
        </w:rPr>
        <w:t>punctuation</w:t>
      </w:r>
      <w:r w:rsidR="003008B0">
        <w:rPr>
          <w:color w:val="000000"/>
        </w:rPr>
        <w:t xml:space="preserve"> of </w:t>
      </w:r>
      <w:r w:rsidR="007D7D01">
        <w:rPr>
          <w:color w:val="000000"/>
        </w:rPr>
        <w:t>English</w:t>
      </w:r>
      <w:r w:rsidR="003008B0">
        <w:rPr>
          <w:color w:val="000000"/>
        </w:rPr>
        <w:t xml:space="preserve"> </w:t>
      </w:r>
      <w:r w:rsidR="007D7D01">
        <w:rPr>
          <w:color w:val="000000"/>
        </w:rPr>
        <w:t>and</w:t>
      </w:r>
      <w:r w:rsidR="003008B0">
        <w:rPr>
          <w:color w:val="000000"/>
        </w:rPr>
        <w:t xml:space="preserve"> </w:t>
      </w:r>
      <w:r w:rsidR="007D7D01">
        <w:rPr>
          <w:color w:val="000000"/>
        </w:rPr>
        <w:t xml:space="preserve">designated </w:t>
      </w:r>
      <w:r w:rsidR="009B47BD">
        <w:rPr>
          <w:color w:val="000000"/>
        </w:rPr>
        <w:t xml:space="preserve"> se</w:t>
      </w:r>
      <w:r w:rsidR="007D7D01">
        <w:rPr>
          <w:color w:val="000000"/>
        </w:rPr>
        <w:t>cond language</w:t>
      </w:r>
      <w:r w:rsidR="00295E4F">
        <w:rPr>
          <w:color w:val="000000"/>
        </w:rPr>
        <w:t>.</w:t>
      </w:r>
    </w:p>
    <w:p w14:paraId="04C8A975" w14:textId="77777777" w:rsidR="00574065" w:rsidRPr="00DC30CF" w:rsidRDefault="00574065" w:rsidP="00574065">
      <w:pPr>
        <w:spacing w:after="158" w:line="275" w:lineRule="atLeast"/>
        <w:rPr>
          <w:rFonts w:ascii="Calibri" w:hAnsi="Calibri"/>
          <w:color w:val="000000"/>
          <w:u w:val="single"/>
        </w:rPr>
      </w:pPr>
    </w:p>
    <w:p w14:paraId="53ABB523" w14:textId="77777777" w:rsidR="00F034C1" w:rsidRDefault="00F034C1" w:rsidP="00653C48">
      <w:pPr>
        <w:spacing w:after="191" w:line="275" w:lineRule="atLeast"/>
        <w:ind w:left="9"/>
        <w:rPr>
          <w:b/>
          <w:bCs/>
          <w:color w:val="000000"/>
          <w:u w:val="single"/>
        </w:rPr>
      </w:pPr>
    </w:p>
    <w:p w14:paraId="2119A328" w14:textId="1C5F0B5C" w:rsidR="00CC7DED" w:rsidRPr="00653C48" w:rsidRDefault="00986A2A" w:rsidP="00653C48">
      <w:pPr>
        <w:spacing w:after="191" w:line="275" w:lineRule="atLeast"/>
        <w:ind w:left="9"/>
        <w:rPr>
          <w:rFonts w:ascii="Calibri" w:hAnsi="Calibri"/>
          <w:color w:val="000000"/>
        </w:rPr>
      </w:pPr>
      <w:r>
        <w:rPr>
          <w:b/>
          <w:bCs/>
          <w:color w:val="000000"/>
          <w:u w:val="single"/>
        </w:rPr>
        <w:lastRenderedPageBreak/>
        <w:t>SENIOR TRANSLATOR -</w:t>
      </w:r>
      <w:r w:rsidR="0086662B">
        <w:rPr>
          <w:b/>
          <w:bCs/>
          <w:color w:val="000000"/>
          <w:u w:val="single"/>
        </w:rPr>
        <w:t>MSF, NAIROBI</w:t>
      </w:r>
    </w:p>
    <w:p w14:paraId="6F94EB1A" w14:textId="77777777" w:rsidR="00710704" w:rsidRDefault="00CC7DED">
      <w:pPr>
        <w:spacing w:after="191" w:line="275" w:lineRule="atLeast"/>
        <w:ind w:left="9"/>
        <w:rPr>
          <w:b/>
          <w:bCs/>
          <w:color w:val="000000"/>
        </w:rPr>
      </w:pPr>
      <w:r>
        <w:rPr>
          <w:b/>
          <w:bCs/>
          <w:color w:val="000000"/>
        </w:rPr>
        <w:t>Period: January 20</w:t>
      </w:r>
      <w:r w:rsidR="005056B1">
        <w:rPr>
          <w:b/>
          <w:bCs/>
          <w:color w:val="000000"/>
        </w:rPr>
        <w:t>20-P</w:t>
      </w:r>
      <w:r w:rsidR="00710704">
        <w:rPr>
          <w:b/>
          <w:bCs/>
          <w:color w:val="000000"/>
        </w:rPr>
        <w:t>resent</w:t>
      </w:r>
    </w:p>
    <w:p w14:paraId="3F0C3FC7" w14:textId="77777777" w:rsidR="00710704" w:rsidRPr="00DC30CF" w:rsidRDefault="00DC30CF">
      <w:pPr>
        <w:spacing w:after="191" w:line="275" w:lineRule="atLeast"/>
        <w:ind w:left="9"/>
        <w:rPr>
          <w:rFonts w:ascii="Calibri" w:hAnsi="Calibri"/>
          <w:color w:val="000000"/>
          <w:u w:val="single"/>
        </w:rPr>
      </w:pPr>
      <w:r>
        <w:rPr>
          <w:b/>
          <w:bCs/>
          <w:color w:val="000000"/>
          <w:u w:val="single"/>
        </w:rPr>
        <w:t>Key Responsibilities</w:t>
      </w:r>
    </w:p>
    <w:p w14:paraId="53F78E62" w14:textId="6395079D" w:rsidR="00CC7DED" w:rsidRDefault="00CC7DED" w:rsidP="00CC7D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eastAsia="Times New Roman"/>
          <w:color w:val="000000"/>
        </w:rPr>
        <w:t xml:space="preserve">Performed various translation and </w:t>
      </w:r>
      <w:r w:rsidR="009A2053">
        <w:rPr>
          <w:rFonts w:eastAsia="Times New Roman"/>
          <w:color w:val="000000"/>
        </w:rPr>
        <w:t>interpretation (</w:t>
      </w:r>
      <w:r w:rsidR="002D69C3">
        <w:rPr>
          <w:rFonts w:eastAsia="Times New Roman"/>
          <w:b/>
          <w:bCs/>
          <w:color w:val="000000"/>
        </w:rPr>
        <w:t>especially Medical Content)</w:t>
      </w:r>
      <w:r>
        <w:rPr>
          <w:rFonts w:eastAsia="Times New Roman"/>
          <w:color w:val="000000"/>
        </w:rPr>
        <w:t xml:space="preserve"> duties from </w:t>
      </w:r>
      <w:r w:rsidR="0086662B">
        <w:rPr>
          <w:rFonts w:eastAsia="Times New Roman"/>
          <w:color w:val="000000"/>
        </w:rPr>
        <w:t>Somali, French</w:t>
      </w:r>
      <w:r>
        <w:rPr>
          <w:rFonts w:eastAsia="Times New Roman"/>
          <w:color w:val="000000"/>
        </w:rPr>
        <w:t xml:space="preserve"> and Kiswahili into English, including written </w:t>
      </w:r>
      <w:r w:rsidR="002D69C3">
        <w:rPr>
          <w:rFonts w:eastAsia="Times New Roman"/>
          <w:color w:val="000000"/>
        </w:rPr>
        <w:t>texts, Subtitling</w:t>
      </w:r>
      <w:r>
        <w:rPr>
          <w:rFonts w:eastAsia="Times New Roman"/>
          <w:color w:val="000000"/>
        </w:rPr>
        <w:t xml:space="preserve"> localization, internationalization, audio files, and live speaking presentations.</w:t>
      </w:r>
    </w:p>
    <w:p w14:paraId="5B1E1E51" w14:textId="77777777" w:rsidR="00CC7DED" w:rsidRDefault="00CC7DED" w:rsidP="00CC7D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eastAsia="Times New Roman"/>
          <w:color w:val="000000"/>
        </w:rPr>
        <w:t>Arranged concurrent translation during corporate meetings to allow English audience members to take part in those events.</w:t>
      </w:r>
    </w:p>
    <w:p w14:paraId="2D7DE5AA" w14:textId="135EDFBB" w:rsidR="00CC7DED" w:rsidRDefault="00CC7DED" w:rsidP="00CC7D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eastAsia="Times New Roman"/>
          <w:color w:val="000000"/>
        </w:rPr>
        <w:t>Translated text projects, including legal documents, website content, news articles, and corporate reports from English to Somali</w:t>
      </w:r>
      <w:r w:rsidR="00F034C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or Kiswahili and vice versa</w:t>
      </w:r>
    </w:p>
    <w:p w14:paraId="51E0753C" w14:textId="77777777" w:rsidR="00CC7DED" w:rsidRDefault="00CC7DED" w:rsidP="00CC7D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eastAsia="Times New Roman"/>
          <w:color w:val="000000"/>
        </w:rPr>
        <w:t>Upheld strict confidentiality policy when translating personal and diplomatic materials.</w:t>
      </w:r>
    </w:p>
    <w:p w14:paraId="2AFE6DC4" w14:textId="77777777" w:rsidR="00CC7DED" w:rsidRDefault="00CC7DED" w:rsidP="00CC7D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eastAsia="Times New Roman"/>
          <w:color w:val="000000"/>
        </w:rPr>
        <w:t>Provided interpretation and transcription services as needed by corporate clients.</w:t>
      </w:r>
    </w:p>
    <w:p w14:paraId="7DC5D26A" w14:textId="77777777" w:rsidR="00AB7D9C" w:rsidRDefault="00AB7D9C" w:rsidP="005B6B86">
      <w:pPr>
        <w:spacing w:after="0" w:line="240" w:lineRule="auto"/>
        <w:rPr>
          <w:rFonts w:ascii="Calibri" w:hAnsi="Calibri" w:cs="Times New Roman"/>
          <w:color w:val="000000"/>
        </w:rPr>
      </w:pPr>
    </w:p>
    <w:p w14:paraId="29262106" w14:textId="77777777" w:rsidR="00CC7DED" w:rsidRPr="00AB7D9C" w:rsidRDefault="00CC7DED" w:rsidP="00AB7D9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AB7D9C">
        <w:rPr>
          <w:rFonts w:eastAsia="Times New Roman"/>
          <w:color w:val="000000"/>
        </w:rPr>
        <w:t xml:space="preserve">Successfully translated over 300 complete projects, ranging from documents to entire websites, from </w:t>
      </w:r>
      <w:r w:rsidR="00985D8D">
        <w:rPr>
          <w:rFonts w:eastAsia="Times New Roman"/>
          <w:color w:val="000000"/>
        </w:rPr>
        <w:t xml:space="preserve">French/Somali </w:t>
      </w:r>
      <w:r w:rsidRPr="00AB7D9C">
        <w:rPr>
          <w:rFonts w:eastAsia="Times New Roman"/>
          <w:color w:val="000000"/>
        </w:rPr>
        <w:t>to English.</w:t>
      </w:r>
    </w:p>
    <w:p w14:paraId="0C8022D1" w14:textId="77777777" w:rsidR="00CC7DED" w:rsidRDefault="00CC7DED">
      <w:pPr>
        <w:spacing w:after="191" w:line="275" w:lineRule="atLeast"/>
        <w:ind w:left="384"/>
        <w:rPr>
          <w:rFonts w:ascii="Calibri" w:hAnsi="Calibri" w:cs="Times New Roman"/>
          <w:color w:val="000000"/>
        </w:rPr>
      </w:pPr>
    </w:p>
    <w:p w14:paraId="2AC45164" w14:textId="77777777" w:rsidR="00403DA9" w:rsidRPr="00403DA9" w:rsidRDefault="00CC7DED" w:rsidP="00403DA9">
      <w:pPr>
        <w:spacing w:after="191" w:line="275" w:lineRule="atLeast"/>
        <w:ind w:left="384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PERSONAL QUALITIES AND ATTRIBUTES.</w:t>
      </w:r>
    </w:p>
    <w:p w14:paraId="48733C46" w14:textId="77777777" w:rsidR="00403DA9" w:rsidRDefault="00D74E4B">
      <w:pPr>
        <w:spacing w:after="17" w:line="288" w:lineRule="atLeast"/>
        <w:ind w:left="7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  Vast Experience in translations of </w:t>
      </w:r>
      <w:r w:rsidR="00CF115E">
        <w:rPr>
          <w:rFonts w:ascii="Arial" w:hAnsi="Arial" w:cs="Arial"/>
          <w:color w:val="000000"/>
        </w:rPr>
        <w:t xml:space="preserve">IT content such as </w:t>
      </w:r>
      <w:r w:rsidR="00BC21A8">
        <w:rPr>
          <w:rFonts w:ascii="Arial" w:hAnsi="Arial" w:cs="Arial"/>
          <w:color w:val="000000"/>
        </w:rPr>
        <w:t>websites</w:t>
      </w:r>
      <w:r w:rsidR="00CF115E">
        <w:rPr>
          <w:rFonts w:ascii="Arial" w:hAnsi="Arial" w:cs="Arial"/>
          <w:color w:val="000000"/>
        </w:rPr>
        <w:t xml:space="preserve"> a</w:t>
      </w:r>
      <w:r w:rsidR="00BC21A8">
        <w:rPr>
          <w:rFonts w:ascii="Arial" w:hAnsi="Arial" w:cs="Arial"/>
          <w:color w:val="000000"/>
        </w:rPr>
        <w:t>nd Mobile applications.</w:t>
      </w:r>
    </w:p>
    <w:p w14:paraId="07DC2632" w14:textId="77777777" w:rsidR="00CC7DED" w:rsidRDefault="00CC7DED">
      <w:pPr>
        <w:spacing w:after="17" w:line="288" w:lineRule="atLeast"/>
        <w:ind w:left="719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Hardworking, flexible and can work without supervision.</w:t>
      </w:r>
    </w:p>
    <w:p w14:paraId="23B1FAB2" w14:textId="77777777" w:rsidR="00CC7DED" w:rsidRDefault="00CC7DED">
      <w:pPr>
        <w:spacing w:after="17" w:line="288" w:lineRule="atLeast"/>
        <w:ind w:left="719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Curious, ready to learn and process new information.</w:t>
      </w:r>
    </w:p>
    <w:p w14:paraId="7DEB50C8" w14:textId="77777777" w:rsidR="00CC7DED" w:rsidRDefault="00CC7DED">
      <w:pPr>
        <w:spacing w:after="17" w:line="288" w:lineRule="atLeast"/>
        <w:ind w:left="719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Innovative and highly adaptable to new environment and people.</w:t>
      </w:r>
    </w:p>
    <w:p w14:paraId="47870BDB" w14:textId="77777777" w:rsidR="00CC7DED" w:rsidRDefault="00CC7DED">
      <w:pPr>
        <w:spacing w:after="17" w:line="288" w:lineRule="atLeast"/>
        <w:ind w:left="719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Able to meet short noticed deadlines without compromising the quality of work being done.</w:t>
      </w:r>
    </w:p>
    <w:p w14:paraId="22DEAC7F" w14:textId="77777777" w:rsidR="00CC7DED" w:rsidRDefault="00CC7DED">
      <w:pPr>
        <w:spacing w:after="17" w:line="288" w:lineRule="atLeast"/>
        <w:ind w:left="719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Ability to present interpretation of complex data and information in an easy manner that can be understood by everyone for future reference</w:t>
      </w:r>
    </w:p>
    <w:p w14:paraId="538C591B" w14:textId="77777777" w:rsidR="00CC7DED" w:rsidRDefault="00CC7DED">
      <w:pPr>
        <w:spacing w:after="17" w:line="288" w:lineRule="atLeast"/>
        <w:ind w:left="719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Believer in team work and working with communities that affect the projects I undertake.</w:t>
      </w:r>
    </w:p>
    <w:p w14:paraId="4A4339E6" w14:textId="77777777" w:rsidR="00CC7DED" w:rsidRDefault="00CC7DED">
      <w:pPr>
        <w:spacing w:after="191" w:line="275" w:lineRule="atLeast"/>
        <w:ind w:left="9"/>
        <w:rPr>
          <w:rFonts w:ascii="Calibri" w:hAnsi="Calibri"/>
          <w:color w:val="000000"/>
        </w:rPr>
      </w:pPr>
      <w:r>
        <w:rPr>
          <w:b/>
          <w:bCs/>
          <w:color w:val="000000"/>
          <w:u w:val="single"/>
        </w:rPr>
        <w:t>LANGUAGES.</w:t>
      </w:r>
    </w:p>
    <w:tbl>
      <w:tblPr>
        <w:tblW w:w="0" w:type="auto"/>
        <w:tblInd w:w="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2246"/>
        <w:gridCol w:w="2243"/>
        <w:gridCol w:w="2251"/>
      </w:tblGrid>
      <w:tr w:rsidR="00CC7DED" w14:paraId="2B808B9F" w14:textId="77777777" w:rsidTr="00F034C1"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10546" w14:textId="77777777" w:rsidR="00CC7DED" w:rsidRDefault="00CC7DED">
            <w:pPr>
              <w:spacing w:after="191" w:line="275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Languages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4044D" w14:textId="77777777" w:rsidR="00CC7DED" w:rsidRDefault="00CC7DED">
            <w:pPr>
              <w:spacing w:after="191" w:line="275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Reading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EED0" w14:textId="77777777" w:rsidR="00CC7DED" w:rsidRDefault="00CC7DED">
            <w:pPr>
              <w:spacing w:after="191" w:line="275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Writing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79088" w14:textId="77777777" w:rsidR="00CC7DED" w:rsidRDefault="00CC7DED">
            <w:pPr>
              <w:spacing w:after="191" w:line="275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Speaking</w:t>
            </w:r>
          </w:p>
        </w:tc>
      </w:tr>
      <w:tr w:rsidR="00CC7DED" w14:paraId="177070DD" w14:textId="77777777" w:rsidTr="00F034C1"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920E9" w14:textId="77777777" w:rsidR="00CC7DED" w:rsidRDefault="00CC7DED">
            <w:pPr>
              <w:spacing w:after="191" w:line="275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Somali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075CB" w14:textId="77777777" w:rsidR="00CC7DED" w:rsidRDefault="00CC7DED">
            <w:pPr>
              <w:spacing w:after="191" w:line="275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Native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3BCD8" w14:textId="77777777" w:rsidR="00CC7DED" w:rsidRDefault="00CC7DED">
            <w:pPr>
              <w:spacing w:after="191" w:line="275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Native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8AF9" w14:textId="77777777" w:rsidR="00CC7DED" w:rsidRDefault="00CC7DED">
            <w:pPr>
              <w:spacing w:after="191" w:line="275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Native</w:t>
            </w:r>
          </w:p>
        </w:tc>
      </w:tr>
      <w:tr w:rsidR="00CC7DED" w14:paraId="3992C914" w14:textId="77777777" w:rsidTr="00F034C1"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6923F" w14:textId="77777777" w:rsidR="00CC7DED" w:rsidRDefault="00CC7DED">
            <w:pPr>
              <w:spacing w:after="191" w:line="275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English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54B0F" w14:textId="77777777" w:rsidR="00CC7DED" w:rsidRDefault="00CC7DED">
            <w:pPr>
              <w:spacing w:after="191" w:line="275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Fluent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D65ED" w14:textId="77777777" w:rsidR="00CC7DED" w:rsidRDefault="00CC7DED">
            <w:pPr>
              <w:spacing w:after="191" w:line="275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Fluent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C0904" w14:textId="77777777" w:rsidR="00CC7DED" w:rsidRDefault="00CC7DED">
            <w:pPr>
              <w:spacing w:after="191" w:line="275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Fluent</w:t>
            </w:r>
          </w:p>
        </w:tc>
      </w:tr>
      <w:tr w:rsidR="00CC7DED" w14:paraId="1535F3FA" w14:textId="77777777" w:rsidTr="00F034C1"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31A2B" w14:textId="77777777" w:rsidR="00CC7DED" w:rsidRDefault="00CC7DED">
            <w:pPr>
              <w:spacing w:after="191" w:line="275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Kiswahili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FBF56" w14:textId="77777777" w:rsidR="00CC7DED" w:rsidRDefault="00CC7DED">
            <w:pPr>
              <w:spacing w:after="191" w:line="275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Fluent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C064E" w14:textId="77777777" w:rsidR="00CC7DED" w:rsidRDefault="00CC7DED">
            <w:pPr>
              <w:spacing w:after="191" w:line="275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Fluent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C3CB" w14:textId="77777777" w:rsidR="00CC7DED" w:rsidRDefault="00CC7DED">
            <w:pPr>
              <w:spacing w:after="191" w:line="275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Fluent</w:t>
            </w:r>
          </w:p>
        </w:tc>
      </w:tr>
      <w:tr w:rsidR="00CC7DED" w14:paraId="78E4EC94" w14:textId="77777777" w:rsidTr="00F034C1"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D7E42" w14:textId="77777777" w:rsidR="00CC7DED" w:rsidRDefault="00CC7DED">
            <w:pPr>
              <w:spacing w:after="191" w:line="275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Arabic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18BE9" w14:textId="77777777" w:rsidR="00CC7DED" w:rsidRDefault="00CC7DED">
            <w:pPr>
              <w:spacing w:after="191" w:line="275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12CA2" w14:textId="77777777" w:rsidR="00CC7DED" w:rsidRDefault="00CC7DED">
            <w:pPr>
              <w:spacing w:after="191" w:line="275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A052A" w14:textId="77777777" w:rsidR="00CC7DED" w:rsidRDefault="00CC7DED">
            <w:pPr>
              <w:spacing w:after="191" w:line="275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</w:tr>
    </w:tbl>
    <w:p w14:paraId="0154DF2F" w14:textId="77777777" w:rsidR="00CC7DED" w:rsidRDefault="00CC7DED">
      <w:pPr>
        <w:rPr>
          <w:rFonts w:ascii="Calibri" w:hAnsi="Calibri" w:cs="Times New Roman"/>
          <w:color w:val="000000"/>
        </w:rPr>
      </w:pPr>
      <w:r>
        <w:rPr>
          <w:color w:val="000000"/>
        </w:rPr>
        <w:t> </w:t>
      </w:r>
    </w:p>
    <w:p w14:paraId="3002B377" w14:textId="77777777" w:rsidR="00CC7DED" w:rsidRDefault="00CC7DED">
      <w:pPr>
        <w:ind w:left="719"/>
        <w:rPr>
          <w:rFonts w:ascii="Calibri" w:hAnsi="Calibri"/>
          <w:color w:val="000000"/>
        </w:rPr>
      </w:pPr>
      <w:r>
        <w:rPr>
          <w:b/>
          <w:bCs/>
          <w:color w:val="000000"/>
          <w:u w:val="single"/>
        </w:rPr>
        <w:t>HOBBIES.</w:t>
      </w:r>
    </w:p>
    <w:p w14:paraId="72ABA835" w14:textId="77777777" w:rsidR="00CC7DED" w:rsidRDefault="00CC7DED">
      <w:pPr>
        <w:spacing w:after="17" w:line="288" w:lineRule="atLeast"/>
        <w:ind w:left="719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Reading and writing.</w:t>
      </w:r>
    </w:p>
    <w:p w14:paraId="3E60E5A3" w14:textId="77777777" w:rsidR="00CC7DED" w:rsidRDefault="00CC7DED">
      <w:pPr>
        <w:spacing w:after="17" w:line="288" w:lineRule="atLeast"/>
        <w:ind w:left="719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Playing football and Jogging.</w:t>
      </w:r>
    </w:p>
    <w:p w14:paraId="26568159" w14:textId="7F501266" w:rsidR="00CC7DED" w:rsidRDefault="00CC7DED">
      <w:pPr>
        <w:spacing w:after="137" w:line="288" w:lineRule="atLeast"/>
        <w:ind w:left="719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Meeting new people and visiting new places.</w:t>
      </w:r>
    </w:p>
    <w:p w14:paraId="26645348" w14:textId="77777777" w:rsidR="00F034C1" w:rsidRDefault="00F034C1" w:rsidP="004071F5">
      <w:pPr>
        <w:spacing w:after="191" w:line="275" w:lineRule="atLeast"/>
        <w:ind w:left="9"/>
        <w:rPr>
          <w:b/>
          <w:bCs/>
          <w:color w:val="000000"/>
          <w:u w:val="single"/>
        </w:rPr>
      </w:pPr>
    </w:p>
    <w:p w14:paraId="5FACF2B8" w14:textId="3DDEC625" w:rsidR="005D182E" w:rsidRDefault="00CC7DED" w:rsidP="004071F5">
      <w:pPr>
        <w:spacing w:after="191" w:line="275" w:lineRule="atLeast"/>
        <w:ind w:left="9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REFERENCES.</w:t>
      </w:r>
    </w:p>
    <w:p w14:paraId="08E87050" w14:textId="27FFE91A" w:rsidR="004071F5" w:rsidRDefault="004071F5" w:rsidP="004071F5">
      <w:pPr>
        <w:spacing w:after="191" w:line="275" w:lineRule="atLeast"/>
        <w:ind w:left="9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 w:rsidR="00F034C1">
        <w:rPr>
          <w:b/>
          <w:bCs/>
          <w:color w:val="000000"/>
        </w:rPr>
        <w:t>ABDITAJIR ABDI JAMA</w:t>
      </w:r>
      <w:r w:rsidR="00811C50">
        <w:rPr>
          <w:b/>
          <w:bCs/>
          <w:color w:val="000000"/>
        </w:rPr>
        <w:t>,</w:t>
      </w:r>
    </w:p>
    <w:p w14:paraId="58295D04" w14:textId="6DCFC7E9" w:rsidR="00811C50" w:rsidRDefault="00F034C1" w:rsidP="004071F5">
      <w:pPr>
        <w:spacing w:after="191" w:line="275" w:lineRule="atLeast"/>
        <w:ind w:left="9"/>
        <w:rPr>
          <w:b/>
          <w:bCs/>
          <w:color w:val="000000"/>
        </w:rPr>
      </w:pPr>
      <w:r>
        <w:rPr>
          <w:b/>
          <w:bCs/>
          <w:color w:val="000000"/>
        </w:rPr>
        <w:t>Productive Playhouse</w:t>
      </w:r>
      <w:r w:rsidR="001709C0">
        <w:rPr>
          <w:b/>
          <w:bCs/>
          <w:color w:val="000000"/>
        </w:rPr>
        <w:t>,</w:t>
      </w:r>
    </w:p>
    <w:p w14:paraId="45E245E2" w14:textId="4C4A5C18" w:rsidR="003650EB" w:rsidRDefault="009A2053" w:rsidP="00A17E4F">
      <w:pPr>
        <w:spacing w:after="191" w:line="275" w:lineRule="atLeast"/>
        <w:ind w:left="9"/>
        <w:rPr>
          <w:b/>
          <w:bCs/>
          <w:color w:val="000000"/>
        </w:rPr>
      </w:pPr>
      <w:r>
        <w:rPr>
          <w:b/>
          <w:bCs/>
          <w:color w:val="000000"/>
        </w:rPr>
        <w:t>Email: prestj2018@gmail.com</w:t>
      </w:r>
    </w:p>
    <w:p w14:paraId="149FCA5E" w14:textId="7E222B7B" w:rsidR="00A17E4F" w:rsidRDefault="009A2053" w:rsidP="00A17E4F">
      <w:pPr>
        <w:spacing w:after="191" w:line="275" w:lineRule="atLeast"/>
        <w:ind w:left="9"/>
        <w:rPr>
          <w:b/>
          <w:bCs/>
          <w:color w:val="000000"/>
        </w:rPr>
      </w:pPr>
      <w:r>
        <w:rPr>
          <w:b/>
          <w:bCs/>
          <w:color w:val="000000"/>
        </w:rPr>
        <w:t>Phone: +</w:t>
      </w:r>
      <w:r w:rsidR="00F034C1">
        <w:rPr>
          <w:b/>
          <w:bCs/>
          <w:color w:val="000000"/>
        </w:rPr>
        <w:t>254722953887</w:t>
      </w:r>
    </w:p>
    <w:p w14:paraId="4CC182D3" w14:textId="77777777" w:rsidR="0086662B" w:rsidRDefault="0086662B" w:rsidP="00A17E4F">
      <w:pPr>
        <w:spacing w:after="191" w:line="275" w:lineRule="atLeast"/>
        <w:ind w:left="9"/>
        <w:rPr>
          <w:b/>
          <w:bCs/>
          <w:color w:val="000000"/>
        </w:rPr>
      </w:pPr>
    </w:p>
    <w:p w14:paraId="512334C4" w14:textId="0315E4DC" w:rsidR="00C3075E" w:rsidRDefault="00C3075E" w:rsidP="00C3075E">
      <w:pPr>
        <w:spacing w:after="191" w:line="275" w:lineRule="atLeast"/>
        <w:ind w:left="9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F034C1">
        <w:rPr>
          <w:b/>
          <w:bCs/>
          <w:color w:val="000000"/>
        </w:rPr>
        <w:t>ISMAIL HASSAN OLAD</w:t>
      </w:r>
    </w:p>
    <w:p w14:paraId="4EAC1B05" w14:textId="0FB023CF" w:rsidR="008461A8" w:rsidRDefault="008461A8" w:rsidP="00C3075E">
      <w:pPr>
        <w:spacing w:after="191" w:line="275" w:lineRule="atLeast"/>
        <w:ind w:left="9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Project </w:t>
      </w:r>
      <w:r w:rsidR="009645A2">
        <w:rPr>
          <w:b/>
          <w:bCs/>
          <w:color w:val="000000"/>
        </w:rPr>
        <w:t xml:space="preserve">Manager, </w:t>
      </w:r>
      <w:r w:rsidR="009A2053">
        <w:rPr>
          <w:b/>
          <w:bCs/>
          <w:color w:val="000000"/>
        </w:rPr>
        <w:t>Access 2 Interpreters</w:t>
      </w:r>
    </w:p>
    <w:p w14:paraId="3B956429" w14:textId="43ED92FB" w:rsidR="00252173" w:rsidRDefault="009A2053" w:rsidP="00C3075E">
      <w:pPr>
        <w:spacing w:after="191" w:line="275" w:lineRule="atLeast"/>
        <w:ind w:left="9"/>
        <w:rPr>
          <w:b/>
          <w:bCs/>
          <w:color w:val="000000"/>
        </w:rPr>
      </w:pPr>
      <w:r>
        <w:rPr>
          <w:b/>
          <w:bCs/>
          <w:color w:val="000000"/>
        </w:rPr>
        <w:t>Email: hmp2017@gmail.com</w:t>
      </w:r>
    </w:p>
    <w:p w14:paraId="713EEF56" w14:textId="2B07313F" w:rsidR="005C1EF8" w:rsidRDefault="005C1EF8" w:rsidP="00C3075E">
      <w:pPr>
        <w:spacing w:after="191" w:line="275" w:lineRule="atLeast"/>
        <w:ind w:left="9"/>
        <w:rPr>
          <w:b/>
          <w:bCs/>
          <w:color w:val="000000"/>
        </w:rPr>
      </w:pPr>
      <w:r>
        <w:rPr>
          <w:b/>
          <w:bCs/>
          <w:color w:val="000000"/>
        </w:rPr>
        <w:t>Phone:</w:t>
      </w:r>
      <w:r w:rsidR="00A23FB1" w:rsidRPr="00A23FB1">
        <w:rPr>
          <w:b/>
          <w:bCs/>
          <w:color w:val="000000"/>
        </w:rPr>
        <w:t xml:space="preserve"> +</w:t>
      </w:r>
      <w:r w:rsidR="009A2053">
        <w:rPr>
          <w:b/>
          <w:bCs/>
          <w:color w:val="000000"/>
        </w:rPr>
        <w:t>254721506702</w:t>
      </w:r>
    </w:p>
    <w:p w14:paraId="1670BACB" w14:textId="77777777" w:rsidR="00A8500A" w:rsidRDefault="00A8500A" w:rsidP="00DD5BFA">
      <w:pPr>
        <w:spacing w:after="191" w:line="275" w:lineRule="atLeast"/>
        <w:rPr>
          <w:b/>
          <w:bCs/>
          <w:color w:val="000000"/>
        </w:rPr>
      </w:pPr>
    </w:p>
    <w:p w14:paraId="7DBABDA8" w14:textId="77777777" w:rsidR="00BA4917" w:rsidRPr="00C3075E" w:rsidRDefault="00BA4917" w:rsidP="00C3075E">
      <w:pPr>
        <w:spacing w:after="191" w:line="275" w:lineRule="atLeast"/>
        <w:ind w:left="9"/>
        <w:rPr>
          <w:b/>
          <w:bCs/>
          <w:color w:val="000000"/>
        </w:rPr>
      </w:pPr>
      <w:r>
        <w:rPr>
          <w:b/>
          <w:bCs/>
          <w:color w:val="000000"/>
        </w:rPr>
        <w:t>3.Others are available on request.</w:t>
      </w:r>
    </w:p>
    <w:p w14:paraId="000AD3EA" w14:textId="77777777" w:rsidR="00CC7DED" w:rsidRDefault="00CC7DED" w:rsidP="00BA4917">
      <w:pPr>
        <w:pStyle w:val="NormalWeb"/>
        <w:spacing w:before="0" w:beforeAutospacing="0" w:after="191" w:afterAutospacing="0" w:line="275" w:lineRule="atLeast"/>
        <w:rPr>
          <w:rFonts w:ascii="Calibri" w:hAnsi="Calibri"/>
          <w:color w:val="000000"/>
        </w:rPr>
      </w:pPr>
      <w:bookmarkStart w:id="0" w:name="m_7331355537655802803__GoBack"/>
      <w:bookmarkEnd w:id="0"/>
    </w:p>
    <w:p w14:paraId="3A70717A" w14:textId="77777777" w:rsidR="00CC7DED" w:rsidRDefault="00CC7DED">
      <w:pPr>
        <w:spacing w:after="158" w:line="275" w:lineRule="atLeast"/>
        <w:ind w:left="374"/>
        <w:rPr>
          <w:rFonts w:ascii="Calibri" w:hAnsi="Calibri"/>
          <w:color w:val="000000"/>
        </w:rPr>
      </w:pPr>
      <w:r>
        <w:rPr>
          <w:color w:val="000000"/>
        </w:rPr>
        <w:t> </w:t>
      </w:r>
    </w:p>
    <w:p w14:paraId="06BE3B61" w14:textId="77777777" w:rsidR="00CC7DED" w:rsidRDefault="00CC7DED">
      <w:pPr>
        <w:spacing w:line="275" w:lineRule="atLeast"/>
        <w:ind w:left="14"/>
        <w:rPr>
          <w:rFonts w:ascii="Calibri" w:hAnsi="Calibri"/>
          <w:color w:val="000000"/>
        </w:rPr>
      </w:pPr>
      <w:r>
        <w:rPr>
          <w:color w:val="000000"/>
        </w:rPr>
        <w:t> </w:t>
      </w:r>
    </w:p>
    <w:p w14:paraId="4AF8A21F" w14:textId="77777777" w:rsidR="00CC7DED" w:rsidRDefault="00CC7DED"/>
    <w:p w14:paraId="6D04F84D" w14:textId="77777777" w:rsidR="000A0EA1" w:rsidRDefault="000A0EA1"/>
    <w:sectPr w:rsidR="000A0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0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D829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C56FE0"/>
    <w:multiLevelType w:val="hybridMultilevel"/>
    <w:tmpl w:val="6156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30A6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549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234259">
    <w:abstractNumId w:val="1"/>
  </w:num>
  <w:num w:numId="2" w16cid:durableId="1148280200">
    <w:abstractNumId w:val="0"/>
  </w:num>
  <w:num w:numId="3" w16cid:durableId="1300303083">
    <w:abstractNumId w:val="4"/>
  </w:num>
  <w:num w:numId="4" w16cid:durableId="399713968">
    <w:abstractNumId w:val="2"/>
  </w:num>
  <w:num w:numId="5" w16cid:durableId="433478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ED"/>
    <w:rsid w:val="0000158D"/>
    <w:rsid w:val="00017E86"/>
    <w:rsid w:val="00021ADF"/>
    <w:rsid w:val="0007283C"/>
    <w:rsid w:val="000848F3"/>
    <w:rsid w:val="0008575F"/>
    <w:rsid w:val="00093AB8"/>
    <w:rsid w:val="000A0EA1"/>
    <w:rsid w:val="000A47E0"/>
    <w:rsid w:val="000B6E9B"/>
    <w:rsid w:val="000C0079"/>
    <w:rsid w:val="000C2ECD"/>
    <w:rsid w:val="000F2736"/>
    <w:rsid w:val="0010490C"/>
    <w:rsid w:val="00114852"/>
    <w:rsid w:val="00116A2A"/>
    <w:rsid w:val="00121D20"/>
    <w:rsid w:val="00137165"/>
    <w:rsid w:val="00140DE7"/>
    <w:rsid w:val="001709C0"/>
    <w:rsid w:val="0018163F"/>
    <w:rsid w:val="00183EF0"/>
    <w:rsid w:val="001C0243"/>
    <w:rsid w:val="001C79D1"/>
    <w:rsid w:val="002212A6"/>
    <w:rsid w:val="002365EA"/>
    <w:rsid w:val="00252173"/>
    <w:rsid w:val="0026433D"/>
    <w:rsid w:val="00282CB6"/>
    <w:rsid w:val="00295E4F"/>
    <w:rsid w:val="002C100C"/>
    <w:rsid w:val="002C58CF"/>
    <w:rsid w:val="002D69C3"/>
    <w:rsid w:val="003008B0"/>
    <w:rsid w:val="003273EA"/>
    <w:rsid w:val="00336738"/>
    <w:rsid w:val="0034633F"/>
    <w:rsid w:val="003650EB"/>
    <w:rsid w:val="00366675"/>
    <w:rsid w:val="003726E5"/>
    <w:rsid w:val="00375260"/>
    <w:rsid w:val="00377598"/>
    <w:rsid w:val="003901BD"/>
    <w:rsid w:val="00391114"/>
    <w:rsid w:val="003A4CA9"/>
    <w:rsid w:val="003B6472"/>
    <w:rsid w:val="003C138F"/>
    <w:rsid w:val="003D12F6"/>
    <w:rsid w:val="003F0FEF"/>
    <w:rsid w:val="00401E56"/>
    <w:rsid w:val="00402E70"/>
    <w:rsid w:val="00403DA9"/>
    <w:rsid w:val="00404D3A"/>
    <w:rsid w:val="004071F5"/>
    <w:rsid w:val="0041222C"/>
    <w:rsid w:val="00412A08"/>
    <w:rsid w:val="00416F53"/>
    <w:rsid w:val="004174D0"/>
    <w:rsid w:val="00425101"/>
    <w:rsid w:val="00426E01"/>
    <w:rsid w:val="004355B4"/>
    <w:rsid w:val="00450FF0"/>
    <w:rsid w:val="00476E94"/>
    <w:rsid w:val="00484C8A"/>
    <w:rsid w:val="00497532"/>
    <w:rsid w:val="004B6434"/>
    <w:rsid w:val="004E450D"/>
    <w:rsid w:val="00503C51"/>
    <w:rsid w:val="005056B1"/>
    <w:rsid w:val="00537CD6"/>
    <w:rsid w:val="0057053D"/>
    <w:rsid w:val="00570E83"/>
    <w:rsid w:val="00573245"/>
    <w:rsid w:val="00574065"/>
    <w:rsid w:val="00590A0F"/>
    <w:rsid w:val="005A06A8"/>
    <w:rsid w:val="005A4BF2"/>
    <w:rsid w:val="005A5236"/>
    <w:rsid w:val="005A5B0F"/>
    <w:rsid w:val="005B3130"/>
    <w:rsid w:val="005B4441"/>
    <w:rsid w:val="005B6B86"/>
    <w:rsid w:val="005C1EF8"/>
    <w:rsid w:val="005C509E"/>
    <w:rsid w:val="005D182E"/>
    <w:rsid w:val="0061018D"/>
    <w:rsid w:val="00620EEB"/>
    <w:rsid w:val="00625956"/>
    <w:rsid w:val="006306D0"/>
    <w:rsid w:val="006401DC"/>
    <w:rsid w:val="00653C48"/>
    <w:rsid w:val="0066109E"/>
    <w:rsid w:val="006855AE"/>
    <w:rsid w:val="00692B24"/>
    <w:rsid w:val="006A4D63"/>
    <w:rsid w:val="006B0612"/>
    <w:rsid w:val="006C5090"/>
    <w:rsid w:val="006D3601"/>
    <w:rsid w:val="006E04B4"/>
    <w:rsid w:val="006E61A0"/>
    <w:rsid w:val="006F46D2"/>
    <w:rsid w:val="00710704"/>
    <w:rsid w:val="007457E4"/>
    <w:rsid w:val="0075588B"/>
    <w:rsid w:val="00796C6D"/>
    <w:rsid w:val="007A2523"/>
    <w:rsid w:val="007B3F6F"/>
    <w:rsid w:val="007B4FB8"/>
    <w:rsid w:val="007B6202"/>
    <w:rsid w:val="007D3690"/>
    <w:rsid w:val="007D7D01"/>
    <w:rsid w:val="007F253D"/>
    <w:rsid w:val="007F5928"/>
    <w:rsid w:val="008055D4"/>
    <w:rsid w:val="00811C50"/>
    <w:rsid w:val="008163DD"/>
    <w:rsid w:val="00826A3E"/>
    <w:rsid w:val="00844D64"/>
    <w:rsid w:val="008461A8"/>
    <w:rsid w:val="00846C0E"/>
    <w:rsid w:val="0086662B"/>
    <w:rsid w:val="00870F1F"/>
    <w:rsid w:val="00882356"/>
    <w:rsid w:val="00895F53"/>
    <w:rsid w:val="008A11D6"/>
    <w:rsid w:val="008B4DBA"/>
    <w:rsid w:val="008D6373"/>
    <w:rsid w:val="008D79E4"/>
    <w:rsid w:val="008E2924"/>
    <w:rsid w:val="008E7627"/>
    <w:rsid w:val="008F198C"/>
    <w:rsid w:val="008F603C"/>
    <w:rsid w:val="00900293"/>
    <w:rsid w:val="0091421D"/>
    <w:rsid w:val="009645A2"/>
    <w:rsid w:val="0097517C"/>
    <w:rsid w:val="00983896"/>
    <w:rsid w:val="00985D8D"/>
    <w:rsid w:val="00986A2A"/>
    <w:rsid w:val="00990BD9"/>
    <w:rsid w:val="00997EF2"/>
    <w:rsid w:val="009A2053"/>
    <w:rsid w:val="009A3AFC"/>
    <w:rsid w:val="009B47BD"/>
    <w:rsid w:val="00A01909"/>
    <w:rsid w:val="00A105FE"/>
    <w:rsid w:val="00A1067E"/>
    <w:rsid w:val="00A17E4F"/>
    <w:rsid w:val="00A230D1"/>
    <w:rsid w:val="00A23FB1"/>
    <w:rsid w:val="00A53D9F"/>
    <w:rsid w:val="00A8500A"/>
    <w:rsid w:val="00A9477B"/>
    <w:rsid w:val="00AB4777"/>
    <w:rsid w:val="00AB7796"/>
    <w:rsid w:val="00AB7D9C"/>
    <w:rsid w:val="00AD3A01"/>
    <w:rsid w:val="00AF7A9E"/>
    <w:rsid w:val="00B2024F"/>
    <w:rsid w:val="00B43B10"/>
    <w:rsid w:val="00B5275B"/>
    <w:rsid w:val="00B67AD8"/>
    <w:rsid w:val="00B76848"/>
    <w:rsid w:val="00B90D46"/>
    <w:rsid w:val="00BA4917"/>
    <w:rsid w:val="00BB0315"/>
    <w:rsid w:val="00BB54BD"/>
    <w:rsid w:val="00BC1D28"/>
    <w:rsid w:val="00BC21A8"/>
    <w:rsid w:val="00BD0191"/>
    <w:rsid w:val="00C0164A"/>
    <w:rsid w:val="00C04B61"/>
    <w:rsid w:val="00C3075E"/>
    <w:rsid w:val="00C97DFF"/>
    <w:rsid w:val="00CB6228"/>
    <w:rsid w:val="00CC7DED"/>
    <w:rsid w:val="00CE4B34"/>
    <w:rsid w:val="00CF115E"/>
    <w:rsid w:val="00CF6F37"/>
    <w:rsid w:val="00D0494D"/>
    <w:rsid w:val="00D235D2"/>
    <w:rsid w:val="00D30B0F"/>
    <w:rsid w:val="00D35CB9"/>
    <w:rsid w:val="00D43014"/>
    <w:rsid w:val="00D601BB"/>
    <w:rsid w:val="00D63A7F"/>
    <w:rsid w:val="00D63B75"/>
    <w:rsid w:val="00D74E4B"/>
    <w:rsid w:val="00D81A0A"/>
    <w:rsid w:val="00D87327"/>
    <w:rsid w:val="00D87BA6"/>
    <w:rsid w:val="00DA7B00"/>
    <w:rsid w:val="00DC30CF"/>
    <w:rsid w:val="00DC3275"/>
    <w:rsid w:val="00DD3491"/>
    <w:rsid w:val="00DD5BFA"/>
    <w:rsid w:val="00DF15FE"/>
    <w:rsid w:val="00E04B8B"/>
    <w:rsid w:val="00E11A8F"/>
    <w:rsid w:val="00E4086F"/>
    <w:rsid w:val="00E42D4C"/>
    <w:rsid w:val="00E43A35"/>
    <w:rsid w:val="00E468C4"/>
    <w:rsid w:val="00E5341A"/>
    <w:rsid w:val="00E551BD"/>
    <w:rsid w:val="00E63E92"/>
    <w:rsid w:val="00E75938"/>
    <w:rsid w:val="00E8339B"/>
    <w:rsid w:val="00E940F9"/>
    <w:rsid w:val="00EA36C0"/>
    <w:rsid w:val="00EB4CDA"/>
    <w:rsid w:val="00EC275D"/>
    <w:rsid w:val="00ED0953"/>
    <w:rsid w:val="00EE46E8"/>
    <w:rsid w:val="00EE5E4F"/>
    <w:rsid w:val="00EF3D9E"/>
    <w:rsid w:val="00F034C1"/>
    <w:rsid w:val="00F30D02"/>
    <w:rsid w:val="00F535D6"/>
    <w:rsid w:val="00F53604"/>
    <w:rsid w:val="00F7658A"/>
    <w:rsid w:val="00F94384"/>
    <w:rsid w:val="00FD310C"/>
    <w:rsid w:val="00F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888D"/>
  <w15:chartTrackingRefBased/>
  <w15:docId w15:val="{9B0B39C3-39C2-B845-8F90-9BDBBC47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D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7D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D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0079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1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182E"/>
    <w:rPr>
      <w:rFonts w:ascii="Courier New" w:hAnsi="Courier New" w:cs="Courier New"/>
      <w:sz w:val="20"/>
      <w:szCs w:val="20"/>
      <w:lang w:val="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1E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034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">
    <w:name w:val="para"/>
    <w:basedOn w:val="Normal"/>
    <w:rsid w:val="00F0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KE" w:eastAsia="en-K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Abdi Ali Abdullahi</cp:lastModifiedBy>
  <cp:revision>5</cp:revision>
  <dcterms:created xsi:type="dcterms:W3CDTF">2023-12-24T16:42:00Z</dcterms:created>
  <dcterms:modified xsi:type="dcterms:W3CDTF">2023-12-25T14:52:00Z</dcterms:modified>
</cp:coreProperties>
</file>