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36" w:rsidRPr="00E55D87" w:rsidRDefault="00357A36" w:rsidP="00357A36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</w:p>
    <w:p w:rsidR="00357A36" w:rsidRPr="00E55D87" w:rsidRDefault="00357A36" w:rsidP="00357A36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</w:p>
    <w:p w:rsidR="00357A36" w:rsidRPr="00E55D87" w:rsidRDefault="00357A36" w:rsidP="00357A36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</w:p>
    <w:p w:rsidR="00357A36" w:rsidRPr="00E55D87" w:rsidRDefault="00357A36" w:rsidP="00357A36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</w:p>
    <w:p w:rsidR="00FD5240" w:rsidRPr="00E55D87" w:rsidRDefault="00FD5240" w:rsidP="00357A36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 w:rsidRPr="00E55D87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COMPETENTRANSLATION </w:t>
      </w:r>
      <w:r w:rsidRPr="00E55D87">
        <w:rPr>
          <w:rFonts w:asciiTheme="majorBidi" w:hAnsiTheme="majorBidi" w:cstheme="majorBidi"/>
          <w:b/>
          <w:bCs/>
          <w:sz w:val="24"/>
          <w:szCs w:val="24"/>
          <w:rtl/>
          <w:lang w:bidi="ar-YE"/>
        </w:rPr>
        <w:t xml:space="preserve"> </w:t>
      </w:r>
      <w:r w:rsidRPr="00E55D87">
        <w:rPr>
          <w:rFonts w:asciiTheme="majorBidi" w:hAnsiTheme="majorBidi" w:cstheme="majorBidi"/>
          <w:b/>
          <w:bCs/>
          <w:sz w:val="24"/>
          <w:szCs w:val="24"/>
          <w:lang w:bidi="ar-YE"/>
        </w:rPr>
        <w:t>ENGLISH-ARABIC</w:t>
      </w:r>
    </w:p>
    <w:p w:rsidR="00357A36" w:rsidRPr="00E55D87" w:rsidRDefault="00357A36" w:rsidP="00357A36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</w:p>
    <w:p w:rsidR="00FD5240" w:rsidRPr="00E55D87" w:rsidRDefault="00381AD6" w:rsidP="00357A36">
      <w:pPr>
        <w:jc w:val="both"/>
        <w:rPr>
          <w:rFonts w:asciiTheme="majorBidi" w:hAnsiTheme="majorBidi" w:cstheme="majorBidi"/>
          <w:sz w:val="24"/>
          <w:szCs w:val="24"/>
          <w:lang w:bidi="ar-YE"/>
        </w:rPr>
      </w:pPr>
      <w:r w:rsidRPr="00E55D87">
        <w:rPr>
          <w:rFonts w:asciiTheme="majorBidi" w:hAnsiTheme="majorBidi" w:cstheme="majorBidi"/>
          <w:sz w:val="24"/>
          <w:szCs w:val="24"/>
          <w:lang w:bidi="ar-YE"/>
        </w:rPr>
        <w:t>ENGLISH-ARABIC COMPETENTTRANSLATION OFFICE</w:t>
      </w:r>
      <w:r w:rsidRPr="00E55D87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 </w:t>
      </w:r>
      <w:r w:rsidR="00541A0F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was </w:t>
      </w:r>
      <w:r w:rsidR="00796811" w:rsidRPr="00E55D87">
        <w:rPr>
          <w:rFonts w:asciiTheme="majorBidi" w:hAnsiTheme="majorBidi" w:cstheme="majorBidi"/>
          <w:sz w:val="24"/>
          <w:szCs w:val="24"/>
          <w:lang w:bidi="ar-YE"/>
        </w:rPr>
        <w:t>founded</w:t>
      </w:r>
      <w:r w:rsidR="00541A0F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in 2011 </w:t>
      </w:r>
      <w:r w:rsidR="008C3BF0" w:rsidRPr="00E55D87">
        <w:rPr>
          <w:rFonts w:asciiTheme="majorBidi" w:hAnsiTheme="majorBidi" w:cstheme="majorBidi"/>
          <w:sz w:val="24"/>
          <w:szCs w:val="24"/>
          <w:lang w:bidi="ar-YE"/>
        </w:rPr>
        <w:t>registered under the official authority</w:t>
      </w:r>
      <w:r w:rsidR="001B594B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8C3BF0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with </w:t>
      </w:r>
      <w:r w:rsidR="00541A0F" w:rsidRPr="00E55D87">
        <w:rPr>
          <w:rFonts w:asciiTheme="majorBidi" w:hAnsiTheme="majorBidi" w:cstheme="majorBidi"/>
          <w:sz w:val="24"/>
          <w:szCs w:val="24"/>
          <w:lang w:bidi="ar-YE"/>
        </w:rPr>
        <w:t>No.2/39183. T</w:t>
      </w:r>
      <w:r w:rsidR="00CB306E" w:rsidRPr="00E55D87">
        <w:rPr>
          <w:rFonts w:asciiTheme="majorBidi" w:hAnsiTheme="majorBidi" w:cstheme="majorBidi"/>
          <w:sz w:val="24"/>
          <w:szCs w:val="24"/>
          <w:lang w:bidi="ar-YE"/>
        </w:rPr>
        <w:t>his translation</w:t>
      </w:r>
      <w:r w:rsidR="00541A0F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office is comprised of highly competent team</w:t>
      </w:r>
      <w:r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members</w:t>
      </w:r>
      <w:r w:rsidR="00541A0F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Pr="00E55D87">
        <w:rPr>
          <w:rFonts w:asciiTheme="majorBidi" w:hAnsiTheme="majorBidi" w:cstheme="majorBidi"/>
          <w:sz w:val="24"/>
          <w:szCs w:val="24"/>
          <w:lang w:bidi="ar-YE"/>
        </w:rPr>
        <w:t xml:space="preserve">who have </w:t>
      </w:r>
      <w:r w:rsidR="00541A0F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adequate </w:t>
      </w:r>
      <w:r w:rsidR="00CB306E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professional and </w:t>
      </w:r>
      <w:r w:rsidR="00541A0F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practical </w:t>
      </w:r>
      <w:r w:rsidR="00991598" w:rsidRPr="00E55D87">
        <w:rPr>
          <w:rFonts w:asciiTheme="majorBidi" w:hAnsiTheme="majorBidi" w:cstheme="majorBidi"/>
          <w:sz w:val="24"/>
          <w:szCs w:val="24"/>
          <w:lang w:bidi="ar-YE"/>
        </w:rPr>
        <w:t>expertise</w:t>
      </w:r>
      <w:r w:rsidR="00541A0F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in translation from English into Arabic </w:t>
      </w:r>
      <w:r w:rsidR="00CB306E" w:rsidRPr="00E55D87">
        <w:rPr>
          <w:rFonts w:asciiTheme="majorBidi" w:hAnsiTheme="majorBidi" w:cstheme="majorBidi"/>
          <w:sz w:val="24"/>
          <w:szCs w:val="24"/>
          <w:lang w:bidi="ar-YE"/>
        </w:rPr>
        <w:t>as</w:t>
      </w:r>
      <w:r w:rsidR="00357A36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a </w:t>
      </w:r>
      <w:r w:rsidR="00541A0F" w:rsidRPr="00E55D87">
        <w:rPr>
          <w:rFonts w:asciiTheme="majorBidi" w:hAnsiTheme="majorBidi" w:cstheme="majorBidi"/>
          <w:sz w:val="24"/>
          <w:szCs w:val="24"/>
          <w:lang w:bidi="ar-YE"/>
        </w:rPr>
        <w:t>(primary specialization) and from Arabic into English</w:t>
      </w:r>
      <w:r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as </w:t>
      </w:r>
      <w:r w:rsidR="00F9057F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a </w:t>
      </w:r>
      <w:r w:rsidR="00541A0F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(secondary </w:t>
      </w:r>
      <w:r w:rsidR="00100285" w:rsidRPr="00E55D87">
        <w:rPr>
          <w:rFonts w:asciiTheme="majorBidi" w:hAnsiTheme="majorBidi" w:cstheme="majorBidi"/>
          <w:sz w:val="24"/>
          <w:szCs w:val="24"/>
          <w:lang w:bidi="ar-YE"/>
        </w:rPr>
        <w:t>specialization</w:t>
      </w:r>
      <w:r w:rsidR="00541A0F" w:rsidRPr="00E55D87">
        <w:rPr>
          <w:rFonts w:asciiTheme="majorBidi" w:hAnsiTheme="majorBidi" w:cstheme="majorBidi"/>
          <w:sz w:val="24"/>
          <w:szCs w:val="24"/>
          <w:lang w:bidi="ar-YE"/>
        </w:rPr>
        <w:t>)</w:t>
      </w:r>
      <w:r w:rsidR="00100285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B72FE2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along </w:t>
      </w:r>
      <w:r w:rsidR="00100285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with </w:t>
      </w:r>
      <w:r w:rsidR="00B72FE2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the provision of language </w:t>
      </w:r>
      <w:r w:rsidR="00100285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proofreading services </w:t>
      </w:r>
      <w:r w:rsidR="00CB306E" w:rsidRPr="00E55D87">
        <w:rPr>
          <w:rFonts w:asciiTheme="majorBidi" w:hAnsiTheme="majorBidi" w:cstheme="majorBidi"/>
          <w:sz w:val="24"/>
          <w:szCs w:val="24"/>
          <w:lang w:bidi="ar-YE"/>
        </w:rPr>
        <w:t>for</w:t>
      </w:r>
      <w:r w:rsidR="00100285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both languages. </w:t>
      </w:r>
    </w:p>
    <w:p w:rsidR="00234B1E" w:rsidRPr="00E55D87" w:rsidRDefault="00AB633C" w:rsidP="00357A36">
      <w:pPr>
        <w:jc w:val="both"/>
        <w:rPr>
          <w:rFonts w:asciiTheme="majorBidi" w:hAnsiTheme="majorBidi" w:cstheme="majorBidi"/>
          <w:sz w:val="24"/>
          <w:szCs w:val="24"/>
          <w:lang w:bidi="ar-YE"/>
        </w:rPr>
      </w:pPr>
      <w:r w:rsidRPr="00E55D87">
        <w:rPr>
          <w:rFonts w:asciiTheme="majorBidi" w:hAnsiTheme="majorBidi" w:cstheme="majorBidi"/>
          <w:sz w:val="24"/>
          <w:szCs w:val="24"/>
          <w:lang w:bidi="ar-YE"/>
        </w:rPr>
        <w:t xml:space="preserve">The </w:t>
      </w:r>
      <w:r w:rsidR="00A96694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work team exerts great efforts, </w:t>
      </w:r>
      <w:r w:rsidR="00DB2E8B" w:rsidRPr="00E55D87">
        <w:rPr>
          <w:rFonts w:asciiTheme="majorBidi" w:hAnsiTheme="majorBidi" w:cstheme="majorBidi"/>
          <w:sz w:val="24"/>
          <w:szCs w:val="24"/>
          <w:lang w:bidi="ar-YE"/>
        </w:rPr>
        <w:t>committed</w:t>
      </w:r>
      <w:r w:rsidR="00780948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to the values of high performance quality, deadlines, affordable rates, and </w:t>
      </w:r>
      <w:r w:rsidR="00DB2E8B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various </w:t>
      </w:r>
      <w:r w:rsidR="00780948" w:rsidRPr="00E55D87">
        <w:rPr>
          <w:rFonts w:asciiTheme="majorBidi" w:hAnsiTheme="majorBidi" w:cstheme="majorBidi"/>
          <w:sz w:val="24"/>
          <w:szCs w:val="24"/>
          <w:lang w:bidi="ar-YE"/>
        </w:rPr>
        <w:t>interrelated expertise.</w:t>
      </w:r>
    </w:p>
    <w:p w:rsidR="00A96694" w:rsidRPr="00E55D87" w:rsidRDefault="00113B50" w:rsidP="00357A36">
      <w:pPr>
        <w:jc w:val="both"/>
        <w:rPr>
          <w:rFonts w:asciiTheme="majorBidi" w:hAnsiTheme="majorBidi" w:cstheme="majorBidi"/>
          <w:sz w:val="24"/>
          <w:szCs w:val="24"/>
          <w:lang w:bidi="ar-YE"/>
        </w:rPr>
      </w:pPr>
      <w:r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234B1E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The work team members of </w:t>
      </w:r>
      <w:r w:rsidR="00D639D6" w:rsidRPr="00E55D87">
        <w:rPr>
          <w:rFonts w:asciiTheme="majorBidi" w:hAnsiTheme="majorBidi" w:cstheme="majorBidi"/>
          <w:sz w:val="24"/>
          <w:szCs w:val="24"/>
          <w:lang w:bidi="ar-YE"/>
        </w:rPr>
        <w:t>COMPETENTRANSLATION are specialized translators, linguists and consultants with a deep cultural knowledge in all areas of translation and language proofreading.</w:t>
      </w:r>
    </w:p>
    <w:p w:rsidR="00D639D6" w:rsidRPr="00E55D87" w:rsidRDefault="00D639D6" w:rsidP="00357A36">
      <w:pPr>
        <w:jc w:val="both"/>
        <w:rPr>
          <w:rFonts w:asciiTheme="majorBidi" w:hAnsiTheme="majorBidi" w:cstheme="majorBidi"/>
          <w:sz w:val="24"/>
          <w:szCs w:val="24"/>
          <w:lang w:bidi="ar-YE"/>
        </w:rPr>
      </w:pPr>
      <w:r w:rsidRPr="00E55D87">
        <w:rPr>
          <w:rFonts w:asciiTheme="majorBidi" w:hAnsiTheme="majorBidi" w:cstheme="majorBidi"/>
          <w:sz w:val="24"/>
          <w:szCs w:val="24"/>
          <w:lang w:bidi="ar-YE"/>
        </w:rPr>
        <w:t xml:space="preserve">The team’s experience has accumulated over a period of 12 years: five years before being licensed and seven years after being licensed. </w:t>
      </w:r>
      <w:r w:rsidR="00CA6F55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Beside the </w:t>
      </w:r>
      <w:r w:rsidRPr="00E55D87">
        <w:rPr>
          <w:rFonts w:asciiTheme="majorBidi" w:hAnsiTheme="majorBidi" w:cstheme="majorBidi"/>
          <w:sz w:val="24"/>
          <w:szCs w:val="24"/>
          <w:lang w:bidi="ar-YE"/>
        </w:rPr>
        <w:t>work in</w:t>
      </w:r>
      <w:r w:rsidR="00CA6F55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the field of</w:t>
      </w:r>
      <w:r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translation,</w:t>
      </w:r>
      <w:r w:rsidR="00CA6F55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the team is also involved in teaching Arabic language to foreigners and developing its curricula for non-native speakers.</w:t>
      </w:r>
    </w:p>
    <w:p w:rsidR="00CA6F55" w:rsidRPr="00E55D87" w:rsidRDefault="00CA6F55" w:rsidP="00357A36">
      <w:pPr>
        <w:jc w:val="both"/>
        <w:rPr>
          <w:rFonts w:asciiTheme="majorBidi" w:hAnsiTheme="majorBidi" w:cstheme="majorBidi"/>
          <w:sz w:val="24"/>
          <w:szCs w:val="24"/>
          <w:lang w:bidi="ar-YE"/>
        </w:rPr>
      </w:pPr>
      <w:r w:rsidRPr="00E55D87">
        <w:rPr>
          <w:rFonts w:asciiTheme="majorBidi" w:hAnsiTheme="majorBidi" w:cstheme="majorBidi"/>
          <w:sz w:val="24"/>
          <w:szCs w:val="24"/>
          <w:lang w:bidi="ar-YE"/>
        </w:rPr>
        <w:t xml:space="preserve">ENGLISH-ARABIC COMPETENTTRANSLATION OFFICE </w:t>
      </w:r>
      <w:r w:rsidR="00F77228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357A36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has been providing </w:t>
      </w:r>
      <w:r w:rsidR="00F77228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translation services for many local and </w:t>
      </w:r>
      <w:r w:rsidR="00305796" w:rsidRPr="00E55D87">
        <w:rPr>
          <w:rFonts w:asciiTheme="majorBidi" w:hAnsiTheme="majorBidi" w:cstheme="majorBidi"/>
          <w:sz w:val="24"/>
          <w:szCs w:val="24"/>
          <w:lang w:bidi="ar-YE"/>
        </w:rPr>
        <w:t>international</w:t>
      </w:r>
      <w:r w:rsidR="00F77228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reputable </w:t>
      </w:r>
      <w:r w:rsidR="007E195C" w:rsidRPr="00E55D87">
        <w:rPr>
          <w:rFonts w:asciiTheme="majorBidi" w:hAnsiTheme="majorBidi" w:cstheme="majorBidi"/>
          <w:sz w:val="24"/>
          <w:szCs w:val="24"/>
          <w:lang w:bidi="ar-YE"/>
        </w:rPr>
        <w:t>institutions</w:t>
      </w:r>
      <w:r w:rsidR="00305796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, including, but not limited to, the University of Science and Technology-Yemen,  Yemen Institute for Arabic Language, Al-Romansiah - the Saudi-Yemen Restaurant Company, Consultation and Development Center-Yemen ,International Institute of Languages-China, international expertise house, SCOLA-America, in addition to various translation services to many clients, either individuals or  organizations. </w:t>
      </w:r>
    </w:p>
    <w:p w:rsidR="008467D6" w:rsidRPr="00E55D87" w:rsidRDefault="008467D6" w:rsidP="00357A36">
      <w:pPr>
        <w:jc w:val="both"/>
        <w:rPr>
          <w:rFonts w:asciiTheme="majorBidi" w:hAnsiTheme="majorBidi" w:cstheme="majorBidi"/>
          <w:sz w:val="24"/>
          <w:szCs w:val="24"/>
          <w:lang w:bidi="ar-YE"/>
        </w:rPr>
      </w:pPr>
      <w:r w:rsidRPr="00E55D87">
        <w:rPr>
          <w:rFonts w:asciiTheme="majorBidi" w:hAnsiTheme="majorBidi" w:cstheme="majorBidi"/>
          <w:sz w:val="24"/>
          <w:szCs w:val="24"/>
          <w:lang w:bidi="ar-YE"/>
        </w:rPr>
        <w:t xml:space="preserve">The translation materials provided are varied, including educational materials, documents, contracts, studies, research, books, consultations, promotional marketing materials, business reports, etc. </w:t>
      </w:r>
    </w:p>
    <w:p w:rsidR="00D52511" w:rsidRPr="00E55D87" w:rsidRDefault="00D52511" w:rsidP="00357A36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 w:rsidRPr="00E55D87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The </w:t>
      </w:r>
      <w:r w:rsidR="00357A36" w:rsidRPr="00E55D87">
        <w:rPr>
          <w:rFonts w:asciiTheme="majorBidi" w:hAnsiTheme="majorBidi" w:cstheme="majorBidi"/>
          <w:b/>
          <w:bCs/>
          <w:sz w:val="24"/>
          <w:szCs w:val="24"/>
          <w:lang w:bidi="ar-YE"/>
        </w:rPr>
        <w:t>Work Team includes</w:t>
      </w:r>
      <w:r w:rsidR="00F83266" w:rsidRPr="00E55D87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 Five M</w:t>
      </w:r>
      <w:r w:rsidRPr="00E55D87">
        <w:rPr>
          <w:rFonts w:asciiTheme="majorBidi" w:hAnsiTheme="majorBidi" w:cstheme="majorBidi"/>
          <w:b/>
          <w:bCs/>
          <w:sz w:val="24"/>
          <w:szCs w:val="24"/>
          <w:lang w:bidi="ar-YE"/>
        </w:rPr>
        <w:t>embers:</w:t>
      </w:r>
    </w:p>
    <w:p w:rsidR="00E55D87" w:rsidRDefault="00357A36" w:rsidP="00357A3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YE"/>
        </w:rPr>
      </w:pPr>
      <w:r w:rsidRPr="00E55D87">
        <w:rPr>
          <w:rFonts w:asciiTheme="majorBidi" w:hAnsiTheme="majorBidi" w:cstheme="majorBidi"/>
          <w:b/>
          <w:bCs/>
          <w:sz w:val="24"/>
          <w:szCs w:val="24"/>
          <w:lang w:bidi="ar-YE"/>
        </w:rPr>
        <w:t>JAMEEL YOUSI</w:t>
      </w:r>
      <w:r w:rsidR="00E169BE" w:rsidRPr="00E55D87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F AL-BAZILI: </w:t>
      </w:r>
      <w:r w:rsidR="006852E5" w:rsidRPr="00E55D87">
        <w:rPr>
          <w:rFonts w:asciiTheme="majorBidi" w:hAnsiTheme="majorBidi" w:cstheme="majorBidi"/>
          <w:sz w:val="24"/>
          <w:szCs w:val="24"/>
          <w:lang w:bidi="ar-YE"/>
        </w:rPr>
        <w:t>M</w:t>
      </w:r>
      <w:r w:rsidR="00E169BE" w:rsidRPr="00E55D87">
        <w:rPr>
          <w:rFonts w:asciiTheme="majorBidi" w:hAnsiTheme="majorBidi" w:cstheme="majorBidi"/>
          <w:sz w:val="24"/>
          <w:szCs w:val="24"/>
          <w:lang w:bidi="ar-YE"/>
        </w:rPr>
        <w:t>aster’s Degree holder in</w:t>
      </w:r>
      <w:r w:rsidR="006852E5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Business Administration in English</w:t>
      </w:r>
      <w:r w:rsidR="006852E5" w:rsidRPr="00E55D87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, </w:t>
      </w:r>
      <w:r w:rsidR="006852E5" w:rsidRPr="00E55D87">
        <w:rPr>
          <w:rFonts w:asciiTheme="majorBidi" w:hAnsiTheme="majorBidi" w:cstheme="majorBidi"/>
          <w:sz w:val="24"/>
          <w:szCs w:val="24"/>
          <w:lang w:bidi="ar-YE"/>
        </w:rPr>
        <w:t>University of Science and Technology</w:t>
      </w:r>
      <w:r w:rsidR="007C66B4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, </w:t>
      </w:r>
      <w:r w:rsidR="006852E5" w:rsidRPr="00E55D87">
        <w:rPr>
          <w:rFonts w:asciiTheme="majorBidi" w:hAnsiTheme="majorBidi" w:cstheme="majorBidi"/>
          <w:sz w:val="24"/>
          <w:szCs w:val="24"/>
          <w:lang w:bidi="ar-YE"/>
        </w:rPr>
        <w:t>and Bachelor of English Language, Sana'a University</w:t>
      </w:r>
      <w:r w:rsidR="007C66B4" w:rsidRPr="00E55D87">
        <w:rPr>
          <w:rFonts w:asciiTheme="majorBidi" w:hAnsiTheme="majorBidi" w:cstheme="majorBidi"/>
          <w:sz w:val="24"/>
          <w:szCs w:val="24"/>
          <w:lang w:bidi="ar-YE"/>
        </w:rPr>
        <w:t>,</w:t>
      </w:r>
      <w:r w:rsidR="006852E5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C366C6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with </w:t>
      </w:r>
      <w:r w:rsidR="007C66B4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C366C6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the experience </w:t>
      </w:r>
      <w:r w:rsidRPr="00E55D87">
        <w:rPr>
          <w:rFonts w:asciiTheme="majorBidi" w:hAnsiTheme="majorBidi" w:cstheme="majorBidi"/>
          <w:sz w:val="24"/>
          <w:szCs w:val="24"/>
          <w:lang w:bidi="ar-YE"/>
        </w:rPr>
        <w:t xml:space="preserve">of </w:t>
      </w:r>
      <w:r w:rsidR="007C66B4" w:rsidRPr="00E55D87">
        <w:rPr>
          <w:rFonts w:asciiTheme="majorBidi" w:hAnsiTheme="majorBidi" w:cstheme="majorBidi"/>
          <w:sz w:val="24"/>
          <w:szCs w:val="24"/>
          <w:lang w:bidi="ar-YE"/>
        </w:rPr>
        <w:t>12 years in translation and English teaching and Arabic teaching for non-native speakers as well as curricula development.</w:t>
      </w:r>
    </w:p>
    <w:p w:rsidR="00E55D87" w:rsidRDefault="00E55D87">
      <w:pPr>
        <w:spacing w:after="200" w:line="276" w:lineRule="auto"/>
        <w:rPr>
          <w:rFonts w:asciiTheme="majorBidi" w:hAnsiTheme="majorBidi" w:cstheme="majorBidi"/>
          <w:sz w:val="24"/>
          <w:szCs w:val="24"/>
          <w:lang w:bidi="ar-YE"/>
        </w:rPr>
      </w:pPr>
      <w:r>
        <w:rPr>
          <w:rFonts w:asciiTheme="majorBidi" w:hAnsiTheme="majorBidi" w:cstheme="majorBidi"/>
          <w:sz w:val="24"/>
          <w:szCs w:val="24"/>
          <w:lang w:bidi="ar-YE"/>
        </w:rPr>
        <w:br w:type="page"/>
      </w:r>
    </w:p>
    <w:p w:rsidR="00E55D87" w:rsidRDefault="00E55D87" w:rsidP="00E55D87">
      <w:pPr>
        <w:jc w:val="both"/>
        <w:rPr>
          <w:rFonts w:asciiTheme="majorBidi" w:hAnsiTheme="majorBidi" w:cstheme="majorBidi"/>
          <w:sz w:val="24"/>
          <w:szCs w:val="24"/>
          <w:lang w:bidi="ar-YE"/>
        </w:rPr>
      </w:pPr>
    </w:p>
    <w:p w:rsidR="00357A36" w:rsidRPr="00E55D87" w:rsidRDefault="007C66B4" w:rsidP="00E55D87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bookmarkStart w:id="0" w:name="_GoBack"/>
      <w:bookmarkEnd w:id="0"/>
      <w:r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</w:p>
    <w:p w:rsidR="00D52511" w:rsidRPr="00E55D87" w:rsidRDefault="007C66B4" w:rsidP="00357A36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 w:rsidRPr="00E55D87">
        <w:rPr>
          <w:rFonts w:asciiTheme="majorBidi" w:hAnsiTheme="majorBidi" w:cstheme="majorBidi"/>
          <w:sz w:val="24"/>
          <w:szCs w:val="24"/>
          <w:lang w:bidi="ar-YE"/>
        </w:rPr>
        <w:t xml:space="preserve">He worked as a </w:t>
      </w:r>
      <w:r w:rsidR="00E169BE" w:rsidRPr="00E55D87">
        <w:rPr>
          <w:rFonts w:asciiTheme="majorBidi" w:hAnsiTheme="majorBidi" w:cstheme="majorBidi"/>
          <w:sz w:val="24"/>
          <w:szCs w:val="24"/>
          <w:lang w:bidi="ar-YE"/>
        </w:rPr>
        <w:t>director</w:t>
      </w:r>
      <w:r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for the Center of Arabic Language and Eastern Studies(CALES), </w:t>
      </w:r>
      <w:r w:rsidR="00E169BE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a special center of University of Science and Technology and a director of Yemen Institute for Arabic Language for non-native speakers. He also worked as an English  secondary school teacher in Sana’a. </w:t>
      </w:r>
    </w:p>
    <w:p w:rsidR="006F4F71" w:rsidRPr="00E55D87" w:rsidRDefault="006F4F71" w:rsidP="00357A36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</w:p>
    <w:p w:rsidR="00E169BE" w:rsidRPr="00E55D87" w:rsidRDefault="00E169BE" w:rsidP="00357A3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  <w:r w:rsidRPr="00E55D87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AMEEN SALEH AL-WARD: </w:t>
      </w:r>
      <w:r w:rsidR="007D7151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Master’s Degree holder in translation, English Language, with the </w:t>
      </w:r>
      <w:r w:rsidR="00C366C6" w:rsidRPr="00E55D87">
        <w:rPr>
          <w:rFonts w:asciiTheme="majorBidi" w:hAnsiTheme="majorBidi" w:cstheme="majorBidi"/>
          <w:sz w:val="24"/>
          <w:szCs w:val="24"/>
          <w:lang w:bidi="ar-YE"/>
        </w:rPr>
        <w:t>experience</w:t>
      </w:r>
      <w:r w:rsidR="007D7151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of 15 years in translation and English teaching and Arabic teaching to non-native speakers. </w:t>
      </w:r>
      <w:r w:rsidR="00357A36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7D7151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He has been the translator of the University of Science and Technology for five years and still </w:t>
      </w:r>
      <w:r w:rsidR="000A1DC5" w:rsidRPr="00E55D87">
        <w:rPr>
          <w:rFonts w:asciiTheme="majorBidi" w:hAnsiTheme="majorBidi" w:cstheme="majorBidi"/>
          <w:sz w:val="24"/>
          <w:szCs w:val="24"/>
          <w:lang w:bidi="ar-YE"/>
        </w:rPr>
        <w:t>holding</w:t>
      </w:r>
      <w:r w:rsidR="00615D00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the </w:t>
      </w:r>
      <w:r w:rsidR="000A1DC5" w:rsidRPr="00E55D87">
        <w:rPr>
          <w:rFonts w:asciiTheme="majorBidi" w:hAnsiTheme="majorBidi" w:cstheme="majorBidi"/>
          <w:sz w:val="24"/>
          <w:szCs w:val="24"/>
          <w:lang w:bidi="ar-YE"/>
        </w:rPr>
        <w:t>position</w:t>
      </w:r>
      <w:r w:rsidR="00615D00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to date. </w:t>
      </w:r>
    </w:p>
    <w:p w:rsidR="00366622" w:rsidRPr="00E55D87" w:rsidRDefault="00366622" w:rsidP="00357A36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</w:p>
    <w:p w:rsidR="00AC32CB" w:rsidRPr="00E55D87" w:rsidRDefault="00366622" w:rsidP="00357A3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YE"/>
        </w:rPr>
      </w:pPr>
      <w:r w:rsidRPr="00E55D87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MABKHOUT MOHAMMED AL-EZZI: </w:t>
      </w:r>
      <w:r w:rsidR="00AC32CB" w:rsidRPr="00E55D87">
        <w:rPr>
          <w:rFonts w:asciiTheme="majorBidi" w:hAnsiTheme="majorBidi" w:cstheme="majorBidi"/>
          <w:sz w:val="24"/>
          <w:szCs w:val="24"/>
          <w:lang w:bidi="ar-YE"/>
        </w:rPr>
        <w:t>Master’s Degree holder in Arabic language</w:t>
      </w:r>
      <w:r w:rsidR="00357A36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Literature</w:t>
      </w:r>
      <w:r w:rsidR="00AC32CB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, and an enrolled student in PhD, Faculty of </w:t>
      </w:r>
      <w:r w:rsidR="00B51622" w:rsidRPr="00E55D87">
        <w:rPr>
          <w:rFonts w:asciiTheme="majorBidi" w:hAnsiTheme="majorBidi" w:cstheme="majorBidi"/>
          <w:sz w:val="24"/>
          <w:szCs w:val="24"/>
          <w:lang w:bidi="ar-YE"/>
        </w:rPr>
        <w:t>Languages</w:t>
      </w:r>
      <w:r w:rsidR="00AC32CB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, Sana’a University. </w:t>
      </w:r>
      <w:r w:rsidR="00357A36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AC32CB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He has </w:t>
      </w:r>
      <w:r w:rsidR="00C366C6" w:rsidRPr="00E55D87">
        <w:rPr>
          <w:rFonts w:asciiTheme="majorBidi" w:hAnsiTheme="majorBidi" w:cstheme="majorBidi"/>
          <w:sz w:val="24"/>
          <w:szCs w:val="24"/>
          <w:lang w:bidi="ar-YE"/>
        </w:rPr>
        <w:t>experience</w:t>
      </w:r>
      <w:r w:rsidR="00AC32CB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of seven years in language proofreading and more than ten years in teaching Arabic to native and non-native speakers and Arabic language </w:t>
      </w:r>
      <w:r w:rsidR="00A51865" w:rsidRPr="00E55D87">
        <w:rPr>
          <w:rFonts w:asciiTheme="majorBidi" w:hAnsiTheme="majorBidi" w:cstheme="majorBidi"/>
          <w:sz w:val="24"/>
          <w:szCs w:val="24"/>
          <w:lang w:bidi="ar-YE"/>
        </w:rPr>
        <w:t>curriculum development</w:t>
      </w:r>
      <w:r w:rsidR="00AC32CB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. He currently lives in China and works as an </w:t>
      </w:r>
      <w:r w:rsidR="00357A36" w:rsidRPr="00E55D87">
        <w:rPr>
          <w:rFonts w:asciiTheme="majorBidi" w:hAnsiTheme="majorBidi" w:cstheme="majorBidi"/>
          <w:sz w:val="24"/>
          <w:szCs w:val="24"/>
          <w:lang w:bidi="ar-YE"/>
        </w:rPr>
        <w:t>Arabic teacher to</w:t>
      </w:r>
      <w:r w:rsidR="00AC32CB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Chinese. </w:t>
      </w:r>
    </w:p>
    <w:p w:rsidR="00AC32CB" w:rsidRPr="00E55D87" w:rsidRDefault="00AC32CB" w:rsidP="00357A36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ar-YE"/>
        </w:rPr>
      </w:pPr>
    </w:p>
    <w:p w:rsidR="00B72FE2" w:rsidRPr="00E55D87" w:rsidRDefault="00780948" w:rsidP="00357A3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YE"/>
        </w:rPr>
      </w:pPr>
      <w:r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AC32CB" w:rsidRPr="00E55D87">
        <w:rPr>
          <w:rFonts w:asciiTheme="majorBidi" w:hAnsiTheme="majorBidi" w:cstheme="majorBidi"/>
          <w:b/>
          <w:bCs/>
          <w:sz w:val="24"/>
          <w:szCs w:val="24"/>
          <w:lang w:bidi="ar-YE"/>
        </w:rPr>
        <w:t>ABDULSAMAD YOUSEF</w:t>
      </w:r>
      <w:r w:rsidR="00AC32CB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: </w:t>
      </w:r>
      <w:r w:rsidR="002A54AC" w:rsidRPr="00E55D87">
        <w:rPr>
          <w:rFonts w:asciiTheme="majorBidi" w:hAnsiTheme="majorBidi" w:cstheme="majorBidi"/>
          <w:sz w:val="24"/>
          <w:szCs w:val="24"/>
          <w:lang w:bidi="ar-YE"/>
        </w:rPr>
        <w:t>Bachelor’s Degree holder in Isla</w:t>
      </w:r>
      <w:r w:rsidR="000605B8" w:rsidRPr="00E55D87">
        <w:rPr>
          <w:rFonts w:asciiTheme="majorBidi" w:hAnsiTheme="majorBidi" w:cstheme="majorBidi"/>
          <w:sz w:val="24"/>
          <w:szCs w:val="24"/>
          <w:lang w:bidi="ar-YE"/>
        </w:rPr>
        <w:t>mic Studies, fluent in English with the</w:t>
      </w:r>
      <w:r w:rsidR="002A54AC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C366C6" w:rsidRPr="00E55D87">
        <w:rPr>
          <w:rFonts w:asciiTheme="majorBidi" w:hAnsiTheme="majorBidi" w:cstheme="majorBidi"/>
          <w:sz w:val="24"/>
          <w:szCs w:val="24"/>
          <w:lang w:bidi="ar-YE"/>
        </w:rPr>
        <w:t>experience</w:t>
      </w:r>
      <w:r w:rsidR="002A54AC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  <w:r w:rsidR="000605B8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of </w:t>
      </w:r>
      <w:r w:rsidR="002A54AC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seven </w:t>
      </w:r>
      <w:r w:rsidR="000605B8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years in language proofreading and more than </w:t>
      </w:r>
      <w:r w:rsidR="00357A36" w:rsidRPr="00E55D87">
        <w:rPr>
          <w:rFonts w:asciiTheme="majorBidi" w:hAnsiTheme="majorBidi" w:cstheme="majorBidi"/>
          <w:sz w:val="24"/>
          <w:szCs w:val="24"/>
          <w:lang w:bidi="ar-YE"/>
        </w:rPr>
        <w:t>ten years in teaching Arabic to</w:t>
      </w:r>
      <w:r w:rsidR="000605B8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non-native speaker</w:t>
      </w:r>
      <w:r w:rsidR="00F03D27" w:rsidRPr="00E55D87">
        <w:rPr>
          <w:rFonts w:asciiTheme="majorBidi" w:hAnsiTheme="majorBidi" w:cstheme="majorBidi"/>
          <w:sz w:val="24"/>
          <w:szCs w:val="24"/>
          <w:lang w:bidi="ar-YE"/>
        </w:rPr>
        <w:t>s and curriculum development.</w:t>
      </w:r>
      <w:r w:rsidR="000605B8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</w:t>
      </w:r>
    </w:p>
    <w:p w:rsidR="000605B8" w:rsidRPr="00E55D87" w:rsidRDefault="000605B8" w:rsidP="00357A36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ar-YE"/>
        </w:rPr>
      </w:pPr>
    </w:p>
    <w:p w:rsidR="000605B8" w:rsidRPr="00E55D87" w:rsidRDefault="00F03D27" w:rsidP="00357A3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YE"/>
        </w:rPr>
      </w:pPr>
      <w:r w:rsidRPr="00E55D87">
        <w:rPr>
          <w:rFonts w:asciiTheme="majorBidi" w:hAnsiTheme="majorBidi" w:cstheme="majorBidi"/>
          <w:b/>
          <w:bCs/>
          <w:sz w:val="24"/>
          <w:szCs w:val="24"/>
          <w:lang w:bidi="ar-YE"/>
        </w:rPr>
        <w:t xml:space="preserve">ABDULJALEEL </w:t>
      </w:r>
      <w:r w:rsidR="00F40247" w:rsidRPr="00E55D87">
        <w:rPr>
          <w:rFonts w:asciiTheme="majorBidi" w:hAnsiTheme="majorBidi" w:cstheme="majorBidi"/>
          <w:b/>
          <w:bCs/>
          <w:sz w:val="24"/>
          <w:szCs w:val="24"/>
          <w:lang w:bidi="ar-YE"/>
        </w:rPr>
        <w:t>YOUSEF AHMED:</w:t>
      </w:r>
      <w:r w:rsidR="00F40247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Master’s Degree holder in Arabic Language </w:t>
      </w:r>
      <w:r w:rsidR="00357A36" w:rsidRPr="00E55D87">
        <w:rPr>
          <w:rFonts w:asciiTheme="majorBidi" w:hAnsiTheme="majorBidi" w:cstheme="majorBidi"/>
          <w:sz w:val="24"/>
          <w:szCs w:val="24"/>
          <w:lang w:bidi="ar-YE"/>
        </w:rPr>
        <w:t>teaching to</w:t>
      </w:r>
      <w:r w:rsidR="00F40247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non-native speakers, University Malaysia(UM), fluent in English, director of Arabic language</w:t>
      </w:r>
      <w:r w:rsidR="00357A36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department </w:t>
      </w:r>
      <w:r w:rsidR="00F40247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in the Arab School in Kuala Lumpur, Malaysia. He has </w:t>
      </w:r>
      <w:r w:rsidR="00442567" w:rsidRPr="00E55D87">
        <w:rPr>
          <w:rFonts w:asciiTheme="majorBidi" w:hAnsiTheme="majorBidi" w:cstheme="majorBidi"/>
          <w:sz w:val="24"/>
          <w:szCs w:val="24"/>
          <w:lang w:bidi="ar-YE"/>
        </w:rPr>
        <w:t>experience</w:t>
      </w:r>
      <w:r w:rsidR="00F40247" w:rsidRPr="00E55D87">
        <w:rPr>
          <w:rFonts w:asciiTheme="majorBidi" w:hAnsiTheme="majorBidi" w:cstheme="majorBidi"/>
          <w:sz w:val="24"/>
          <w:szCs w:val="24"/>
          <w:lang w:bidi="ar-YE"/>
        </w:rPr>
        <w:t xml:space="preserve"> of seven years in translation and language proofreading and more than ten years in teaching Arabic language to non-native speakers and curriculum development. </w:t>
      </w:r>
    </w:p>
    <w:p w:rsidR="00ED70B0" w:rsidRPr="00E55D87" w:rsidRDefault="00ED70B0" w:rsidP="00357A36">
      <w:pPr>
        <w:pStyle w:val="NormalWeb"/>
        <w:spacing w:before="75" w:beforeAutospacing="0" w:after="75" w:afterAutospacing="0" w:line="276" w:lineRule="auto"/>
        <w:ind w:left="435" w:right="75"/>
        <w:jc w:val="both"/>
        <w:rPr>
          <w:rFonts w:asciiTheme="majorBidi" w:hAnsiTheme="majorBidi" w:cstheme="majorBidi"/>
          <w:lang w:bidi="ar-YE"/>
        </w:rPr>
      </w:pPr>
    </w:p>
    <w:p w:rsidR="00AE67D7" w:rsidRPr="00E55D87" w:rsidRDefault="00F40247" w:rsidP="00357A36">
      <w:pPr>
        <w:pStyle w:val="NormalWeb"/>
        <w:spacing w:before="75" w:beforeAutospacing="0" w:after="75" w:afterAutospacing="0" w:line="276" w:lineRule="auto"/>
        <w:ind w:left="435" w:right="75"/>
        <w:jc w:val="both"/>
        <w:rPr>
          <w:rFonts w:asciiTheme="majorBidi" w:hAnsiTheme="majorBidi" w:cstheme="majorBidi"/>
          <w:b/>
          <w:bCs/>
          <w:rtl/>
        </w:rPr>
      </w:pPr>
      <w:r w:rsidRPr="00E55D87">
        <w:rPr>
          <w:rFonts w:asciiTheme="majorBidi" w:hAnsiTheme="majorBidi" w:cstheme="majorBidi"/>
          <w:lang w:bidi="ar-YE"/>
        </w:rPr>
        <w:t xml:space="preserve">For further information regarding COMPETENTRANSATION OFFICE, please visit our website: </w:t>
      </w:r>
      <w:hyperlink r:id="rId8" w:history="1">
        <w:r w:rsidR="00AE67D7" w:rsidRPr="00E55D87">
          <w:rPr>
            <w:rStyle w:val="Hyperlink"/>
            <w:rFonts w:asciiTheme="majorBidi" w:eastAsia="Calibri" w:hAnsiTheme="majorBidi" w:cstheme="majorBidi"/>
            <w:b/>
            <w:bCs/>
          </w:rPr>
          <w:t>http://www.competentranslation.com</w:t>
        </w:r>
        <w:r w:rsidR="00AE67D7" w:rsidRPr="00E55D87">
          <w:rPr>
            <w:rStyle w:val="Hyperlink"/>
            <w:rFonts w:asciiTheme="majorBidi" w:eastAsia="Calibri" w:hAnsiTheme="majorBidi" w:cstheme="majorBidi"/>
            <w:b/>
            <w:bCs/>
            <w:rtl/>
          </w:rPr>
          <w:t>/</w:t>
        </w:r>
      </w:hyperlink>
    </w:p>
    <w:p w:rsidR="00F40247" w:rsidRPr="00E55D87" w:rsidRDefault="00F40247" w:rsidP="00357A36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B72FE2" w:rsidRPr="00E55D87" w:rsidRDefault="00B72FE2" w:rsidP="00357A36">
      <w:pPr>
        <w:jc w:val="both"/>
        <w:rPr>
          <w:rFonts w:asciiTheme="majorBidi" w:hAnsiTheme="majorBidi" w:cstheme="majorBidi"/>
          <w:sz w:val="24"/>
          <w:szCs w:val="24"/>
          <w:lang w:bidi="ar-YE"/>
        </w:rPr>
      </w:pPr>
    </w:p>
    <w:sectPr w:rsidR="00B72FE2" w:rsidRPr="00E55D87" w:rsidSect="00357A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A5" w:rsidRDefault="00F866A5" w:rsidP="00FD5240">
      <w:pPr>
        <w:spacing w:after="0" w:line="240" w:lineRule="auto"/>
      </w:pPr>
      <w:r>
        <w:separator/>
      </w:r>
    </w:p>
  </w:endnote>
  <w:endnote w:type="continuationSeparator" w:id="0">
    <w:p w:rsidR="00F866A5" w:rsidRDefault="00F866A5" w:rsidP="00FD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A5" w:rsidRDefault="00F866A5" w:rsidP="00FD5240">
      <w:pPr>
        <w:spacing w:after="0" w:line="240" w:lineRule="auto"/>
      </w:pPr>
      <w:r>
        <w:separator/>
      </w:r>
    </w:p>
  </w:footnote>
  <w:footnote w:type="continuationSeparator" w:id="0">
    <w:p w:rsidR="00F866A5" w:rsidRDefault="00F866A5" w:rsidP="00FD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20FE"/>
    <w:multiLevelType w:val="hybridMultilevel"/>
    <w:tmpl w:val="57E0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D39EA"/>
    <w:multiLevelType w:val="hybridMultilevel"/>
    <w:tmpl w:val="7D827816"/>
    <w:lvl w:ilvl="0" w:tplc="029C524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A0387"/>
    <w:multiLevelType w:val="multilevel"/>
    <w:tmpl w:val="20FC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10"/>
    <w:rsid w:val="00003BAC"/>
    <w:rsid w:val="000605B8"/>
    <w:rsid w:val="000A1DC5"/>
    <w:rsid w:val="00100285"/>
    <w:rsid w:val="00101E4B"/>
    <w:rsid w:val="00113B50"/>
    <w:rsid w:val="001613C7"/>
    <w:rsid w:val="001B594B"/>
    <w:rsid w:val="00234B1E"/>
    <w:rsid w:val="002A54AC"/>
    <w:rsid w:val="00305796"/>
    <w:rsid w:val="00357A36"/>
    <w:rsid w:val="00365B2E"/>
    <w:rsid w:val="00366622"/>
    <w:rsid w:val="00381AD6"/>
    <w:rsid w:val="00442567"/>
    <w:rsid w:val="00541A0F"/>
    <w:rsid w:val="00615D00"/>
    <w:rsid w:val="006852E5"/>
    <w:rsid w:val="006D592C"/>
    <w:rsid w:val="006F4F71"/>
    <w:rsid w:val="00733FCF"/>
    <w:rsid w:val="00780948"/>
    <w:rsid w:val="00796811"/>
    <w:rsid w:val="007C66B4"/>
    <w:rsid w:val="007D7151"/>
    <w:rsid w:val="007E195C"/>
    <w:rsid w:val="008467D6"/>
    <w:rsid w:val="00872FEB"/>
    <w:rsid w:val="008C3BF0"/>
    <w:rsid w:val="00915DDB"/>
    <w:rsid w:val="0093550D"/>
    <w:rsid w:val="009427B9"/>
    <w:rsid w:val="00974106"/>
    <w:rsid w:val="00991598"/>
    <w:rsid w:val="009A4D4A"/>
    <w:rsid w:val="00A51865"/>
    <w:rsid w:val="00A96694"/>
    <w:rsid w:val="00AB633C"/>
    <w:rsid w:val="00AC32CB"/>
    <w:rsid w:val="00AE67D7"/>
    <w:rsid w:val="00B51622"/>
    <w:rsid w:val="00B72FE2"/>
    <w:rsid w:val="00C366C6"/>
    <w:rsid w:val="00CA6F55"/>
    <w:rsid w:val="00CB306E"/>
    <w:rsid w:val="00D52511"/>
    <w:rsid w:val="00D639D6"/>
    <w:rsid w:val="00D9771E"/>
    <w:rsid w:val="00DB2E8B"/>
    <w:rsid w:val="00DD5F51"/>
    <w:rsid w:val="00DF13E7"/>
    <w:rsid w:val="00E076A4"/>
    <w:rsid w:val="00E169BE"/>
    <w:rsid w:val="00E2414F"/>
    <w:rsid w:val="00E55D87"/>
    <w:rsid w:val="00EC1519"/>
    <w:rsid w:val="00ED70B0"/>
    <w:rsid w:val="00F03D27"/>
    <w:rsid w:val="00F40247"/>
    <w:rsid w:val="00F76BAB"/>
    <w:rsid w:val="00F77228"/>
    <w:rsid w:val="00F83266"/>
    <w:rsid w:val="00F866A5"/>
    <w:rsid w:val="00F9057F"/>
    <w:rsid w:val="00FC0210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40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524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4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D5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40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E241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40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524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4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D5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40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E241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etentranslation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Ameen</dc:creator>
  <cp:keywords/>
  <dc:description/>
  <cp:lastModifiedBy>hp</cp:lastModifiedBy>
  <cp:revision>56</cp:revision>
  <cp:lastPrinted>2017-03-26T13:28:00Z</cp:lastPrinted>
  <dcterms:created xsi:type="dcterms:W3CDTF">2017-03-25T11:59:00Z</dcterms:created>
  <dcterms:modified xsi:type="dcterms:W3CDTF">2017-03-26T13:29:00Z</dcterms:modified>
</cp:coreProperties>
</file>