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4E" w:rsidRDefault="0010584E">
      <w:pPr>
        <w:rPr>
          <w:rFonts w:ascii="Helvetica" w:hAnsi="Helvetica" w:cs="Helvetica"/>
          <w:color w:val="000000"/>
          <w:sz w:val="18"/>
          <w:szCs w:val="18"/>
        </w:rPr>
      </w:pPr>
    </w:p>
    <w:p w:rsidR="0010584E" w:rsidRDefault="0010584E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Profile</w:t>
      </w:r>
      <w:bookmarkStart w:id="0" w:name="_GoBack"/>
      <w:bookmarkEnd w:id="0"/>
    </w:p>
    <w:p w:rsidR="00331E81" w:rsidRDefault="0010584E">
      <w:r>
        <w:rPr>
          <w:rFonts w:ascii="Helvetica" w:hAnsi="Helvetica" w:cs="Helvetica"/>
          <w:color w:val="000000"/>
          <w:sz w:val="18"/>
          <w:szCs w:val="18"/>
        </w:rPr>
        <w:t>Specialising in native-speaker confirmation of translations into English from all Germanic, Romance and Slavic languages; professional translations and related services; accredited translators; careful and accurate translation to and from all major and many minor languages; high quality; friendly atmosphere; individual care and attention; competitive prices; enquiries from partners and affiliates welcome</w:t>
      </w:r>
    </w:p>
    <w:sectPr w:rsidR="00331E81" w:rsidSect="005C2CD1"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4E"/>
    <w:rsid w:val="0010584E"/>
    <w:rsid w:val="00331E81"/>
    <w:rsid w:val="005C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EWG</dc:creator>
  <cp:lastModifiedBy>EWG</cp:lastModifiedBy>
  <cp:revision>1</cp:revision>
  <dcterms:created xsi:type="dcterms:W3CDTF">2014-07-28T11:22:00Z</dcterms:created>
  <dcterms:modified xsi:type="dcterms:W3CDTF">2014-07-28T11:23:00Z</dcterms:modified>
</cp:coreProperties>
</file>