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6C" w:rsidRDefault="0063126C">
      <w:pPr>
        <w:jc w:val="center"/>
        <w:rPr>
          <w:b/>
          <w:bCs/>
          <w:sz w:val="28"/>
          <w:szCs w:val="28"/>
          <w:u w:val="single"/>
        </w:rPr>
      </w:pPr>
      <w:r>
        <w:rPr>
          <w:b/>
          <w:bCs/>
          <w:sz w:val="28"/>
          <w:szCs w:val="28"/>
          <w:u w:val="single"/>
        </w:rPr>
        <w:t>RESUME</w:t>
      </w:r>
    </w:p>
    <w:p w:rsidR="0063126C" w:rsidRDefault="0063126C">
      <w:pPr>
        <w:rPr>
          <w:b/>
          <w:bCs/>
          <w:sz w:val="24"/>
          <w:szCs w:val="24"/>
        </w:rPr>
      </w:pPr>
    </w:p>
    <w:p w:rsidR="0063126C" w:rsidRDefault="0063126C">
      <w:pPr>
        <w:rPr>
          <w:sz w:val="24"/>
          <w:szCs w:val="24"/>
        </w:rPr>
      </w:pPr>
      <w:r>
        <w:rPr>
          <w:b/>
          <w:bCs/>
          <w:sz w:val="24"/>
          <w:szCs w:val="24"/>
        </w:rPr>
        <w:t>NAME</w:t>
      </w:r>
      <w:r>
        <w:rPr>
          <w:b/>
          <w:bCs/>
          <w:sz w:val="24"/>
          <w:szCs w:val="24"/>
        </w:rPr>
        <w:tab/>
      </w:r>
      <w:r>
        <w:rPr>
          <w:sz w:val="24"/>
          <w:szCs w:val="24"/>
        </w:rPr>
        <w:t>:  Puan Sharifah Rashidah bt. Syed Ahmad</w:t>
      </w:r>
    </w:p>
    <w:p w:rsidR="0063126C" w:rsidRDefault="0063126C">
      <w:pPr>
        <w:rPr>
          <w:sz w:val="24"/>
          <w:szCs w:val="24"/>
        </w:rPr>
      </w:pPr>
    </w:p>
    <w:p w:rsidR="0063126C" w:rsidRDefault="0063126C">
      <w:pPr>
        <w:rPr>
          <w:sz w:val="24"/>
          <w:szCs w:val="24"/>
        </w:rPr>
      </w:pPr>
      <w:r>
        <w:rPr>
          <w:b/>
          <w:bCs/>
          <w:sz w:val="24"/>
          <w:szCs w:val="24"/>
        </w:rPr>
        <w:t>ADDRESS</w:t>
      </w:r>
      <w:r>
        <w:rPr>
          <w:b/>
          <w:bCs/>
          <w:sz w:val="24"/>
          <w:szCs w:val="24"/>
        </w:rPr>
        <w:tab/>
      </w:r>
      <w:r>
        <w:rPr>
          <w:sz w:val="24"/>
          <w:szCs w:val="24"/>
        </w:rPr>
        <w:t>:  226 Jalan Mewah 1/6, Taman Mewah</w:t>
      </w:r>
    </w:p>
    <w:p w:rsidR="0063126C" w:rsidRDefault="0063126C">
      <w:pPr>
        <w:rPr>
          <w:sz w:val="24"/>
          <w:szCs w:val="24"/>
        </w:rPr>
      </w:pPr>
      <w:r>
        <w:rPr>
          <w:sz w:val="24"/>
          <w:szCs w:val="24"/>
        </w:rPr>
        <w:t xml:space="preserve">                     </w:t>
      </w:r>
      <w:r>
        <w:rPr>
          <w:sz w:val="24"/>
          <w:szCs w:val="24"/>
        </w:rPr>
        <w:tab/>
        <w:t xml:space="preserve">   09600 Lunas, Kedah</w:t>
      </w:r>
    </w:p>
    <w:p w:rsidR="0063126C" w:rsidRDefault="0063126C">
      <w:pPr>
        <w:rPr>
          <w:sz w:val="24"/>
          <w:szCs w:val="24"/>
        </w:rPr>
      </w:pPr>
    </w:p>
    <w:p w:rsidR="0063126C" w:rsidRDefault="0063126C">
      <w:pPr>
        <w:rPr>
          <w:sz w:val="24"/>
          <w:szCs w:val="24"/>
        </w:rPr>
      </w:pPr>
      <w:r>
        <w:rPr>
          <w:b/>
          <w:bCs/>
          <w:sz w:val="24"/>
          <w:szCs w:val="24"/>
        </w:rPr>
        <w:t>MOBILE</w:t>
      </w:r>
      <w:r>
        <w:rPr>
          <w:b/>
          <w:bCs/>
          <w:sz w:val="24"/>
          <w:szCs w:val="24"/>
        </w:rPr>
        <w:tab/>
      </w:r>
      <w:r>
        <w:rPr>
          <w:sz w:val="24"/>
          <w:szCs w:val="24"/>
        </w:rPr>
        <w:t>:  013-5213020</w:t>
      </w:r>
    </w:p>
    <w:p w:rsidR="0063126C" w:rsidRDefault="0063126C">
      <w:pPr>
        <w:rPr>
          <w:sz w:val="24"/>
          <w:szCs w:val="24"/>
        </w:rPr>
      </w:pPr>
    </w:p>
    <w:p w:rsidR="0063126C" w:rsidRDefault="0063126C">
      <w:pPr>
        <w:rPr>
          <w:sz w:val="24"/>
          <w:szCs w:val="24"/>
        </w:rPr>
      </w:pPr>
      <w:r>
        <w:rPr>
          <w:b/>
          <w:bCs/>
          <w:sz w:val="24"/>
          <w:szCs w:val="24"/>
        </w:rPr>
        <w:t>I/C No</w:t>
      </w:r>
      <w:r>
        <w:rPr>
          <w:sz w:val="24"/>
          <w:szCs w:val="24"/>
        </w:rPr>
        <w:t xml:space="preserve">. </w:t>
      </w:r>
      <w:r>
        <w:rPr>
          <w:sz w:val="24"/>
          <w:szCs w:val="24"/>
        </w:rPr>
        <w:tab/>
        <w:t>:  620527-02-5624</w:t>
      </w:r>
    </w:p>
    <w:p w:rsidR="0063126C" w:rsidRDefault="0063126C">
      <w:pPr>
        <w:rPr>
          <w:sz w:val="24"/>
          <w:szCs w:val="24"/>
        </w:rPr>
      </w:pPr>
    </w:p>
    <w:p w:rsidR="0063126C" w:rsidRDefault="0063126C">
      <w:pPr>
        <w:rPr>
          <w:sz w:val="24"/>
          <w:szCs w:val="24"/>
        </w:rPr>
      </w:pPr>
      <w:r>
        <w:rPr>
          <w:b/>
          <w:bCs/>
          <w:sz w:val="24"/>
          <w:szCs w:val="24"/>
        </w:rPr>
        <w:t xml:space="preserve">E-MAIL </w:t>
      </w:r>
      <w:r>
        <w:rPr>
          <w:b/>
          <w:bCs/>
          <w:sz w:val="24"/>
          <w:szCs w:val="24"/>
        </w:rPr>
        <w:tab/>
      </w:r>
      <w:r>
        <w:rPr>
          <w:sz w:val="24"/>
          <w:szCs w:val="24"/>
        </w:rPr>
        <w:t>:  sharifahmd@hotmail.com</w:t>
      </w:r>
    </w:p>
    <w:p w:rsidR="0063126C" w:rsidRDefault="0063126C">
      <w:pPr>
        <w:rPr>
          <w:sz w:val="24"/>
          <w:szCs w:val="24"/>
        </w:rPr>
      </w:pPr>
    </w:p>
    <w:p w:rsidR="0063126C" w:rsidRDefault="0063126C">
      <w:pPr>
        <w:rPr>
          <w:sz w:val="24"/>
          <w:szCs w:val="24"/>
        </w:rPr>
      </w:pPr>
    </w:p>
    <w:p w:rsidR="0063126C" w:rsidRDefault="0063126C">
      <w:pPr>
        <w:rPr>
          <w:b/>
          <w:bCs/>
          <w:sz w:val="24"/>
          <w:szCs w:val="24"/>
        </w:rPr>
      </w:pPr>
      <w:r>
        <w:rPr>
          <w:b/>
          <w:bCs/>
          <w:sz w:val="24"/>
          <w:szCs w:val="24"/>
        </w:rPr>
        <w:t>LANGUAGE PROFICIENCY</w:t>
      </w:r>
    </w:p>
    <w:p w:rsidR="0063126C" w:rsidRDefault="0063126C"/>
    <w:tbl>
      <w:tblPr>
        <w:tblW w:w="0" w:type="auto"/>
        <w:tblLayout w:type="fixed"/>
        <w:tblCellMar>
          <w:left w:w="180" w:type="dxa"/>
          <w:right w:w="180" w:type="dxa"/>
        </w:tblCellMar>
        <w:tblLook w:val="0000"/>
      </w:tblPr>
      <w:tblGrid>
        <w:gridCol w:w="4170"/>
        <w:gridCol w:w="2325"/>
        <w:gridCol w:w="2505"/>
      </w:tblGrid>
      <w:tr w:rsidR="0063126C" w:rsidRPr="0063126C" w:rsidTr="00990D55">
        <w:trPr>
          <w:trHeight w:val="383"/>
        </w:trPr>
        <w:tc>
          <w:tcPr>
            <w:tcW w:w="4170" w:type="dxa"/>
            <w:tcBorders>
              <w:top w:val="single" w:sz="8" w:space="0" w:color="auto"/>
              <w:left w:val="single" w:sz="8" w:space="0" w:color="auto"/>
              <w:bottom w:val="single" w:sz="8" w:space="0" w:color="auto"/>
              <w:right w:val="nil"/>
            </w:tcBorders>
            <w:vAlign w:val="center"/>
          </w:tcPr>
          <w:p w:rsidR="0063126C" w:rsidRPr="0063126C" w:rsidRDefault="0063126C" w:rsidP="00990D55">
            <w:pPr>
              <w:jc w:val="center"/>
              <w:rPr>
                <w:b/>
                <w:bCs/>
                <w:sz w:val="24"/>
                <w:szCs w:val="24"/>
              </w:rPr>
            </w:pPr>
            <w:r w:rsidRPr="0063126C">
              <w:rPr>
                <w:b/>
                <w:bCs/>
                <w:sz w:val="24"/>
                <w:szCs w:val="24"/>
              </w:rPr>
              <w:t>LANGUAGE</w:t>
            </w:r>
          </w:p>
        </w:tc>
        <w:tc>
          <w:tcPr>
            <w:tcW w:w="2325" w:type="dxa"/>
            <w:tcBorders>
              <w:top w:val="single" w:sz="8" w:space="0" w:color="auto"/>
              <w:left w:val="single" w:sz="8" w:space="0" w:color="auto"/>
              <w:bottom w:val="single" w:sz="8" w:space="0" w:color="auto"/>
              <w:right w:val="nil"/>
            </w:tcBorders>
            <w:vAlign w:val="center"/>
          </w:tcPr>
          <w:p w:rsidR="0063126C" w:rsidRPr="0063126C" w:rsidRDefault="0063126C" w:rsidP="00990D55">
            <w:pPr>
              <w:jc w:val="center"/>
              <w:rPr>
                <w:b/>
                <w:bCs/>
                <w:sz w:val="24"/>
                <w:szCs w:val="24"/>
              </w:rPr>
            </w:pPr>
            <w:r w:rsidRPr="0063126C">
              <w:rPr>
                <w:b/>
                <w:bCs/>
                <w:sz w:val="24"/>
                <w:szCs w:val="24"/>
              </w:rPr>
              <w:t>SPOKEN</w:t>
            </w:r>
          </w:p>
        </w:tc>
        <w:tc>
          <w:tcPr>
            <w:tcW w:w="2505" w:type="dxa"/>
            <w:tcBorders>
              <w:top w:val="single" w:sz="8" w:space="0" w:color="auto"/>
              <w:left w:val="single" w:sz="8" w:space="0" w:color="auto"/>
              <w:bottom w:val="single" w:sz="8" w:space="0" w:color="auto"/>
              <w:right w:val="single" w:sz="8" w:space="0" w:color="auto"/>
            </w:tcBorders>
            <w:vAlign w:val="center"/>
          </w:tcPr>
          <w:p w:rsidR="0063126C" w:rsidRPr="0063126C" w:rsidRDefault="0063126C" w:rsidP="00990D55">
            <w:pPr>
              <w:jc w:val="center"/>
              <w:rPr>
                <w:b/>
                <w:bCs/>
                <w:sz w:val="24"/>
                <w:szCs w:val="24"/>
              </w:rPr>
            </w:pPr>
            <w:r w:rsidRPr="0063126C">
              <w:rPr>
                <w:b/>
                <w:bCs/>
                <w:sz w:val="24"/>
                <w:szCs w:val="24"/>
              </w:rPr>
              <w:t>WRITTEN</w:t>
            </w:r>
          </w:p>
        </w:tc>
      </w:tr>
      <w:tr w:rsidR="0063126C" w:rsidRPr="0063126C" w:rsidTr="00990D55">
        <w:trPr>
          <w:trHeight w:val="383"/>
        </w:trPr>
        <w:tc>
          <w:tcPr>
            <w:tcW w:w="4170" w:type="dxa"/>
            <w:tcBorders>
              <w:top w:val="single" w:sz="8" w:space="0" w:color="auto"/>
              <w:left w:val="single" w:sz="8" w:space="0" w:color="auto"/>
              <w:bottom w:val="single" w:sz="8" w:space="0" w:color="auto"/>
              <w:right w:val="nil"/>
            </w:tcBorders>
          </w:tcPr>
          <w:p w:rsidR="00990D55" w:rsidRDefault="0063126C" w:rsidP="00990D55">
            <w:pPr>
              <w:numPr>
                <w:ilvl w:val="0"/>
                <w:numId w:val="1"/>
              </w:numPr>
              <w:ind w:left="360"/>
              <w:rPr>
                <w:sz w:val="24"/>
                <w:szCs w:val="24"/>
              </w:rPr>
            </w:pPr>
            <w:r w:rsidRPr="0063126C">
              <w:rPr>
                <w:sz w:val="24"/>
                <w:szCs w:val="24"/>
              </w:rPr>
              <w:t xml:space="preserve">Bahasa Malaysia -  Native </w:t>
            </w:r>
          </w:p>
          <w:p w:rsidR="0063126C" w:rsidRPr="0063126C" w:rsidRDefault="00990D55" w:rsidP="00990D55">
            <w:pPr>
              <w:ind w:left="720"/>
              <w:rPr>
                <w:b/>
                <w:bCs/>
                <w:sz w:val="24"/>
                <w:szCs w:val="24"/>
              </w:rPr>
            </w:pPr>
            <w:r>
              <w:rPr>
                <w:sz w:val="24"/>
                <w:szCs w:val="24"/>
              </w:rPr>
              <w:t xml:space="preserve">                          </w:t>
            </w:r>
            <w:r w:rsidR="0063126C" w:rsidRPr="0063126C">
              <w:rPr>
                <w:sz w:val="24"/>
                <w:szCs w:val="24"/>
              </w:rPr>
              <w:t>Language</w:t>
            </w:r>
          </w:p>
        </w:tc>
        <w:tc>
          <w:tcPr>
            <w:tcW w:w="2325" w:type="dxa"/>
            <w:tcBorders>
              <w:top w:val="single" w:sz="8" w:space="0" w:color="auto"/>
              <w:left w:val="single" w:sz="8" w:space="0" w:color="auto"/>
              <w:bottom w:val="nil"/>
              <w:right w:val="nil"/>
            </w:tcBorders>
            <w:vAlign w:val="center"/>
          </w:tcPr>
          <w:p w:rsidR="0063126C" w:rsidRPr="0063126C" w:rsidRDefault="0063126C" w:rsidP="00990D55">
            <w:pPr>
              <w:jc w:val="center"/>
              <w:rPr>
                <w:b/>
                <w:bCs/>
                <w:sz w:val="24"/>
                <w:szCs w:val="24"/>
              </w:rPr>
            </w:pPr>
            <w:r w:rsidRPr="0063126C">
              <w:rPr>
                <w:sz w:val="24"/>
                <w:szCs w:val="24"/>
              </w:rPr>
              <w:t>EXCELLENT</w:t>
            </w:r>
          </w:p>
        </w:tc>
        <w:tc>
          <w:tcPr>
            <w:tcW w:w="2505" w:type="dxa"/>
            <w:tcBorders>
              <w:top w:val="single" w:sz="8" w:space="0" w:color="auto"/>
              <w:left w:val="single" w:sz="8" w:space="0" w:color="auto"/>
              <w:bottom w:val="nil"/>
              <w:right w:val="single" w:sz="8" w:space="0" w:color="auto"/>
            </w:tcBorders>
            <w:vAlign w:val="center"/>
          </w:tcPr>
          <w:p w:rsidR="0063126C" w:rsidRPr="0063126C" w:rsidRDefault="0063126C" w:rsidP="00990D55">
            <w:pPr>
              <w:jc w:val="center"/>
              <w:rPr>
                <w:b/>
                <w:bCs/>
                <w:sz w:val="24"/>
                <w:szCs w:val="24"/>
              </w:rPr>
            </w:pPr>
            <w:r w:rsidRPr="0063126C">
              <w:rPr>
                <w:sz w:val="24"/>
                <w:szCs w:val="24"/>
              </w:rPr>
              <w:t>EXCELLENT</w:t>
            </w:r>
          </w:p>
        </w:tc>
      </w:tr>
      <w:tr w:rsidR="0063126C" w:rsidRPr="0063126C" w:rsidTr="00990D55">
        <w:trPr>
          <w:trHeight w:val="383"/>
        </w:trPr>
        <w:tc>
          <w:tcPr>
            <w:tcW w:w="4170" w:type="dxa"/>
            <w:tcBorders>
              <w:top w:val="single" w:sz="8" w:space="0" w:color="auto"/>
              <w:left w:val="single" w:sz="8" w:space="0" w:color="auto"/>
              <w:bottom w:val="single" w:sz="8" w:space="0" w:color="auto"/>
              <w:right w:val="nil"/>
            </w:tcBorders>
          </w:tcPr>
          <w:p w:rsidR="0063126C" w:rsidRPr="0063126C" w:rsidRDefault="0063126C">
            <w:pPr>
              <w:rPr>
                <w:b/>
                <w:bCs/>
                <w:sz w:val="24"/>
                <w:szCs w:val="24"/>
              </w:rPr>
            </w:pPr>
            <w:r w:rsidRPr="0063126C">
              <w:rPr>
                <w:sz w:val="24"/>
                <w:szCs w:val="24"/>
              </w:rPr>
              <w:t>2.  English - Second Language</w:t>
            </w:r>
          </w:p>
        </w:tc>
        <w:tc>
          <w:tcPr>
            <w:tcW w:w="2325" w:type="dxa"/>
            <w:tcBorders>
              <w:top w:val="single" w:sz="8" w:space="0" w:color="auto"/>
              <w:left w:val="single" w:sz="8" w:space="0" w:color="auto"/>
              <w:bottom w:val="single" w:sz="8" w:space="0" w:color="auto"/>
              <w:right w:val="nil"/>
            </w:tcBorders>
            <w:vAlign w:val="center"/>
          </w:tcPr>
          <w:p w:rsidR="0063126C" w:rsidRPr="0063126C" w:rsidRDefault="0063126C" w:rsidP="00990D55">
            <w:pPr>
              <w:jc w:val="center"/>
              <w:rPr>
                <w:b/>
                <w:bCs/>
                <w:sz w:val="24"/>
                <w:szCs w:val="24"/>
              </w:rPr>
            </w:pPr>
            <w:r w:rsidRPr="0063126C">
              <w:rPr>
                <w:sz w:val="24"/>
                <w:szCs w:val="24"/>
              </w:rPr>
              <w:t>EXCELLENT</w:t>
            </w:r>
          </w:p>
        </w:tc>
        <w:tc>
          <w:tcPr>
            <w:tcW w:w="2505" w:type="dxa"/>
            <w:tcBorders>
              <w:top w:val="single" w:sz="8" w:space="0" w:color="auto"/>
              <w:left w:val="single" w:sz="8" w:space="0" w:color="auto"/>
              <w:bottom w:val="single" w:sz="8" w:space="0" w:color="auto"/>
              <w:right w:val="single" w:sz="8" w:space="0" w:color="auto"/>
            </w:tcBorders>
            <w:vAlign w:val="center"/>
          </w:tcPr>
          <w:p w:rsidR="0063126C" w:rsidRPr="0063126C" w:rsidRDefault="0063126C" w:rsidP="00990D55">
            <w:pPr>
              <w:jc w:val="center"/>
              <w:rPr>
                <w:b/>
                <w:bCs/>
                <w:sz w:val="24"/>
                <w:szCs w:val="24"/>
              </w:rPr>
            </w:pPr>
            <w:r w:rsidRPr="0063126C">
              <w:rPr>
                <w:sz w:val="24"/>
                <w:szCs w:val="24"/>
              </w:rPr>
              <w:t>EXCELLENT</w:t>
            </w:r>
          </w:p>
        </w:tc>
      </w:tr>
    </w:tbl>
    <w:p w:rsidR="0063126C" w:rsidRDefault="0063126C">
      <w:pPr>
        <w:overflowPunct/>
        <w:rPr>
          <w:sz w:val="24"/>
          <w:szCs w:val="24"/>
        </w:rPr>
      </w:pPr>
    </w:p>
    <w:p w:rsidR="0063126C" w:rsidRDefault="0063126C"/>
    <w:p w:rsidR="0063126C" w:rsidRDefault="0063126C"/>
    <w:p w:rsidR="0063126C" w:rsidRDefault="0063126C">
      <w:pPr>
        <w:rPr>
          <w:b/>
          <w:bCs/>
          <w:sz w:val="24"/>
          <w:szCs w:val="24"/>
        </w:rPr>
      </w:pPr>
      <w:r>
        <w:rPr>
          <w:b/>
          <w:bCs/>
          <w:sz w:val="24"/>
          <w:szCs w:val="24"/>
        </w:rPr>
        <w:t>EDUCATION BACKGROUND</w:t>
      </w:r>
    </w:p>
    <w:p w:rsidR="0063126C" w:rsidRDefault="0063126C"/>
    <w:p w:rsidR="0063126C" w:rsidRDefault="0063126C">
      <w:pPr>
        <w:rPr>
          <w:sz w:val="24"/>
          <w:szCs w:val="24"/>
        </w:rPr>
      </w:pPr>
      <w:r>
        <w:rPr>
          <w:sz w:val="24"/>
          <w:szCs w:val="24"/>
        </w:rPr>
        <w:t>1.  Obtained a certificate in Translation from Institut Terjemahan Negara Malaysia Berhad in August 2009.</w:t>
      </w:r>
    </w:p>
    <w:p w:rsidR="0063126C" w:rsidRDefault="0063126C">
      <w:pPr>
        <w:rPr>
          <w:sz w:val="24"/>
          <w:szCs w:val="24"/>
        </w:rPr>
      </w:pPr>
    </w:p>
    <w:p w:rsidR="0063126C" w:rsidRDefault="0063126C">
      <w:pPr>
        <w:rPr>
          <w:sz w:val="24"/>
          <w:szCs w:val="24"/>
        </w:rPr>
      </w:pPr>
      <w:r>
        <w:rPr>
          <w:sz w:val="24"/>
          <w:szCs w:val="24"/>
        </w:rPr>
        <w:t>2.  Accomplished a Masters Degree in Information Technology from University Sains Malaysia in 2004.</w:t>
      </w:r>
    </w:p>
    <w:p w:rsidR="0063126C" w:rsidRDefault="0063126C">
      <w:pPr>
        <w:rPr>
          <w:sz w:val="24"/>
          <w:szCs w:val="24"/>
        </w:rPr>
      </w:pPr>
    </w:p>
    <w:p w:rsidR="0063126C" w:rsidRDefault="0063126C">
      <w:pPr>
        <w:rPr>
          <w:sz w:val="24"/>
          <w:szCs w:val="24"/>
        </w:rPr>
      </w:pPr>
      <w:r>
        <w:rPr>
          <w:sz w:val="24"/>
          <w:szCs w:val="24"/>
        </w:rPr>
        <w:t>3.  Obtained a certificate in Information Technology from Institut Perguruan Darul Aman, Alor Star in December 2000.</w:t>
      </w:r>
    </w:p>
    <w:p w:rsidR="0063126C" w:rsidRDefault="0063126C">
      <w:pPr>
        <w:rPr>
          <w:sz w:val="24"/>
          <w:szCs w:val="24"/>
        </w:rPr>
      </w:pPr>
    </w:p>
    <w:p w:rsidR="0063126C" w:rsidRDefault="0063126C">
      <w:pPr>
        <w:rPr>
          <w:sz w:val="24"/>
          <w:szCs w:val="24"/>
        </w:rPr>
      </w:pPr>
      <w:r>
        <w:rPr>
          <w:sz w:val="24"/>
          <w:szCs w:val="24"/>
        </w:rPr>
        <w:t>4.  Acquired a Diploma in Education from Institut Perguruan Ilmu Khas, KL in May 1991.</w:t>
      </w:r>
    </w:p>
    <w:p w:rsidR="0063126C" w:rsidRDefault="0063126C">
      <w:pPr>
        <w:rPr>
          <w:sz w:val="24"/>
          <w:szCs w:val="24"/>
        </w:rPr>
      </w:pPr>
    </w:p>
    <w:p w:rsidR="0063126C" w:rsidRDefault="0063126C">
      <w:pPr>
        <w:rPr>
          <w:sz w:val="24"/>
          <w:szCs w:val="24"/>
        </w:rPr>
      </w:pPr>
      <w:r>
        <w:rPr>
          <w:sz w:val="24"/>
          <w:szCs w:val="24"/>
        </w:rPr>
        <w:t>5.  Accomplished a Master in Business Administration from Southern Illinois University at Edwardsville, USA in 1986.</w:t>
      </w:r>
    </w:p>
    <w:p w:rsidR="0063126C" w:rsidRDefault="0063126C">
      <w:pPr>
        <w:rPr>
          <w:sz w:val="24"/>
          <w:szCs w:val="24"/>
        </w:rPr>
      </w:pPr>
    </w:p>
    <w:p w:rsidR="0063126C" w:rsidRDefault="0063126C">
      <w:pPr>
        <w:rPr>
          <w:sz w:val="24"/>
          <w:szCs w:val="24"/>
        </w:rPr>
      </w:pPr>
      <w:r>
        <w:rPr>
          <w:sz w:val="24"/>
          <w:szCs w:val="24"/>
        </w:rPr>
        <w:t>6.  Acquired a Bacherlor of Science in Finance from Eastern Illinois University, USA.</w:t>
      </w:r>
    </w:p>
    <w:p w:rsidR="0063126C" w:rsidRDefault="0063126C">
      <w:pPr>
        <w:rPr>
          <w:sz w:val="24"/>
          <w:szCs w:val="24"/>
        </w:rPr>
      </w:pPr>
    </w:p>
    <w:p w:rsidR="0063126C" w:rsidRDefault="0063126C">
      <w:pPr>
        <w:rPr>
          <w:b/>
          <w:bCs/>
          <w:sz w:val="24"/>
          <w:szCs w:val="24"/>
        </w:rPr>
      </w:pPr>
      <w:r>
        <w:rPr>
          <w:b/>
          <w:bCs/>
          <w:sz w:val="24"/>
          <w:szCs w:val="24"/>
        </w:rPr>
        <w:t xml:space="preserve">COMPUTER SKILLS </w:t>
      </w:r>
    </w:p>
    <w:p w:rsidR="0063126C" w:rsidRDefault="0063126C">
      <w:pPr>
        <w:rPr>
          <w:b/>
          <w:bCs/>
          <w:sz w:val="24"/>
          <w:szCs w:val="24"/>
        </w:rPr>
      </w:pPr>
    </w:p>
    <w:p w:rsidR="0063126C" w:rsidRDefault="0063126C">
      <w:pPr>
        <w:rPr>
          <w:sz w:val="24"/>
          <w:szCs w:val="24"/>
        </w:rPr>
      </w:pPr>
      <w:r>
        <w:rPr>
          <w:b/>
          <w:bCs/>
          <w:sz w:val="24"/>
          <w:szCs w:val="24"/>
        </w:rPr>
        <w:t>1.  Known Operating Systems:</w:t>
      </w:r>
      <w:r>
        <w:rPr>
          <w:sz w:val="24"/>
          <w:szCs w:val="24"/>
        </w:rPr>
        <w:t xml:space="preserve"> </w:t>
      </w:r>
    </w:p>
    <w:p w:rsidR="0063126C" w:rsidRDefault="0063126C">
      <w:pPr>
        <w:rPr>
          <w:sz w:val="24"/>
          <w:szCs w:val="24"/>
        </w:rPr>
      </w:pPr>
      <w:r>
        <w:rPr>
          <w:sz w:val="24"/>
          <w:szCs w:val="24"/>
        </w:rPr>
        <w:t xml:space="preserve">      Windows9X, Windows2000, Windows ME, Windows XP, Windows Vista</w:t>
      </w:r>
    </w:p>
    <w:p w:rsidR="0063126C" w:rsidRDefault="0063126C">
      <w:pPr>
        <w:rPr>
          <w:sz w:val="24"/>
          <w:szCs w:val="24"/>
        </w:rPr>
      </w:pPr>
    </w:p>
    <w:p w:rsidR="0063126C" w:rsidRDefault="0063126C">
      <w:pPr>
        <w:rPr>
          <w:sz w:val="24"/>
          <w:szCs w:val="24"/>
        </w:rPr>
      </w:pPr>
      <w:r>
        <w:rPr>
          <w:sz w:val="24"/>
          <w:szCs w:val="24"/>
        </w:rPr>
        <w:t xml:space="preserve">2.  </w:t>
      </w:r>
      <w:r>
        <w:rPr>
          <w:b/>
          <w:bCs/>
          <w:sz w:val="24"/>
          <w:szCs w:val="24"/>
        </w:rPr>
        <w:t>Known Office Package:</w:t>
      </w:r>
      <w:r>
        <w:rPr>
          <w:sz w:val="24"/>
          <w:szCs w:val="24"/>
        </w:rPr>
        <w:t xml:space="preserve"> </w:t>
      </w:r>
    </w:p>
    <w:p w:rsidR="0063126C" w:rsidRDefault="0063126C">
      <w:pPr>
        <w:rPr>
          <w:sz w:val="24"/>
          <w:szCs w:val="24"/>
        </w:rPr>
      </w:pPr>
      <w:r>
        <w:rPr>
          <w:sz w:val="24"/>
          <w:szCs w:val="24"/>
        </w:rPr>
        <w:t xml:space="preserve">Microsoft Word, Microsoft Excel, Microsoft Access, Microsoft PowerPoint, Microsoft Outlook Express </w:t>
      </w:r>
    </w:p>
    <w:p w:rsidR="0063126C" w:rsidRDefault="0063126C">
      <w:pPr>
        <w:rPr>
          <w:b/>
          <w:bCs/>
          <w:sz w:val="24"/>
          <w:szCs w:val="24"/>
          <w:u w:val="single"/>
        </w:rPr>
      </w:pPr>
    </w:p>
    <w:p w:rsidR="0063126C" w:rsidRDefault="0063126C">
      <w:pPr>
        <w:rPr>
          <w:b/>
          <w:bCs/>
          <w:sz w:val="24"/>
          <w:szCs w:val="24"/>
        </w:rPr>
      </w:pPr>
      <w:r>
        <w:rPr>
          <w:b/>
          <w:bCs/>
          <w:sz w:val="24"/>
          <w:szCs w:val="24"/>
        </w:rPr>
        <w:t>PROFESSIONAL BACKGROUND</w:t>
      </w:r>
    </w:p>
    <w:p w:rsidR="0063126C" w:rsidRDefault="0063126C">
      <w:pPr>
        <w:rPr>
          <w:sz w:val="24"/>
          <w:szCs w:val="24"/>
        </w:rPr>
      </w:pPr>
    </w:p>
    <w:p w:rsidR="0063126C" w:rsidRDefault="0063126C">
      <w:pPr>
        <w:rPr>
          <w:sz w:val="24"/>
          <w:szCs w:val="24"/>
        </w:rPr>
      </w:pPr>
      <w:r>
        <w:rPr>
          <w:b/>
          <w:bCs/>
          <w:sz w:val="24"/>
          <w:szCs w:val="24"/>
        </w:rPr>
        <w:t>2003- present</w:t>
      </w:r>
      <w:r>
        <w:rPr>
          <w:sz w:val="24"/>
          <w:szCs w:val="24"/>
        </w:rPr>
        <w:t>:  SMK Air Merah, Kulim, Kedah</w:t>
      </w:r>
    </w:p>
    <w:p w:rsidR="0063126C" w:rsidRDefault="0063126C">
      <w:pPr>
        <w:rPr>
          <w:sz w:val="24"/>
          <w:szCs w:val="24"/>
        </w:rPr>
      </w:pPr>
      <w:r>
        <w:rPr>
          <w:sz w:val="24"/>
          <w:szCs w:val="24"/>
        </w:rPr>
        <w:t>1.  Teaching the English Language and Perdagangan  for Form Four and Five.</w:t>
      </w:r>
    </w:p>
    <w:p w:rsidR="0063126C" w:rsidRDefault="0063126C">
      <w:pPr>
        <w:rPr>
          <w:sz w:val="24"/>
          <w:szCs w:val="24"/>
        </w:rPr>
      </w:pPr>
    </w:p>
    <w:p w:rsidR="0063126C" w:rsidRDefault="0063126C">
      <w:pPr>
        <w:rPr>
          <w:sz w:val="24"/>
          <w:szCs w:val="24"/>
        </w:rPr>
      </w:pPr>
      <w:r>
        <w:rPr>
          <w:sz w:val="24"/>
          <w:szCs w:val="24"/>
        </w:rPr>
        <w:t>2.  Coordinator for the PPSMI programs; planning and organising training sessions for Science and Mathematics teachers to assist them in teaching those subjects in English.</w:t>
      </w:r>
    </w:p>
    <w:p w:rsidR="0063126C" w:rsidRDefault="0063126C">
      <w:pPr>
        <w:rPr>
          <w:sz w:val="24"/>
          <w:szCs w:val="24"/>
        </w:rPr>
      </w:pPr>
      <w:r>
        <w:rPr>
          <w:sz w:val="24"/>
          <w:szCs w:val="24"/>
        </w:rPr>
        <w:t>3.  State Master Trainer for PPSMI courses for the Science and Mathematics teachers.</w:t>
      </w:r>
    </w:p>
    <w:p w:rsidR="0063126C" w:rsidRDefault="0063126C">
      <w:pPr>
        <w:rPr>
          <w:sz w:val="24"/>
          <w:szCs w:val="24"/>
        </w:rPr>
      </w:pPr>
    </w:p>
    <w:p w:rsidR="0063126C" w:rsidRDefault="0063126C">
      <w:pPr>
        <w:rPr>
          <w:sz w:val="24"/>
          <w:szCs w:val="24"/>
        </w:rPr>
      </w:pPr>
      <w:r>
        <w:rPr>
          <w:sz w:val="24"/>
          <w:szCs w:val="24"/>
        </w:rPr>
        <w:t>4.  Editor for training modules for the PPSMI courses.</w:t>
      </w:r>
    </w:p>
    <w:p w:rsidR="0063126C" w:rsidRDefault="0063126C">
      <w:pPr>
        <w:rPr>
          <w:sz w:val="24"/>
          <w:szCs w:val="24"/>
        </w:rPr>
      </w:pPr>
    </w:p>
    <w:p w:rsidR="0063126C" w:rsidRDefault="0063126C">
      <w:pPr>
        <w:rPr>
          <w:sz w:val="24"/>
          <w:szCs w:val="24"/>
        </w:rPr>
      </w:pPr>
      <w:r>
        <w:rPr>
          <w:sz w:val="24"/>
          <w:szCs w:val="24"/>
        </w:rPr>
        <w:t>5.  Developed teaching coursewares for English and Maths subjects.</w:t>
      </w:r>
    </w:p>
    <w:p w:rsidR="0063126C" w:rsidRDefault="0063126C">
      <w:pPr>
        <w:rPr>
          <w:sz w:val="24"/>
          <w:szCs w:val="24"/>
        </w:rPr>
      </w:pPr>
    </w:p>
    <w:p w:rsidR="0063126C" w:rsidRDefault="0063126C">
      <w:pPr>
        <w:rPr>
          <w:sz w:val="24"/>
          <w:szCs w:val="24"/>
        </w:rPr>
      </w:pPr>
    </w:p>
    <w:p w:rsidR="0063126C" w:rsidRDefault="0063126C">
      <w:pPr>
        <w:rPr>
          <w:b/>
          <w:bCs/>
          <w:sz w:val="24"/>
          <w:szCs w:val="24"/>
        </w:rPr>
      </w:pPr>
      <w:r>
        <w:rPr>
          <w:b/>
          <w:bCs/>
          <w:sz w:val="24"/>
          <w:szCs w:val="24"/>
        </w:rPr>
        <w:t>TRANSLATION EXPERIENCE</w:t>
      </w:r>
    </w:p>
    <w:p w:rsidR="0063126C" w:rsidRDefault="0063126C">
      <w:pPr>
        <w:rPr>
          <w:sz w:val="24"/>
          <w:szCs w:val="24"/>
        </w:rPr>
      </w:pPr>
    </w:p>
    <w:p w:rsidR="0063126C" w:rsidRDefault="0063126C">
      <w:pPr>
        <w:rPr>
          <w:sz w:val="24"/>
          <w:szCs w:val="24"/>
        </w:rPr>
      </w:pPr>
      <w:r>
        <w:rPr>
          <w:sz w:val="24"/>
          <w:szCs w:val="24"/>
        </w:rPr>
        <w:t>1.  Translated an Annual Report for the Majlis Agama Islam Wilayah Persekutuan in</w:t>
      </w:r>
    </w:p>
    <w:p w:rsidR="0063126C" w:rsidRDefault="0063126C">
      <w:pPr>
        <w:rPr>
          <w:sz w:val="24"/>
          <w:szCs w:val="24"/>
        </w:rPr>
      </w:pPr>
      <w:r>
        <w:rPr>
          <w:sz w:val="24"/>
          <w:szCs w:val="24"/>
        </w:rPr>
        <w:t xml:space="preserve">      2009.</w:t>
      </w:r>
    </w:p>
    <w:p w:rsidR="0063126C" w:rsidRDefault="0063126C">
      <w:pPr>
        <w:rPr>
          <w:sz w:val="24"/>
          <w:szCs w:val="24"/>
        </w:rPr>
      </w:pPr>
    </w:p>
    <w:p w:rsidR="0063126C" w:rsidRDefault="0063126C">
      <w:pPr>
        <w:rPr>
          <w:sz w:val="24"/>
          <w:szCs w:val="24"/>
        </w:rPr>
      </w:pPr>
      <w:r>
        <w:rPr>
          <w:sz w:val="24"/>
          <w:szCs w:val="24"/>
        </w:rPr>
        <w:t>2.  Edited a translation of an Annual Report for the Jabatan Laut Malaysia in 2009.</w:t>
      </w:r>
    </w:p>
    <w:p w:rsidR="0063126C" w:rsidRDefault="0063126C">
      <w:pPr>
        <w:rPr>
          <w:sz w:val="24"/>
          <w:szCs w:val="24"/>
        </w:rPr>
      </w:pPr>
    </w:p>
    <w:p w:rsidR="0063126C" w:rsidRDefault="0063126C">
      <w:pPr>
        <w:rPr>
          <w:sz w:val="24"/>
          <w:szCs w:val="24"/>
        </w:rPr>
      </w:pPr>
      <w:r>
        <w:rPr>
          <w:sz w:val="24"/>
          <w:szCs w:val="24"/>
        </w:rPr>
        <w:t>3.  Translated a Proposal for  ICT graduate students from Universiti Sains Malaysia.</w:t>
      </w:r>
    </w:p>
    <w:p w:rsidR="0063126C" w:rsidRDefault="0063126C">
      <w:pPr>
        <w:rPr>
          <w:sz w:val="24"/>
          <w:szCs w:val="24"/>
        </w:rPr>
      </w:pPr>
    </w:p>
    <w:p w:rsidR="0063126C" w:rsidRDefault="0063126C">
      <w:pPr>
        <w:rPr>
          <w:sz w:val="24"/>
          <w:szCs w:val="24"/>
        </w:rPr>
      </w:pPr>
      <w:r>
        <w:rPr>
          <w:sz w:val="24"/>
          <w:szCs w:val="24"/>
        </w:rPr>
        <w:t>4.  Translated some articles for the OUM students in the field of education.</w:t>
      </w:r>
    </w:p>
    <w:p w:rsidR="00631C5D" w:rsidRDefault="00631C5D">
      <w:pPr>
        <w:rPr>
          <w:sz w:val="24"/>
          <w:szCs w:val="24"/>
        </w:rPr>
      </w:pPr>
    </w:p>
    <w:p w:rsidR="00631C5D" w:rsidRDefault="00631C5D">
      <w:pPr>
        <w:rPr>
          <w:sz w:val="24"/>
          <w:szCs w:val="24"/>
        </w:rPr>
      </w:pPr>
      <w:r>
        <w:rPr>
          <w:sz w:val="24"/>
          <w:szCs w:val="24"/>
        </w:rPr>
        <w:t>5.  Involved in website translation consisting of 50000 words in 2012.</w:t>
      </w:r>
    </w:p>
    <w:p w:rsidR="00631C5D" w:rsidRDefault="00631C5D">
      <w:pPr>
        <w:rPr>
          <w:sz w:val="24"/>
          <w:szCs w:val="24"/>
        </w:rPr>
      </w:pPr>
    </w:p>
    <w:p w:rsidR="00631C5D" w:rsidRDefault="00631C5D">
      <w:pPr>
        <w:rPr>
          <w:sz w:val="24"/>
          <w:szCs w:val="24"/>
        </w:rPr>
      </w:pPr>
      <w:r>
        <w:rPr>
          <w:sz w:val="24"/>
          <w:szCs w:val="24"/>
        </w:rPr>
        <w:t>6.  Translated thesis for Master’s Student on Workplace Safety in 2011.</w:t>
      </w:r>
    </w:p>
    <w:p w:rsidR="00631C5D" w:rsidRDefault="00631C5D">
      <w:pPr>
        <w:rPr>
          <w:sz w:val="24"/>
          <w:szCs w:val="24"/>
        </w:rPr>
      </w:pPr>
    </w:p>
    <w:p w:rsidR="00631C5D" w:rsidRDefault="00631C5D">
      <w:pPr>
        <w:rPr>
          <w:sz w:val="24"/>
          <w:szCs w:val="24"/>
        </w:rPr>
      </w:pPr>
      <w:r>
        <w:rPr>
          <w:sz w:val="24"/>
          <w:szCs w:val="24"/>
        </w:rPr>
        <w:t>7.  Translated thesis for PHD Student on English Literature in 2012.</w:t>
      </w:r>
    </w:p>
    <w:p w:rsidR="00044EA8" w:rsidRDefault="00044EA8">
      <w:pPr>
        <w:rPr>
          <w:sz w:val="24"/>
          <w:szCs w:val="24"/>
        </w:rPr>
      </w:pPr>
    </w:p>
    <w:p w:rsidR="00044EA8" w:rsidRDefault="00044EA8">
      <w:pPr>
        <w:rPr>
          <w:sz w:val="24"/>
          <w:szCs w:val="24"/>
        </w:rPr>
      </w:pPr>
      <w:r>
        <w:rPr>
          <w:sz w:val="24"/>
          <w:szCs w:val="24"/>
        </w:rPr>
        <w:t>8.  Translated a website consisting of 200000 words in 2012.</w:t>
      </w:r>
    </w:p>
    <w:p w:rsidR="0063126C" w:rsidRDefault="0063126C">
      <w:pPr>
        <w:rPr>
          <w:sz w:val="24"/>
          <w:szCs w:val="24"/>
        </w:rPr>
      </w:pPr>
    </w:p>
    <w:p w:rsidR="0063126C" w:rsidRDefault="0063126C">
      <w:pPr>
        <w:rPr>
          <w:sz w:val="24"/>
          <w:szCs w:val="24"/>
        </w:rPr>
      </w:pPr>
    </w:p>
    <w:p w:rsidR="0063126C" w:rsidRDefault="0063126C">
      <w:pPr>
        <w:rPr>
          <w:b/>
          <w:bCs/>
          <w:sz w:val="24"/>
          <w:szCs w:val="24"/>
        </w:rPr>
      </w:pPr>
      <w:r>
        <w:rPr>
          <w:b/>
          <w:bCs/>
          <w:sz w:val="24"/>
          <w:szCs w:val="24"/>
        </w:rPr>
        <w:t>EDITING EXPERIENCE</w:t>
      </w:r>
    </w:p>
    <w:p w:rsidR="0063126C" w:rsidRDefault="0063126C">
      <w:pPr>
        <w:rPr>
          <w:sz w:val="24"/>
          <w:szCs w:val="24"/>
        </w:rPr>
      </w:pPr>
    </w:p>
    <w:p w:rsidR="0063126C" w:rsidRDefault="0063126C">
      <w:pPr>
        <w:rPr>
          <w:sz w:val="24"/>
          <w:szCs w:val="24"/>
        </w:rPr>
      </w:pPr>
      <w:r>
        <w:rPr>
          <w:sz w:val="24"/>
          <w:szCs w:val="24"/>
        </w:rPr>
        <w:t>1.  Edited a master thesis entitled "Waqf in a Muslim Minority Country" (3782 words) for a USM student.</w:t>
      </w:r>
    </w:p>
    <w:p w:rsidR="0063126C" w:rsidRDefault="0063126C">
      <w:pPr>
        <w:rPr>
          <w:sz w:val="24"/>
          <w:szCs w:val="24"/>
        </w:rPr>
      </w:pPr>
    </w:p>
    <w:p w:rsidR="0063126C" w:rsidRDefault="0063126C">
      <w:pPr>
        <w:rPr>
          <w:sz w:val="24"/>
          <w:szCs w:val="24"/>
        </w:rPr>
      </w:pPr>
      <w:r>
        <w:rPr>
          <w:sz w:val="24"/>
          <w:szCs w:val="24"/>
        </w:rPr>
        <w:t>2.  Edited a few chapters in a master thesis on "Marketing of Bahulu"  (about 5000 words) for a USM student.</w:t>
      </w:r>
    </w:p>
    <w:p w:rsidR="0063126C" w:rsidRDefault="0063126C">
      <w:pPr>
        <w:rPr>
          <w:sz w:val="24"/>
          <w:szCs w:val="24"/>
        </w:rPr>
      </w:pPr>
    </w:p>
    <w:p w:rsidR="0063126C" w:rsidRDefault="0063126C">
      <w:pPr>
        <w:rPr>
          <w:sz w:val="24"/>
          <w:szCs w:val="24"/>
        </w:rPr>
      </w:pPr>
      <w:r>
        <w:rPr>
          <w:sz w:val="24"/>
          <w:szCs w:val="24"/>
        </w:rPr>
        <w:t>3. Edited a master thesis entitled "</w:t>
      </w:r>
      <w:r>
        <w:rPr>
          <w:b/>
          <w:bCs/>
          <w:sz w:val="24"/>
          <w:szCs w:val="24"/>
          <w:lang w:val="en-GB"/>
        </w:rPr>
        <w:t>Potential of Zakat Fund in Muslim Society in Bangkok, Thailand</w:t>
      </w:r>
      <w:r>
        <w:rPr>
          <w:sz w:val="24"/>
          <w:szCs w:val="24"/>
        </w:rPr>
        <w:t>" ( about 6000 words) for a USM student.</w:t>
      </w:r>
    </w:p>
    <w:p w:rsidR="0063126C" w:rsidRDefault="0063126C">
      <w:pPr>
        <w:rPr>
          <w:sz w:val="24"/>
          <w:szCs w:val="24"/>
        </w:rPr>
      </w:pPr>
    </w:p>
    <w:p w:rsidR="0063126C" w:rsidRDefault="0063126C">
      <w:pPr>
        <w:rPr>
          <w:sz w:val="24"/>
          <w:szCs w:val="24"/>
        </w:rPr>
      </w:pPr>
    </w:p>
    <w:p w:rsidR="0063126C" w:rsidRDefault="0063126C">
      <w:pPr>
        <w:rPr>
          <w:sz w:val="24"/>
          <w:szCs w:val="24"/>
        </w:rPr>
      </w:pPr>
    </w:p>
    <w:p w:rsidR="0063126C" w:rsidRDefault="0063126C">
      <w:pPr>
        <w:rPr>
          <w:sz w:val="24"/>
          <w:szCs w:val="24"/>
        </w:rPr>
      </w:pPr>
    </w:p>
    <w:p w:rsidR="0063126C" w:rsidRDefault="0063126C">
      <w:pPr>
        <w:jc w:val="both"/>
        <w:rPr>
          <w:rFonts w:ascii="Arial" w:hAnsi="Arial" w:cs="Arial"/>
          <w:b/>
          <w:bCs/>
          <w:sz w:val="22"/>
          <w:szCs w:val="22"/>
          <w:lang w:val="sv-SE"/>
        </w:rPr>
      </w:pPr>
      <w:r>
        <w:rPr>
          <w:rFonts w:ascii="Arial" w:hAnsi="Arial" w:cs="Arial"/>
          <w:b/>
          <w:bCs/>
          <w:sz w:val="22"/>
          <w:szCs w:val="22"/>
          <w:lang w:val="sv-SE"/>
        </w:rPr>
        <w:t>TRANSLATION SAMPLE ACCOMPLISHED</w:t>
      </w:r>
    </w:p>
    <w:p w:rsidR="0063126C" w:rsidRDefault="0063126C">
      <w:pPr>
        <w:jc w:val="both"/>
        <w:rPr>
          <w:rFonts w:ascii="Arial" w:hAnsi="Arial" w:cs="Arial"/>
          <w:b/>
          <w:bCs/>
          <w:sz w:val="22"/>
          <w:szCs w:val="22"/>
          <w:lang w:val="sv-SE"/>
        </w:rPr>
      </w:pPr>
    </w:p>
    <w:p w:rsidR="0063126C" w:rsidRDefault="0063126C">
      <w:pPr>
        <w:jc w:val="both"/>
        <w:rPr>
          <w:rFonts w:ascii="Arial" w:hAnsi="Arial" w:cs="Arial"/>
          <w:b/>
          <w:bCs/>
          <w:sz w:val="22"/>
          <w:szCs w:val="22"/>
          <w:lang w:val="sv-SE"/>
        </w:rPr>
      </w:pPr>
      <w:r>
        <w:rPr>
          <w:rFonts w:ascii="Arial" w:hAnsi="Arial" w:cs="Arial"/>
          <w:b/>
          <w:bCs/>
          <w:sz w:val="22"/>
          <w:szCs w:val="22"/>
          <w:lang w:val="sv-SE"/>
        </w:rPr>
        <w:t>Source Text</w:t>
      </w:r>
    </w:p>
    <w:p w:rsidR="0063126C" w:rsidRDefault="0063126C">
      <w:pPr>
        <w:jc w:val="both"/>
        <w:rPr>
          <w:rFonts w:ascii="Arial" w:hAnsi="Arial" w:cs="Arial"/>
          <w:b/>
          <w:bCs/>
          <w:sz w:val="22"/>
          <w:szCs w:val="22"/>
          <w:lang w:val="sv-SE"/>
        </w:rPr>
      </w:pPr>
    </w:p>
    <w:p w:rsidR="0063126C" w:rsidRDefault="0063126C">
      <w:pPr>
        <w:jc w:val="both"/>
        <w:rPr>
          <w:rFonts w:ascii="Arial" w:hAnsi="Arial" w:cs="Arial"/>
          <w:lang w:val="sv-SE"/>
        </w:rPr>
      </w:pPr>
      <w:r>
        <w:rPr>
          <w:rFonts w:ascii="Arial" w:hAnsi="Arial" w:cs="Arial"/>
          <w:lang w:val="sv-SE"/>
        </w:rPr>
        <w:t>Pencapaian MAIWP semenjak ditubuhkan sehingga kini adalah baik. Tanggungjawab bagi membela dan meningkatkan sosio-ekonomi masyarakat Islam khususnya di Wilayah Persekutuan meliputi aspek pembangunan modal insan, pembangunan ekonomi, hartanah dan sebagainya telah dilaksanakan dengan jayanya secara berterusan dari semasa ke semasa.</w:t>
      </w:r>
    </w:p>
    <w:p w:rsidR="0063126C" w:rsidRDefault="0063126C">
      <w:pPr>
        <w:jc w:val="both"/>
        <w:rPr>
          <w:rFonts w:ascii="Arial" w:hAnsi="Arial" w:cs="Arial"/>
          <w:lang w:val="sv-SE"/>
        </w:rPr>
      </w:pPr>
    </w:p>
    <w:p w:rsidR="0063126C" w:rsidRDefault="0063126C">
      <w:pPr>
        <w:jc w:val="both"/>
        <w:rPr>
          <w:rFonts w:ascii="Arial" w:hAnsi="Arial" w:cs="Arial"/>
          <w:lang w:val="sv-SE"/>
        </w:rPr>
      </w:pPr>
      <w:r>
        <w:rPr>
          <w:rFonts w:ascii="Arial" w:hAnsi="Arial" w:cs="Arial"/>
          <w:lang w:val="sv-SE"/>
        </w:rPr>
        <w:t>Dalam aspek pengurusan zakat contohnya, MAIWP merupakan antara negeri yang mempunyai jumlah kutipan dan agihan zakat yan tertinggi. Kekuatan dana kewangan merangkumi dana zakat membolehkan MAIWP mengatur dan melaksanakan pelbagai program dan aktiviti yang memberi manfaat kepada umat Islam di Wilayah Persekutuan dan dalam kes-kes tertentu, bantuan turut disalurkan kepada masyarakat Islam melangkaui sempadan Wilayah Persekutuan dan negara.</w:t>
      </w:r>
    </w:p>
    <w:p w:rsidR="0063126C" w:rsidRDefault="0063126C">
      <w:pPr>
        <w:rPr>
          <w:rFonts w:ascii="Arial" w:eastAsia="PMingLiU" w:hAnsi="Arial" w:cs="Arial"/>
          <w:b/>
          <w:bCs/>
          <w:sz w:val="22"/>
          <w:szCs w:val="22"/>
        </w:rPr>
      </w:pPr>
    </w:p>
    <w:p w:rsidR="0063126C" w:rsidRDefault="0063126C">
      <w:pPr>
        <w:rPr>
          <w:rFonts w:ascii="Arial" w:eastAsia="PMingLiU" w:hAnsi="Arial" w:cs="Arial"/>
          <w:b/>
          <w:bCs/>
          <w:sz w:val="22"/>
          <w:szCs w:val="22"/>
        </w:rPr>
      </w:pPr>
      <w:r>
        <w:rPr>
          <w:rFonts w:ascii="Arial" w:eastAsia="PMingLiU" w:hAnsi="Arial" w:cs="Arial"/>
          <w:b/>
          <w:bCs/>
          <w:sz w:val="22"/>
          <w:szCs w:val="22"/>
        </w:rPr>
        <w:t>Translated Text</w:t>
      </w:r>
    </w:p>
    <w:p w:rsidR="0063126C" w:rsidRDefault="0063126C">
      <w:pPr>
        <w:rPr>
          <w:b/>
          <w:bCs/>
          <w:sz w:val="22"/>
          <w:szCs w:val="22"/>
        </w:rPr>
      </w:pPr>
    </w:p>
    <w:p w:rsidR="0063126C" w:rsidRDefault="0063126C">
      <w:pPr>
        <w:jc w:val="both"/>
        <w:rPr>
          <w:rFonts w:ascii="Arial" w:hAnsi="Arial" w:cs="Arial"/>
          <w:lang w:val="sv-SE"/>
        </w:rPr>
      </w:pPr>
      <w:r>
        <w:rPr>
          <w:rFonts w:ascii="Arial" w:hAnsi="Arial" w:cs="Arial"/>
          <w:lang w:val="sv-SE"/>
        </w:rPr>
        <w:t>The achievements of MAIWP since its establishment has been excellent.  The responsibility to preserve and improve the socio-economic aspect of the Muslim community especially in the Wilayah Persekutuan which includes the development of human capital, economy, real estate and so on has been carried out successfully and continuously from time to time.</w:t>
      </w:r>
    </w:p>
    <w:p w:rsidR="0063126C" w:rsidRDefault="0063126C">
      <w:pPr>
        <w:jc w:val="both"/>
        <w:rPr>
          <w:rFonts w:ascii="Arial" w:hAnsi="Arial" w:cs="Arial"/>
          <w:lang w:val="sv-SE"/>
        </w:rPr>
      </w:pPr>
    </w:p>
    <w:p w:rsidR="0063126C" w:rsidRDefault="0063126C">
      <w:pPr>
        <w:jc w:val="both"/>
        <w:rPr>
          <w:rFonts w:ascii="Arial" w:hAnsi="Arial" w:cs="Arial"/>
          <w:lang w:val="sv-SE"/>
        </w:rPr>
      </w:pPr>
    </w:p>
    <w:p w:rsidR="0063126C" w:rsidRDefault="0063126C">
      <w:pPr>
        <w:jc w:val="both"/>
        <w:rPr>
          <w:rFonts w:ascii="Arial" w:hAnsi="Arial" w:cs="Arial"/>
          <w:lang w:val="sv-SE"/>
        </w:rPr>
      </w:pPr>
      <w:r>
        <w:rPr>
          <w:rFonts w:ascii="Arial" w:hAnsi="Arial" w:cs="Arial"/>
          <w:lang w:val="sv-SE"/>
        </w:rPr>
        <w:t>From the zakat management aspect, for instance, MAIWP  is one of the states with the highest zakat collection and distribution.  The financial strength which is also derived from the zakat pool enables MAIWP to plan and execute various programs and activities which are beneficial to the Muslims in the Federal Territory. and in certain cases, the assistance is also extended to the Muslim communities beyond the boundaries of Federal Territory and our country.</w:t>
      </w:r>
    </w:p>
    <w:p w:rsidR="0063126C" w:rsidRDefault="0063126C">
      <w:pPr>
        <w:rPr>
          <w:sz w:val="24"/>
          <w:szCs w:val="24"/>
        </w:rPr>
      </w:pPr>
    </w:p>
    <w:sectPr w:rsidR="0063126C" w:rsidSect="0063126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6C" w:rsidRDefault="0099356C" w:rsidP="0063126C">
      <w:r>
        <w:separator/>
      </w:r>
    </w:p>
  </w:endnote>
  <w:endnote w:type="continuationSeparator" w:id="1">
    <w:p w:rsidR="0099356C" w:rsidRDefault="0099356C" w:rsidP="00631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6C" w:rsidRDefault="0063126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6C" w:rsidRDefault="0099356C" w:rsidP="0063126C">
      <w:r>
        <w:separator/>
      </w:r>
    </w:p>
  </w:footnote>
  <w:footnote w:type="continuationSeparator" w:id="1">
    <w:p w:rsidR="0099356C" w:rsidRDefault="0099356C" w:rsidP="0063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6C" w:rsidRDefault="0063126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06C0"/>
    <w:multiLevelType w:val="hybridMultilevel"/>
    <w:tmpl w:val="525C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C53CE"/>
    <w:rsid w:val="00044EA8"/>
    <w:rsid w:val="0008625B"/>
    <w:rsid w:val="0063126C"/>
    <w:rsid w:val="00631C5D"/>
    <w:rsid w:val="006B785E"/>
    <w:rsid w:val="007868F5"/>
    <w:rsid w:val="0080076A"/>
    <w:rsid w:val="008E212F"/>
    <w:rsid w:val="00990D55"/>
    <w:rsid w:val="0099356C"/>
    <w:rsid w:val="009A5524"/>
    <w:rsid w:val="00BC53CE"/>
    <w:rsid w:val="00E31924"/>
    <w:rsid w:val="00EC243E"/>
    <w:rsid w:val="00FE0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5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sktop\RESUM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RESUME1</Template>
  <TotalTime>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sharifah</cp:lastModifiedBy>
  <cp:revision>2</cp:revision>
  <dcterms:created xsi:type="dcterms:W3CDTF">2013-03-28T08:00:00Z</dcterms:created>
  <dcterms:modified xsi:type="dcterms:W3CDTF">2013-03-28T08:00:00Z</dcterms:modified>
</cp:coreProperties>
</file>