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6A" w:rsidRDefault="00613C6A" w:rsidP="00613C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CURRICULUM VITAE</w:t>
      </w:r>
    </w:p>
    <w:p w:rsidR="00613C6A" w:rsidRDefault="00613C6A" w:rsidP="00613C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Dr. Ibrahim Lamido</w:t>
      </w:r>
    </w:p>
    <w:p w:rsidR="00613C6A" w:rsidRDefault="00613C6A" w:rsidP="0061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07060777144</w:t>
      </w:r>
    </w:p>
    <w:p w:rsidR="00BE284D" w:rsidRDefault="00AD2638" w:rsidP="0061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24"/>
          <w:u w:val="single"/>
        </w:rPr>
      </w:pPr>
      <w:hyperlink r:id="rId5">
        <w:r w:rsidR="00613C6A">
          <w:rPr>
            <w:rFonts w:ascii="Times New Roman" w:eastAsia="Times New Roman" w:hAnsi="Times New Roman" w:cs="Times New Roman"/>
            <w:color w:val="003399"/>
            <w:sz w:val="24"/>
            <w:u w:val="single"/>
          </w:rPr>
          <w:t>lamidoibrahim5</w:t>
        </w:r>
        <w:r w:rsidR="00613C6A">
          <w:rPr>
            <w:rFonts w:ascii="Times New Roman" w:eastAsia="Times New Roman" w:hAnsi="Times New Roman" w:cs="Times New Roman"/>
            <w:vanish/>
            <w:color w:val="003399"/>
            <w:sz w:val="24"/>
            <w:u w:val="single"/>
          </w:rPr>
          <w:t>HYPERLINK "mailto:lamidoibrahim52@gmail.com"</w:t>
        </w:r>
        <w:r w:rsidR="00613C6A">
          <w:rPr>
            <w:rFonts w:ascii="Times New Roman" w:eastAsia="Times New Roman" w:hAnsi="Times New Roman" w:cs="Times New Roman"/>
            <w:color w:val="003399"/>
            <w:sz w:val="24"/>
            <w:u w:val="single"/>
          </w:rPr>
          <w:t>2@gmail.com</w:t>
        </w:r>
      </w:hyperlink>
    </w:p>
    <w:p w:rsidR="00613C6A" w:rsidRDefault="00613C6A" w:rsidP="0061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3399"/>
          <w:sz w:val="24"/>
          <w:u w:val="single"/>
        </w:rPr>
        <w:t>lamidoibrahim52@fukashere.edu.ng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13C6A" w:rsidRPr="00BE284D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E284D">
        <w:rPr>
          <w:rFonts w:ascii="Times New Roman" w:eastAsia="Times New Roman" w:hAnsi="Times New Roman" w:cs="Times New Roman"/>
          <w:b/>
          <w:sz w:val="28"/>
        </w:rPr>
        <w:t>SECTION A:</w:t>
      </w:r>
      <w:r w:rsidRPr="00BE284D">
        <w:rPr>
          <w:rFonts w:ascii="Times New Roman" w:eastAsia="Times New Roman" w:hAnsi="Times New Roman" w:cs="Times New Roman"/>
          <w:b/>
          <w:sz w:val="28"/>
        </w:rPr>
        <w:tab/>
        <w:t>PERSONAL DATA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DATE/PLACE OF BIRTH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October, 1970, </w:t>
      </w:r>
      <w:proofErr w:type="spellStart"/>
      <w:r>
        <w:rPr>
          <w:rFonts w:ascii="Times New Roman" w:eastAsia="Times New Roman" w:hAnsi="Times New Roman" w:cs="Times New Roman"/>
          <w:sz w:val="24"/>
        </w:rPr>
        <w:t>Bajoga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LOCAL GOVERNMENT AREA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Funakaye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STATE OF ORIGIN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Gombe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NATIONALITY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Nigerian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SEX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MARITAL STATUS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Married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13C6A" w:rsidRDefault="00613C6A" w:rsidP="00AD2638">
      <w:pPr>
        <w:spacing w:after="0" w:line="240" w:lineRule="auto"/>
        <w:ind w:left="5760" w:right="-330" w:hanging="57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PERMANENT HOME ADDRESS</w:t>
      </w:r>
      <w:r w:rsidR="00AD2638">
        <w:rPr>
          <w:rFonts w:ascii="Times New Roman" w:eastAsia="Times New Roman" w:hAnsi="Times New Roman" w:cs="Times New Roman"/>
          <w:sz w:val="24"/>
        </w:rPr>
        <w:t xml:space="preserve">:  </w:t>
      </w:r>
      <w:r w:rsidR="00AD2638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AD2638">
        <w:rPr>
          <w:rFonts w:ascii="Times New Roman" w:eastAsia="Times New Roman" w:hAnsi="Times New Roman" w:cs="Times New Roman"/>
          <w:sz w:val="24"/>
        </w:rPr>
        <w:t>Wanzam</w:t>
      </w:r>
      <w:proofErr w:type="spellEnd"/>
      <w:r w:rsidR="00AD263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D2638">
        <w:rPr>
          <w:rFonts w:ascii="Times New Roman" w:eastAsia="Times New Roman" w:hAnsi="Times New Roman" w:cs="Times New Roman"/>
          <w:sz w:val="24"/>
        </w:rPr>
        <w:t>street</w:t>
      </w:r>
      <w:proofErr w:type="gramEnd"/>
      <w:r w:rsidR="00AD2638">
        <w:rPr>
          <w:rFonts w:ascii="Times New Roman" w:eastAsia="Times New Roman" w:hAnsi="Times New Roman" w:cs="Times New Roman"/>
          <w:sz w:val="24"/>
        </w:rPr>
        <w:t xml:space="preserve">, Ibrahim Lamido Residence </w:t>
      </w:r>
      <w:proofErr w:type="spellStart"/>
      <w:r w:rsidR="00AD2638">
        <w:rPr>
          <w:rFonts w:ascii="Times New Roman" w:eastAsia="Times New Roman" w:hAnsi="Times New Roman" w:cs="Times New Roman"/>
          <w:sz w:val="24"/>
        </w:rPr>
        <w:t>Arawa</w:t>
      </w:r>
      <w:proofErr w:type="spellEnd"/>
      <w:r w:rsidR="00AD263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A. </w:t>
      </w:r>
      <w:proofErr w:type="spellStart"/>
      <w:r w:rsidR="00AD2638">
        <w:rPr>
          <w:rFonts w:ascii="Times New Roman" w:eastAsia="Times New Roman" w:hAnsi="Times New Roman" w:cs="Times New Roman"/>
          <w:sz w:val="24"/>
        </w:rPr>
        <w:t>Alqahira</w:t>
      </w:r>
      <w:proofErr w:type="spellEnd"/>
      <w:r w:rsidR="00AD2638">
        <w:rPr>
          <w:rFonts w:ascii="Times New Roman" w:eastAsia="Times New Roman" w:hAnsi="Times New Roman" w:cs="Times New Roman"/>
          <w:sz w:val="24"/>
        </w:rPr>
        <w:t xml:space="preserve"> Quarters </w:t>
      </w:r>
      <w:proofErr w:type="spellStart"/>
      <w:r>
        <w:rPr>
          <w:rFonts w:ascii="Times New Roman" w:eastAsia="Times New Roman" w:hAnsi="Times New Roman" w:cs="Times New Roman"/>
          <w:sz w:val="24"/>
        </w:rPr>
        <w:t>Gombe</w:t>
      </w:r>
      <w:proofErr w:type="spellEnd"/>
      <w:r w:rsidR="00AD263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D2638">
        <w:rPr>
          <w:rFonts w:ascii="Times New Roman" w:eastAsia="Times New Roman" w:hAnsi="Times New Roman" w:cs="Times New Roman"/>
          <w:sz w:val="24"/>
        </w:rPr>
        <w:t>Gombe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State.</w:t>
      </w:r>
    </w:p>
    <w:p w:rsidR="00613C6A" w:rsidRDefault="00613C6A" w:rsidP="00AD2638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CONTACT ADDRESS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Department of Languages,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Federal University, of </w:t>
      </w:r>
      <w:proofErr w:type="spellStart"/>
      <w:r>
        <w:rPr>
          <w:rFonts w:ascii="Times New Roman" w:eastAsia="Times New Roman" w:hAnsi="Times New Roman" w:cs="Times New Roman"/>
          <w:sz w:val="24"/>
        </w:rPr>
        <w:t>Kashere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Gombe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13C6A" w:rsidRDefault="00613C6A" w:rsidP="00613C6A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Date of Present Appointment: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24"/>
        </w:rPr>
        <w:t>of April, 2015</w:t>
      </w:r>
    </w:p>
    <w:p w:rsidR="00613C6A" w:rsidRDefault="00613C6A" w:rsidP="00613C6A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Date of Last Appointment: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>of</w:t>
      </w:r>
      <w:r>
        <w:rPr>
          <w:rFonts w:ascii="Times New Roman" w:eastAsia="Times New Roman" w:hAnsi="Times New Roman" w:cs="Times New Roman"/>
          <w:sz w:val="24"/>
        </w:rPr>
        <w:t xml:space="preserve"> January, 2022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Present Rank &amp; Salary: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Senior Lecturer I/CONUASS 5/3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Rank Being Applied for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13C6A" w:rsidRDefault="00613C6A" w:rsidP="00613C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B: EDUCATIONAL INSTITUTIONS ATTENDED WITH DATES: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2014 – 2021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Bayero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 Kano, Nigeria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2007-2012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Bayero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 Kano, Nigeria.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1990-1994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University of </w:t>
      </w:r>
      <w:proofErr w:type="gramStart"/>
      <w:r>
        <w:rPr>
          <w:rFonts w:ascii="Times New Roman" w:eastAsia="Times New Roman" w:hAnsi="Times New Roman" w:cs="Times New Roman"/>
          <w:sz w:val="24"/>
        </w:rPr>
        <w:t>Maiduguri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Nigeria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1982-1987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Government Secondary School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Nafada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Gombe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</w:t>
      </w:r>
    </w:p>
    <w:p w:rsidR="00613C6A" w:rsidRDefault="00613C6A" w:rsidP="00613C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1976-1982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Central Primary School </w:t>
      </w:r>
      <w:proofErr w:type="spellStart"/>
      <w:r>
        <w:rPr>
          <w:rFonts w:ascii="Times New Roman" w:eastAsia="Times New Roman" w:hAnsi="Times New Roman" w:cs="Times New Roman"/>
          <w:sz w:val="24"/>
        </w:rPr>
        <w:t>Bajoga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Funakaye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LGA, </w:t>
      </w:r>
      <w:proofErr w:type="spellStart"/>
      <w:r>
        <w:rPr>
          <w:rFonts w:ascii="Times New Roman" w:eastAsia="Times New Roman" w:hAnsi="Times New Roman" w:cs="Times New Roman"/>
          <w:sz w:val="24"/>
        </w:rPr>
        <w:t>Gombe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</w:t>
      </w:r>
    </w:p>
    <w:p w:rsidR="00613C6A" w:rsidRDefault="00613C6A" w:rsidP="00613C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C: ACADEMIC QUALIFICATIONS OBTAINED WITH DATES: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PhD Hausa Literature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2021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-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Master of Arts Hausa Literature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2012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 Youth Service Corp (NYSC)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1994-1995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Bachelor of Art Hausa with Second Class (Upper Division)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1994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Senior School Certificate Examination (WAEC)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1987</w:t>
      </w:r>
    </w:p>
    <w:p w:rsidR="00613C6A" w:rsidRDefault="00613C6A" w:rsidP="0061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Primary School Leaving Certificate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1982</w:t>
      </w:r>
    </w:p>
    <w:p w:rsidR="00613C6A" w:rsidRDefault="00613C6A" w:rsidP="00613C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3C6A" w:rsidRDefault="00613C6A" w:rsidP="00613C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WORKING EXPERIENCE</w:t>
      </w:r>
    </w:p>
    <w:p w:rsidR="00613C6A" w:rsidRDefault="00613C6A" w:rsidP="00613C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Lecturer 1, Department of Languages, Faculty of Humanities, Management and Social Sciences, Federal University of </w:t>
      </w:r>
      <w:proofErr w:type="spellStart"/>
      <w:r>
        <w:rPr>
          <w:rFonts w:ascii="Times New Roman" w:eastAsia="Times New Roman" w:hAnsi="Times New Roman" w:cs="Times New Roman"/>
          <w:sz w:val="24"/>
        </w:rPr>
        <w:t>Kashere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Gombe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State, Nigeria from October, 2019 –Date.</w:t>
      </w:r>
    </w:p>
    <w:p w:rsidR="00613C6A" w:rsidRDefault="00613C6A" w:rsidP="00613C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Translated works with TAUS Human Language project in March, 2020</w:t>
      </w:r>
    </w:p>
    <w:p w:rsidR="00613C6A" w:rsidRPr="00613C6A" w:rsidRDefault="00613C6A" w:rsidP="00613C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Translated works for TAUS Human </w:t>
      </w:r>
      <w:proofErr w:type="spellStart"/>
      <w:r>
        <w:rPr>
          <w:rFonts w:ascii="Times New Roman" w:eastAsia="Times New Roman" w:hAnsi="Times New Roman" w:cs="Times New Roman"/>
          <w:sz w:val="24"/>
        </w:rPr>
        <w:t>Langugae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Project in February 2023</w:t>
      </w:r>
    </w:p>
    <w:p w:rsidR="00613C6A" w:rsidRDefault="00613C6A" w:rsidP="00613C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D:</w:t>
      </w:r>
      <w:r>
        <w:rPr>
          <w:rFonts w:ascii="Times New Roman" w:eastAsia="Times New Roman" w:hAnsi="Times New Roman" w:cs="Times New Roman"/>
          <w:b/>
        </w:rPr>
        <w:tab/>
        <w:t>PROFESSIONAL MEMBERSHIP WITH DATES:</w:t>
      </w:r>
    </w:p>
    <w:p w:rsidR="00613C6A" w:rsidRPr="00613C6A" w:rsidRDefault="00613C6A" w:rsidP="00613C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Member, Linguistics Association of Nigeria (LAN), 2016 to Date.</w:t>
      </w:r>
    </w:p>
    <w:p w:rsidR="00613C6A" w:rsidRDefault="00613C6A" w:rsidP="00613C6A">
      <w:pPr>
        <w:numPr>
          <w:ilvl w:val="0"/>
          <w:numId w:val="7"/>
        </w:numPr>
        <w:spacing w:after="200" w:line="276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Articles in Learned Journals</w:t>
      </w:r>
    </w:p>
    <w:p w:rsidR="00613C6A" w:rsidRDefault="00613C6A" w:rsidP="00613C6A">
      <w:pPr>
        <w:spacing w:after="20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Lamido, I. &amp; Muhammad, J. (2013)</w:t>
      </w:r>
      <w:r>
        <w:rPr>
          <w:rFonts w:ascii="Times New Roman" w:eastAsia="Times New Roman" w:hAnsi="Times New Roman" w:cs="Times New Roman"/>
          <w:i/>
          <w:sz w:val="24"/>
        </w:rPr>
        <w:t>. “</w:t>
      </w:r>
      <w:r>
        <w:rPr>
          <w:rFonts w:ascii="Times New Roman" w:eastAsia="Times New Roman" w:hAnsi="Times New Roman" w:cs="Times New Roman"/>
          <w:sz w:val="24"/>
        </w:rPr>
        <w:t>Endurance and Patience in Hausa Literature as Tools for the Attainment of Goal</w:t>
      </w:r>
      <w:r>
        <w:rPr>
          <w:rFonts w:ascii="Times New Roman" w:eastAsia="Times New Roman" w:hAnsi="Times New Roman" w:cs="Times New Roman"/>
          <w:i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A Journal paper published in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Yobe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Journal of Language, Literature and Culture (YOJOLLAC)</w:t>
      </w:r>
      <w:r>
        <w:rPr>
          <w:rFonts w:ascii="Times New Roman" w:eastAsia="Times New Roman" w:hAnsi="Times New Roman" w:cs="Times New Roman"/>
          <w:sz w:val="24"/>
        </w:rPr>
        <w:t xml:space="preserve">, Department of Hausa, </w:t>
      </w:r>
      <w:proofErr w:type="spellStart"/>
      <w:r>
        <w:rPr>
          <w:rFonts w:ascii="Times New Roman" w:eastAsia="Times New Roman" w:hAnsi="Times New Roman" w:cs="Times New Roman"/>
          <w:sz w:val="24"/>
        </w:rPr>
        <w:t>Yobe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University, </w:t>
      </w:r>
      <w:proofErr w:type="spellStart"/>
      <w:r>
        <w:rPr>
          <w:rFonts w:ascii="Times New Roman" w:eastAsia="Times New Roman" w:hAnsi="Times New Roman" w:cs="Times New Roman"/>
          <w:sz w:val="24"/>
        </w:rPr>
        <w:t>Damaturu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13C6A" w:rsidRDefault="00613C6A" w:rsidP="00613C6A">
      <w:pPr>
        <w:spacing w:after="20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Lamido, I. (2017)</w:t>
      </w:r>
      <w:r>
        <w:rPr>
          <w:rFonts w:ascii="Times New Roman" w:eastAsia="Times New Roman" w:hAnsi="Times New Roman" w:cs="Times New Roman"/>
          <w:i/>
          <w:sz w:val="24"/>
        </w:rPr>
        <w:t>. “</w:t>
      </w:r>
      <w:r>
        <w:rPr>
          <w:rFonts w:ascii="Times New Roman" w:eastAsia="Times New Roman" w:hAnsi="Times New Roman" w:cs="Times New Roman"/>
          <w:sz w:val="24"/>
        </w:rPr>
        <w:t>Hausa Songs in Films: A Critical Overview</w:t>
      </w:r>
      <w:r>
        <w:rPr>
          <w:rFonts w:ascii="Times New Roman" w:eastAsia="Times New Roman" w:hAnsi="Times New Roman" w:cs="Times New Roman"/>
          <w:i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A Paper published  in </w:t>
      </w:r>
      <w:r>
        <w:rPr>
          <w:rFonts w:ascii="Times New Roman" w:eastAsia="Times New Roman" w:hAnsi="Times New Roman" w:cs="Times New Roman"/>
          <w:i/>
          <w:sz w:val="24"/>
        </w:rPr>
        <w:t>Al-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Muqaddimah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Journal of the Faculty of Arts and Social sciences, </w:t>
      </w:r>
      <w:proofErr w:type="spellStart"/>
      <w:r>
        <w:rPr>
          <w:rFonts w:ascii="Times New Roman" w:eastAsia="Times New Roman" w:hAnsi="Times New Roman" w:cs="Times New Roman"/>
          <w:sz w:val="24"/>
        </w:rPr>
        <w:t>Yobe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University.</w:t>
      </w:r>
    </w:p>
    <w:p w:rsidR="00613C6A" w:rsidRDefault="00613C6A" w:rsidP="00613C6A">
      <w:pPr>
        <w:spacing w:after="20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Lamido, I. (2021). “An Analysis of Old and Modern Slavery in </w:t>
      </w:r>
      <w:proofErr w:type="spellStart"/>
      <w:r>
        <w:rPr>
          <w:rFonts w:ascii="Times New Roman" w:eastAsia="Times New Roman" w:hAnsi="Times New Roman" w:cs="Times New Roman"/>
          <w:sz w:val="24"/>
        </w:rPr>
        <w:t>Hausaland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accepted for Publication in </w:t>
      </w:r>
      <w:r>
        <w:rPr>
          <w:rFonts w:ascii="Times New Roman" w:eastAsia="Times New Roman" w:hAnsi="Times New Roman" w:cs="Times New Roman"/>
          <w:i/>
          <w:sz w:val="24"/>
        </w:rPr>
        <w:t xml:space="preserve">Journal of Linguistics Association (JOLAN). </w:t>
      </w:r>
      <w:r>
        <w:rPr>
          <w:rFonts w:ascii="Times New Roman" w:eastAsia="Times New Roman" w:hAnsi="Times New Roman" w:cs="Times New Roman"/>
          <w:sz w:val="24"/>
        </w:rPr>
        <w:t>Vol. 3. 2021.</w:t>
      </w:r>
    </w:p>
    <w:p w:rsidR="00613C6A" w:rsidRDefault="00613C6A" w:rsidP="00613C6A">
      <w:pPr>
        <w:spacing w:after="20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Lamido, I. (2021). </w:t>
      </w:r>
      <w:proofErr w:type="spellStart"/>
      <w:r>
        <w:rPr>
          <w:rFonts w:ascii="Times New Roman" w:eastAsia="Times New Roman" w:hAnsi="Times New Roman" w:cs="Times New Roman"/>
          <w:sz w:val="24"/>
        </w:rPr>
        <w:t>Nason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Kirare-kiraren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Hausawa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Al’adun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Masarautar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Gombe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accepted for Published in </w:t>
      </w:r>
      <w:proofErr w:type="spellStart"/>
      <w:r w:rsidR="00BE284D">
        <w:rPr>
          <w:rFonts w:ascii="Times New Roman" w:eastAsia="Times New Roman" w:hAnsi="Times New Roman" w:cs="Times New Roman"/>
          <w:i/>
          <w:sz w:val="24"/>
        </w:rPr>
        <w:t>Taraba</w:t>
      </w:r>
      <w:proofErr w:type="spellEnd"/>
      <w:r w:rsidR="00BE284D">
        <w:rPr>
          <w:rFonts w:ascii="Times New Roman" w:eastAsia="Times New Roman" w:hAnsi="Times New Roman" w:cs="Times New Roman"/>
          <w:i/>
          <w:sz w:val="24"/>
        </w:rPr>
        <w:t xml:space="preserve"> Journal Languages </w:t>
      </w:r>
      <w:r w:rsidRPr="00B77F05">
        <w:rPr>
          <w:rFonts w:ascii="Times New Roman" w:eastAsia="Times New Roman" w:hAnsi="Times New Roman" w:cs="Times New Roman"/>
          <w:i/>
          <w:sz w:val="24"/>
        </w:rPr>
        <w:t>and Literature.</w:t>
      </w:r>
      <w:r>
        <w:rPr>
          <w:rFonts w:ascii="Times New Roman" w:eastAsia="Times New Roman" w:hAnsi="Times New Roman" w:cs="Times New Roman"/>
          <w:sz w:val="24"/>
        </w:rPr>
        <w:t xml:space="preserve"> Department of Languages, </w:t>
      </w:r>
      <w:proofErr w:type="spellStart"/>
      <w:r>
        <w:rPr>
          <w:rFonts w:ascii="Times New Roman" w:eastAsia="Times New Roman" w:hAnsi="Times New Roman" w:cs="Times New Roman"/>
          <w:sz w:val="24"/>
        </w:rPr>
        <w:t>Taraba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University, </w:t>
      </w:r>
      <w:proofErr w:type="spellStart"/>
      <w:r>
        <w:rPr>
          <w:rFonts w:ascii="Times New Roman" w:eastAsia="Times New Roman" w:hAnsi="Times New Roman" w:cs="Times New Roman"/>
          <w:sz w:val="24"/>
        </w:rPr>
        <w:t>Jalingo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13C6A" w:rsidRDefault="00613C6A" w:rsidP="00613C6A">
      <w:pPr>
        <w:spacing w:after="20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Tsakuwa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B.T, </w:t>
      </w:r>
      <w:proofErr w:type="spellStart"/>
      <w:r>
        <w:rPr>
          <w:rFonts w:ascii="Times New Roman" w:eastAsia="Times New Roman" w:hAnsi="Times New Roman" w:cs="Times New Roman"/>
          <w:sz w:val="24"/>
        </w:rPr>
        <w:t>Weng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X. &amp; Lamido, I. 2023. “A Chained Metonymic Approach to </w:t>
      </w:r>
      <w:proofErr w:type="spellStart"/>
      <w:r>
        <w:rPr>
          <w:rFonts w:ascii="Times New Roman" w:eastAsia="Times New Roman" w:hAnsi="Times New Roman" w:cs="Times New Roman"/>
          <w:sz w:val="24"/>
        </w:rPr>
        <w:t>Ido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Constructional Metonymies in Hausa” in </w:t>
      </w:r>
      <w:r w:rsidRPr="00040844">
        <w:rPr>
          <w:rFonts w:ascii="Times New Roman" w:eastAsia="Times New Roman" w:hAnsi="Times New Roman" w:cs="Times New Roman"/>
          <w:i/>
          <w:sz w:val="24"/>
        </w:rPr>
        <w:t>Cognitive Linguistics</w:t>
      </w:r>
      <w:r>
        <w:rPr>
          <w:rFonts w:ascii="Times New Roman" w:eastAsia="Times New Roman" w:hAnsi="Times New Roman" w:cs="Times New Roman"/>
          <w:sz w:val="24"/>
        </w:rPr>
        <w:t xml:space="preserve"> International Journal.</w:t>
      </w:r>
    </w:p>
    <w:p w:rsidR="00613C6A" w:rsidRDefault="00613C6A" w:rsidP="00613C6A">
      <w:pPr>
        <w:spacing w:after="200" w:line="24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B77F05">
        <w:rPr>
          <w:rFonts w:ascii="Times New Roman" w:hAnsi="Times New Roman" w:cs="Times New Roman"/>
          <w:sz w:val="24"/>
        </w:rPr>
        <w:t xml:space="preserve">Lamido, I &amp; </w:t>
      </w:r>
      <w:proofErr w:type="spellStart"/>
      <w:r w:rsidRPr="00B77F05">
        <w:rPr>
          <w:rFonts w:ascii="Times New Roman" w:hAnsi="Times New Roman" w:cs="Times New Roman"/>
          <w:sz w:val="24"/>
        </w:rPr>
        <w:t>Garba</w:t>
      </w:r>
      <w:proofErr w:type="spellEnd"/>
      <w:r w:rsidRPr="00B77F05">
        <w:rPr>
          <w:rFonts w:ascii="Times New Roman" w:hAnsi="Times New Roman" w:cs="Times New Roman"/>
          <w:sz w:val="24"/>
        </w:rPr>
        <w:t>, B. (2023). “</w:t>
      </w:r>
      <w:proofErr w:type="spellStart"/>
      <w:r w:rsidRPr="00B77F05">
        <w:rPr>
          <w:rFonts w:ascii="Times New Roman" w:hAnsi="Times New Roman" w:cs="Times New Roman"/>
          <w:sz w:val="24"/>
        </w:rPr>
        <w:t>Makaɗan</w:t>
      </w:r>
      <w:proofErr w:type="spellEnd"/>
      <w:r w:rsidRPr="00B77F05">
        <w:rPr>
          <w:rFonts w:ascii="Times New Roman" w:hAnsi="Times New Roman" w:cs="Times New Roman"/>
          <w:sz w:val="24"/>
        </w:rPr>
        <w:t xml:space="preserve"> Hausa A </w:t>
      </w:r>
      <w:proofErr w:type="spellStart"/>
      <w:r w:rsidRPr="00B77F05">
        <w:rPr>
          <w:rFonts w:ascii="Times New Roman" w:hAnsi="Times New Roman" w:cs="Times New Roman"/>
          <w:sz w:val="24"/>
        </w:rPr>
        <w:t>Gombe</w:t>
      </w:r>
      <w:proofErr w:type="spellEnd"/>
      <w:r w:rsidRPr="00B77F0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77F05">
        <w:rPr>
          <w:rFonts w:ascii="Times New Roman" w:hAnsi="Times New Roman" w:cs="Times New Roman"/>
          <w:sz w:val="24"/>
        </w:rPr>
        <w:t>Tasirin</w:t>
      </w:r>
      <w:proofErr w:type="spellEnd"/>
      <w:r w:rsidRPr="00B7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F05">
        <w:rPr>
          <w:rFonts w:ascii="Times New Roman" w:hAnsi="Times New Roman" w:cs="Times New Roman"/>
          <w:sz w:val="24"/>
        </w:rPr>
        <w:t>Makaɗan</w:t>
      </w:r>
      <w:proofErr w:type="spellEnd"/>
      <w:r w:rsidRPr="00B7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F05">
        <w:rPr>
          <w:rFonts w:ascii="Times New Roman" w:hAnsi="Times New Roman" w:cs="Times New Roman"/>
          <w:sz w:val="24"/>
        </w:rPr>
        <w:t>Fada</w:t>
      </w:r>
      <w:proofErr w:type="spellEnd"/>
      <w:r w:rsidRPr="00B77F05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B77F05">
        <w:rPr>
          <w:rFonts w:ascii="Times New Roman" w:hAnsi="Times New Roman" w:cs="Times New Roman"/>
          <w:sz w:val="24"/>
        </w:rPr>
        <w:t>Masarautar</w:t>
      </w:r>
      <w:proofErr w:type="spellEnd"/>
      <w:r w:rsidRPr="00B7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F05">
        <w:rPr>
          <w:rFonts w:ascii="Times New Roman" w:hAnsi="Times New Roman" w:cs="Times New Roman"/>
          <w:sz w:val="24"/>
        </w:rPr>
        <w:t>Buba</w:t>
      </w:r>
      <w:proofErr w:type="spellEnd"/>
      <w:r w:rsidRPr="00B7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F05">
        <w:rPr>
          <w:rFonts w:ascii="Times New Roman" w:hAnsi="Times New Roman" w:cs="Times New Roman"/>
          <w:sz w:val="24"/>
        </w:rPr>
        <w:t>Yero</w:t>
      </w:r>
      <w:proofErr w:type="spellEnd"/>
      <w:r w:rsidRPr="00B77F05">
        <w:rPr>
          <w:rFonts w:ascii="Times New Roman" w:hAnsi="Times New Roman" w:cs="Times New Roman"/>
          <w:sz w:val="24"/>
        </w:rPr>
        <w:t xml:space="preserve">” in </w:t>
      </w:r>
      <w:proofErr w:type="spellStart"/>
      <w:r w:rsidRPr="00B77F05">
        <w:rPr>
          <w:rFonts w:ascii="Times New Roman" w:hAnsi="Times New Roman" w:cs="Times New Roman"/>
          <w:i/>
          <w:sz w:val="24"/>
        </w:rPr>
        <w:t>Tasambo</w:t>
      </w:r>
      <w:proofErr w:type="spellEnd"/>
      <w:r w:rsidRPr="00B77F05">
        <w:rPr>
          <w:rFonts w:ascii="Times New Roman" w:hAnsi="Times New Roman" w:cs="Times New Roman"/>
          <w:i/>
          <w:sz w:val="24"/>
        </w:rPr>
        <w:t xml:space="preserve"> Journal Of Language, Literature, And Culture</w:t>
      </w:r>
      <w:r w:rsidRPr="00B77F05">
        <w:rPr>
          <w:rFonts w:ascii="Times New Roman" w:hAnsi="Times New Roman" w:cs="Times New Roman"/>
          <w:sz w:val="24"/>
        </w:rPr>
        <w:t xml:space="preserve"> ISSN 2757-6730 (Print) ISSN 2782-8182 (Online) A Publication of the Department of Languages and Cultures, Federal University </w:t>
      </w:r>
      <w:proofErr w:type="spellStart"/>
      <w:r w:rsidRPr="00B77F05">
        <w:rPr>
          <w:rFonts w:ascii="Times New Roman" w:hAnsi="Times New Roman" w:cs="Times New Roman"/>
          <w:sz w:val="24"/>
        </w:rPr>
        <w:t>Gusau</w:t>
      </w:r>
      <w:proofErr w:type="spellEnd"/>
      <w:r w:rsidRPr="00B77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F05">
        <w:rPr>
          <w:rFonts w:ascii="Times New Roman" w:hAnsi="Times New Roman" w:cs="Times New Roman"/>
          <w:sz w:val="24"/>
        </w:rPr>
        <w:t>Zamfara</w:t>
      </w:r>
      <w:proofErr w:type="spellEnd"/>
      <w:r w:rsidRPr="00B77F05">
        <w:rPr>
          <w:rFonts w:ascii="Times New Roman" w:hAnsi="Times New Roman" w:cs="Times New Roman"/>
          <w:sz w:val="24"/>
        </w:rPr>
        <w:t>, Nigeria</w:t>
      </w:r>
      <w:r>
        <w:rPr>
          <w:rFonts w:ascii="Times New Roman" w:hAnsi="Times New Roman" w:cs="Times New Roman"/>
          <w:sz w:val="24"/>
        </w:rPr>
        <w:t>.</w:t>
      </w:r>
    </w:p>
    <w:p w:rsidR="00613C6A" w:rsidRDefault="00613C6A" w:rsidP="00613C6A">
      <w:p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I: EXTRA-CURRICULAR ACTIVITIES:</w:t>
      </w:r>
    </w:p>
    <w:p w:rsidR="00613C6A" w:rsidRDefault="00613C6A" w:rsidP="00613C6A">
      <w:pPr>
        <w:numPr>
          <w:ilvl w:val="0"/>
          <w:numId w:val="15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Reading &amp; Research</w:t>
      </w:r>
    </w:p>
    <w:p w:rsidR="00613C6A" w:rsidRDefault="00613C6A" w:rsidP="00613C6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EA7F3D" w:rsidRDefault="00AD2638">
      <w:bookmarkStart w:id="0" w:name="_GoBack"/>
      <w:bookmarkEnd w:id="0"/>
    </w:p>
    <w:sectPr w:rsidR="00EA7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35F9"/>
    <w:multiLevelType w:val="multilevel"/>
    <w:tmpl w:val="AD4A9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C0495"/>
    <w:multiLevelType w:val="multilevel"/>
    <w:tmpl w:val="FC109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46BA5"/>
    <w:multiLevelType w:val="multilevel"/>
    <w:tmpl w:val="EC7E5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22691"/>
    <w:multiLevelType w:val="multilevel"/>
    <w:tmpl w:val="A524D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481A06"/>
    <w:multiLevelType w:val="multilevel"/>
    <w:tmpl w:val="FF0AB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81A55"/>
    <w:multiLevelType w:val="multilevel"/>
    <w:tmpl w:val="CB68F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35E0A"/>
    <w:multiLevelType w:val="multilevel"/>
    <w:tmpl w:val="040CA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1F743C"/>
    <w:multiLevelType w:val="multilevel"/>
    <w:tmpl w:val="01D8F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DC4B44"/>
    <w:multiLevelType w:val="multilevel"/>
    <w:tmpl w:val="59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737F3D"/>
    <w:multiLevelType w:val="multilevel"/>
    <w:tmpl w:val="2BDE3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778E5"/>
    <w:multiLevelType w:val="multilevel"/>
    <w:tmpl w:val="5EB22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93298D"/>
    <w:multiLevelType w:val="multilevel"/>
    <w:tmpl w:val="7E96D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794CB5"/>
    <w:multiLevelType w:val="multilevel"/>
    <w:tmpl w:val="02189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4E4285"/>
    <w:multiLevelType w:val="multilevel"/>
    <w:tmpl w:val="646E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90262D"/>
    <w:multiLevelType w:val="multilevel"/>
    <w:tmpl w:val="7EFAA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743C56"/>
    <w:multiLevelType w:val="multilevel"/>
    <w:tmpl w:val="D37CD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1D4680"/>
    <w:multiLevelType w:val="multilevel"/>
    <w:tmpl w:val="E6109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EC621A"/>
    <w:multiLevelType w:val="multilevel"/>
    <w:tmpl w:val="7D28F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6"/>
  </w:num>
  <w:num w:numId="15">
    <w:abstractNumId w:val="13"/>
  </w:num>
  <w:num w:numId="16">
    <w:abstractNumId w:val="9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A"/>
    <w:rsid w:val="00224BB6"/>
    <w:rsid w:val="00613C6A"/>
    <w:rsid w:val="00AD2638"/>
    <w:rsid w:val="00BE284D"/>
    <w:rsid w:val="00D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5C7828-F3D7-4AD7-9721-F7AC72F6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midoibrahim5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2023-05-30T13:08:00Z</dcterms:created>
  <dcterms:modified xsi:type="dcterms:W3CDTF">2023-05-30T13:23:00Z</dcterms:modified>
</cp:coreProperties>
</file>