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94" w:rsidRPr="006458E9" w:rsidRDefault="007822B3" w:rsidP="006458E9">
      <w:pPr>
        <w:pStyle w:val="Title"/>
        <w:spacing w:after="0"/>
        <w:ind w:right="-720"/>
        <w:jc w:val="both"/>
        <w:rPr>
          <w:rFonts w:ascii="Andalus" w:hAnsi="Andalus" w:cs="Andalus"/>
          <w:color w:val="auto"/>
          <w:sz w:val="22"/>
          <w:szCs w:val="22"/>
        </w:rPr>
      </w:pPr>
      <w:r w:rsidRPr="006458E9">
        <w:rPr>
          <w:rFonts w:ascii="Andalus" w:hAnsi="Andalus" w:cs="Andalus"/>
          <w:sz w:val="22"/>
          <w:szCs w:val="22"/>
        </w:rPr>
        <w:t>‍‍</w:t>
      </w:r>
      <w:sdt>
        <w:sdtPr>
          <w:rPr>
            <w:rFonts w:ascii="Andalus" w:hAnsi="Andalus" w:cs="Andalus"/>
            <w:sz w:val="32"/>
            <w:szCs w:val="32"/>
          </w:rPr>
          <w:alias w:val="Your Name"/>
          <w:tag w:val=""/>
          <w:id w:val="1246310863"/>
          <w:placeholder>
            <w:docPart w:val="125E1FB60F1948F38F1611A4AC03170E"/>
          </w:placeholder>
          <w:dataBinding w:prefixMappings="xmlns:ns0='http://purl.org/dc/elements/1.1/' xmlns:ns1='http://schemas.openxmlformats.org/package/2006/metadata/core-properties' " w:xpath="/ns1:coreProperties[1]/ns0:creator[1]" w:storeItemID="{6C3C8BC8-F283-45AE-878A-BAB7291924A1}"/>
          <w:text/>
        </w:sdtPr>
        <w:sdtEndPr/>
        <w:sdtContent>
          <w:r w:rsidR="00653A91" w:rsidRPr="006458E9">
            <w:rPr>
              <w:rFonts w:ascii="Andalus" w:hAnsi="Andalus" w:cs="Andalus"/>
              <w:sz w:val="32"/>
              <w:szCs w:val="32"/>
              <w:lang w:val="en-GB"/>
            </w:rPr>
            <w:t>Chakir Mahjoubi</w:t>
          </w:r>
        </w:sdtContent>
      </w:sdt>
      <w:r w:rsidR="00653A91" w:rsidRPr="006458E9">
        <w:rPr>
          <w:rFonts w:ascii="Andalus" w:hAnsi="Andalus" w:cs="Andalus"/>
          <w:sz w:val="22"/>
          <w:szCs w:val="22"/>
        </w:rPr>
        <w:t xml:space="preserve"> </w:t>
      </w:r>
      <w:r w:rsidR="006458E9" w:rsidRPr="006458E9">
        <w:rPr>
          <w:rFonts w:ascii="Trebuchet MS" w:hAnsi="Trebuchet MS"/>
          <w:b/>
          <w:bCs/>
          <w:i/>
          <w:iCs/>
          <w:color w:val="auto"/>
          <w:sz w:val="20"/>
          <w:shd w:val="clear" w:color="auto" w:fill="FFFFFF"/>
        </w:rPr>
        <w:t>PhD, MCIL</w:t>
      </w:r>
    </w:p>
    <w:p w:rsidR="001B4894" w:rsidRPr="00D27B9C" w:rsidRDefault="003A2D4C" w:rsidP="00D27B9C">
      <w:pPr>
        <w:spacing w:after="120"/>
        <w:ind w:right="-720"/>
        <w:jc w:val="both"/>
        <w:rPr>
          <w:rFonts w:ascii="Andalus" w:hAnsi="Andalus" w:cs="Andalus"/>
          <w:i/>
          <w:iCs/>
          <w:color w:val="C00000"/>
          <w:sz w:val="22"/>
          <w:szCs w:val="22"/>
        </w:rPr>
      </w:pPr>
      <w:r w:rsidRPr="006458E9">
        <w:rPr>
          <w:rFonts w:ascii="Andalus" w:hAnsi="Andalus" w:cs="Andalus"/>
          <w:b/>
          <w:bCs/>
          <w:i/>
          <w:iCs/>
          <w:color w:val="auto"/>
          <w:sz w:val="22"/>
          <w:szCs w:val="22"/>
          <w:lang w:val="en-GB"/>
        </w:rPr>
        <w:t>Certified Translator</w:t>
      </w:r>
      <w:r w:rsidR="00F64B1C">
        <w:rPr>
          <w:rFonts w:ascii="Andalus" w:hAnsi="Andalus" w:cs="Andalus"/>
          <w:i/>
          <w:iCs/>
          <w:color w:val="auto"/>
          <w:sz w:val="22"/>
          <w:szCs w:val="22"/>
          <w:lang w:val="en-GB"/>
        </w:rPr>
        <w:t xml:space="preserve">: </w:t>
      </w:r>
      <w:r w:rsidRPr="00D27B9C">
        <w:rPr>
          <w:rFonts w:ascii="Andalus" w:hAnsi="Andalus" w:cs="Andalus"/>
          <w:i/>
          <w:iCs/>
          <w:color w:val="C00000"/>
          <w:sz w:val="22"/>
          <w:szCs w:val="22"/>
          <w:lang w:val="en-GB"/>
        </w:rPr>
        <w:t>Arabic</w:t>
      </w:r>
      <w:r w:rsidR="00D27B9C" w:rsidRPr="00D27B9C">
        <w:rPr>
          <w:rFonts w:ascii="Andalus" w:hAnsi="Andalus" w:cs="Andalus"/>
          <w:i/>
          <w:iCs/>
          <w:color w:val="C00000"/>
          <w:sz w:val="22"/>
          <w:szCs w:val="22"/>
          <w:lang w:val="en-GB"/>
        </w:rPr>
        <w:t>/Darija/English/French</w:t>
      </w:r>
    </w:p>
    <w:p w:rsidR="003A2D4C" w:rsidRPr="006458E9" w:rsidRDefault="003A2D4C" w:rsidP="006458E9">
      <w:pPr>
        <w:spacing w:after="0"/>
        <w:ind w:right="-720"/>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 xml:space="preserve">PERSONAL SUMMARY  </w:t>
      </w:r>
    </w:p>
    <w:p w:rsidR="003A2D4C" w:rsidRPr="006458E9" w:rsidRDefault="003A2D4C" w:rsidP="00182394">
      <w:pPr>
        <w:spacing w:after="0"/>
        <w:jc w:val="both"/>
        <w:rPr>
          <w:rFonts w:ascii="Andalus" w:hAnsi="Andalus" w:cs="Andalus"/>
          <w:sz w:val="22"/>
          <w:szCs w:val="22"/>
          <w:lang w:val="en-GB"/>
        </w:rPr>
      </w:pPr>
      <w:r w:rsidRPr="006458E9">
        <w:rPr>
          <w:rFonts w:ascii="Andalus" w:hAnsi="Andalus" w:cs="Andalus"/>
          <w:sz w:val="22"/>
          <w:szCs w:val="22"/>
          <w:lang w:val="en-GB"/>
        </w:rPr>
        <w:t>14</w:t>
      </w:r>
      <w:r w:rsidR="00766EFF" w:rsidRPr="006458E9">
        <w:rPr>
          <w:rFonts w:ascii="Andalus" w:hAnsi="Andalus" w:cs="Andalus"/>
          <w:sz w:val="22"/>
          <w:szCs w:val="22"/>
          <w:lang w:val="en-GB"/>
        </w:rPr>
        <w:t>,</w:t>
      </w:r>
      <w:r w:rsidRPr="006458E9">
        <w:rPr>
          <w:rFonts w:ascii="Andalus" w:hAnsi="Andalus" w:cs="Andalus"/>
          <w:sz w:val="22"/>
          <w:szCs w:val="22"/>
          <w:lang w:val="en-GB"/>
        </w:rPr>
        <w:t xml:space="preserve"> Raleigh House </w:t>
      </w:r>
      <w:r w:rsidR="00F77E97">
        <w:rPr>
          <w:rFonts w:ascii="Andalus" w:hAnsi="Andalus" w:cs="Andalus"/>
          <w:sz w:val="22"/>
          <w:szCs w:val="22"/>
          <w:lang w:val="en-GB"/>
        </w:rPr>
        <w:t xml:space="preserve">, </w:t>
      </w:r>
      <w:r w:rsidRPr="006458E9">
        <w:rPr>
          <w:rFonts w:ascii="Andalus" w:hAnsi="Andalus" w:cs="Andalus"/>
          <w:sz w:val="22"/>
          <w:szCs w:val="22"/>
          <w:lang w:val="en-GB"/>
        </w:rPr>
        <w:t>The Compass</w:t>
      </w:r>
    </w:p>
    <w:p w:rsidR="003A2D4C" w:rsidRPr="006458E9" w:rsidRDefault="003A2D4C" w:rsidP="00182394">
      <w:pPr>
        <w:spacing w:after="0"/>
        <w:jc w:val="both"/>
        <w:rPr>
          <w:rFonts w:ascii="Andalus" w:hAnsi="Andalus" w:cs="Andalus"/>
          <w:sz w:val="22"/>
          <w:szCs w:val="22"/>
          <w:lang w:val="en-GB"/>
        </w:rPr>
      </w:pPr>
      <w:r w:rsidRPr="006458E9">
        <w:rPr>
          <w:rFonts w:ascii="Andalus" w:hAnsi="Andalus" w:cs="Andalus"/>
          <w:sz w:val="22"/>
          <w:szCs w:val="22"/>
          <w:lang w:val="en-GB"/>
        </w:rPr>
        <w:t>Southampton SO14 5BP</w:t>
      </w:r>
    </w:p>
    <w:p w:rsidR="003A2D4C" w:rsidRPr="006458E9" w:rsidRDefault="003A2D4C" w:rsidP="00182394">
      <w:pPr>
        <w:spacing w:after="0"/>
        <w:jc w:val="both"/>
        <w:rPr>
          <w:rFonts w:ascii="Andalus" w:hAnsi="Andalus" w:cs="Andalus"/>
          <w:sz w:val="22"/>
          <w:szCs w:val="22"/>
          <w:lang w:val="en-GB"/>
        </w:rPr>
      </w:pPr>
      <w:r w:rsidRPr="006458E9">
        <w:rPr>
          <w:rFonts w:ascii="Andalus" w:hAnsi="Andalus" w:cs="Andalus"/>
          <w:sz w:val="22"/>
          <w:szCs w:val="22"/>
          <w:lang w:val="en-GB"/>
        </w:rPr>
        <w:t>Tel: 0238 194 3397 M: 07</w:t>
      </w:r>
      <w:r w:rsidR="00F77E97">
        <w:rPr>
          <w:rFonts w:ascii="Andalus" w:hAnsi="Andalus" w:cs="Andalus"/>
          <w:sz w:val="22"/>
          <w:szCs w:val="22"/>
          <w:lang w:val="en-GB"/>
        </w:rPr>
        <w:t>847362426</w:t>
      </w:r>
    </w:p>
    <w:p w:rsidR="003A2D4C" w:rsidRPr="006458E9" w:rsidRDefault="003A2D4C" w:rsidP="00182394">
      <w:pPr>
        <w:spacing w:after="0"/>
        <w:jc w:val="both"/>
        <w:rPr>
          <w:rFonts w:ascii="Andalus" w:hAnsi="Andalus" w:cs="Andalus"/>
          <w:sz w:val="22"/>
          <w:szCs w:val="22"/>
        </w:rPr>
      </w:pPr>
      <w:r w:rsidRPr="006458E9">
        <w:rPr>
          <w:rFonts w:ascii="Andalus" w:hAnsi="Andalus" w:cs="Andalus"/>
          <w:sz w:val="22"/>
          <w:szCs w:val="22"/>
        </w:rPr>
        <w:t xml:space="preserve">Email: </w:t>
      </w:r>
      <w:hyperlink r:id="rId10" w:history="1">
        <w:r w:rsidR="00F77E97" w:rsidRPr="00AF67FF">
          <w:rPr>
            <w:rStyle w:val="Hyperlink"/>
            <w:rFonts w:ascii="Andalus" w:hAnsi="Andalus" w:cs="Andalus"/>
            <w:sz w:val="22"/>
            <w:szCs w:val="22"/>
          </w:rPr>
          <w:t>chakir.mahjoubi@gmail.com</w:t>
        </w:r>
      </w:hyperlink>
    </w:p>
    <w:p w:rsidR="00F77E97" w:rsidRDefault="00F77E97" w:rsidP="006458E9">
      <w:pPr>
        <w:pStyle w:val="SectionHeading"/>
        <w:spacing w:before="0" w:after="0"/>
        <w:ind w:right="-720"/>
        <w:jc w:val="both"/>
        <w:rPr>
          <w:rFonts w:ascii="Andalus" w:hAnsi="Andalus" w:cs="Andalus"/>
          <w:sz w:val="22"/>
          <w:szCs w:val="22"/>
        </w:rPr>
      </w:pPr>
    </w:p>
    <w:p w:rsidR="001B4894" w:rsidRPr="006458E9" w:rsidRDefault="007822B3" w:rsidP="006458E9">
      <w:pPr>
        <w:pStyle w:val="SectionHeading"/>
        <w:spacing w:before="0" w:after="0"/>
        <w:ind w:right="-720"/>
        <w:jc w:val="both"/>
        <w:rPr>
          <w:rFonts w:ascii="Andalus" w:hAnsi="Andalus" w:cs="Andalus"/>
          <w:sz w:val="22"/>
          <w:szCs w:val="22"/>
        </w:rPr>
      </w:pPr>
      <w:r w:rsidRPr="006458E9">
        <w:rPr>
          <w:rFonts w:ascii="Andalus" w:hAnsi="Andalus" w:cs="Andalus"/>
          <w:sz w:val="22"/>
          <w:szCs w:val="22"/>
        </w:rPr>
        <w:t>Objective</w:t>
      </w:r>
    </w:p>
    <w:p w:rsidR="00C31D95" w:rsidRPr="006458E9" w:rsidRDefault="00C31D95" w:rsidP="00182394">
      <w:pPr>
        <w:spacing w:after="120"/>
        <w:ind w:right="-720"/>
        <w:jc w:val="both"/>
        <w:rPr>
          <w:rFonts w:ascii="Andalus" w:hAnsi="Andalus" w:cs="Andalus"/>
          <w:sz w:val="22"/>
          <w:szCs w:val="22"/>
        </w:rPr>
      </w:pPr>
      <w:r w:rsidRPr="006458E9">
        <w:rPr>
          <w:rFonts w:ascii="Andalus" w:hAnsi="Andalus" w:cs="Andalus"/>
          <w:sz w:val="22"/>
          <w:szCs w:val="22"/>
        </w:rPr>
        <w:t xml:space="preserve">A multi-skilled, reliable &amp; talented translator with a proven ability to translate written documents </w:t>
      </w:r>
      <w:r w:rsidR="003A2D4C" w:rsidRPr="006458E9">
        <w:rPr>
          <w:rFonts w:ascii="Andalus" w:hAnsi="Andalus" w:cs="Andalus"/>
          <w:sz w:val="22"/>
          <w:szCs w:val="22"/>
        </w:rPr>
        <w:t>between</w:t>
      </w:r>
      <w:r w:rsidRPr="006458E9">
        <w:rPr>
          <w:rFonts w:ascii="Andalus" w:hAnsi="Andalus" w:cs="Andalus"/>
          <w:sz w:val="22"/>
          <w:szCs w:val="22"/>
        </w:rPr>
        <w:t xml:space="preserve"> </w:t>
      </w:r>
      <w:r w:rsidR="003A2D4C" w:rsidRPr="006458E9">
        <w:rPr>
          <w:rFonts w:ascii="Andalus" w:hAnsi="Andalus" w:cs="Andalus"/>
          <w:sz w:val="22"/>
          <w:szCs w:val="22"/>
        </w:rPr>
        <w:t>English, French, Arabic</w:t>
      </w:r>
      <w:r w:rsidRPr="006458E9">
        <w:rPr>
          <w:rFonts w:ascii="Andalus" w:hAnsi="Andalus" w:cs="Andalus"/>
          <w:sz w:val="22"/>
          <w:szCs w:val="22"/>
        </w:rPr>
        <w:t xml:space="preserve"> </w:t>
      </w:r>
      <w:r w:rsidR="003A2D4C" w:rsidRPr="006458E9">
        <w:rPr>
          <w:rFonts w:ascii="Andalus" w:hAnsi="Andalus" w:cs="Andalus"/>
          <w:sz w:val="22"/>
          <w:szCs w:val="22"/>
        </w:rPr>
        <w:t>and Darija</w:t>
      </w:r>
      <w:r w:rsidRPr="006458E9">
        <w:rPr>
          <w:rFonts w:ascii="Andalus" w:hAnsi="Andalus" w:cs="Andalus"/>
          <w:sz w:val="22"/>
          <w:szCs w:val="22"/>
        </w:rPr>
        <w:t xml:space="preserv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 </w:t>
      </w:r>
    </w:p>
    <w:p w:rsidR="001B4894" w:rsidRPr="00872A5B" w:rsidRDefault="007822B3" w:rsidP="006458E9">
      <w:pPr>
        <w:pStyle w:val="SectionHeading"/>
        <w:spacing w:before="0" w:after="0"/>
        <w:ind w:right="-720"/>
        <w:jc w:val="both"/>
        <w:rPr>
          <w:rFonts w:ascii="Andalus" w:hAnsi="Andalus" w:cs="Andalus"/>
          <w:sz w:val="22"/>
          <w:szCs w:val="22"/>
          <w:lang w:val="fr-FR"/>
        </w:rPr>
      </w:pPr>
      <w:r w:rsidRPr="00872A5B">
        <w:rPr>
          <w:rFonts w:ascii="Andalus" w:hAnsi="Andalus" w:cs="Andalus"/>
          <w:sz w:val="22"/>
          <w:szCs w:val="22"/>
          <w:lang w:val="fr-FR"/>
        </w:rPr>
        <w:t>Education</w:t>
      </w:r>
    </w:p>
    <w:p w:rsidR="00872D13" w:rsidRPr="00872D13" w:rsidRDefault="00872D13" w:rsidP="00872D13">
      <w:pPr>
        <w:spacing w:after="0"/>
        <w:ind w:right="-720"/>
        <w:jc w:val="both"/>
        <w:rPr>
          <w:rStyle w:val="Emphasis"/>
          <w:rFonts w:ascii="Andalus" w:eastAsia="Courier New" w:hAnsi="Andalus" w:cs="Andalus"/>
          <w:i w:val="0"/>
          <w:iCs/>
          <w:sz w:val="22"/>
          <w:szCs w:val="22"/>
          <w:lang w:val="fr-FR"/>
        </w:rPr>
      </w:pPr>
      <w:r w:rsidRPr="00872D13">
        <w:rPr>
          <w:rStyle w:val="Emphasis"/>
          <w:rFonts w:ascii="Andalus" w:eastAsia="Courier New" w:hAnsi="Andalus" w:cs="Andalus"/>
          <w:b/>
          <w:bCs/>
          <w:i w:val="0"/>
          <w:iCs/>
          <w:sz w:val="22"/>
          <w:szCs w:val="22"/>
          <w:lang w:val="fr-FR"/>
        </w:rPr>
        <w:t>Ph.D. (ABD), CENTRE DE RECHERCHES INTERDISCIPLINAIRES ET TRANSCULTURELLES</w:t>
      </w:r>
      <w:r w:rsidRPr="00872D13">
        <w:rPr>
          <w:rFonts w:ascii="Andalus" w:hAnsi="Andalus" w:cs="Andalus"/>
          <w:b/>
          <w:bCs/>
          <w:sz w:val="22"/>
          <w:szCs w:val="22"/>
          <w:lang w:val="fr-FR"/>
        </w:rPr>
        <w:t>| 200</w:t>
      </w:r>
      <w:r>
        <w:rPr>
          <w:rFonts w:ascii="Andalus" w:hAnsi="Andalus" w:cs="Andalus"/>
          <w:b/>
          <w:bCs/>
          <w:sz w:val="22"/>
          <w:szCs w:val="22"/>
          <w:lang w:val="fr-FR"/>
        </w:rPr>
        <w:t>6</w:t>
      </w:r>
      <w:r w:rsidRPr="00872D13">
        <w:rPr>
          <w:rFonts w:ascii="Andalus" w:hAnsi="Andalus" w:cs="Andalus"/>
          <w:b/>
          <w:bCs/>
          <w:sz w:val="22"/>
          <w:szCs w:val="22"/>
          <w:lang w:val="fr-FR"/>
        </w:rPr>
        <w:t> | </w:t>
      </w:r>
      <w:r>
        <w:rPr>
          <w:rFonts w:ascii="Andalus" w:hAnsi="Andalus" w:cs="Andalus"/>
          <w:b/>
          <w:bCs/>
          <w:sz w:val="22"/>
          <w:szCs w:val="22"/>
          <w:lang w:val="fr-FR"/>
        </w:rPr>
        <w:t>Besancon</w:t>
      </w:r>
      <w:r w:rsidRPr="00872D13">
        <w:rPr>
          <w:rFonts w:ascii="Andalus" w:hAnsi="Andalus" w:cs="Andalus"/>
          <w:b/>
          <w:bCs/>
          <w:sz w:val="22"/>
          <w:szCs w:val="22"/>
          <w:lang w:val="fr-FR"/>
        </w:rPr>
        <w:t xml:space="preserve"> </w:t>
      </w:r>
    </w:p>
    <w:p w:rsidR="00872D13" w:rsidRDefault="00872D13" w:rsidP="00872D13">
      <w:pPr>
        <w:spacing w:after="0"/>
        <w:ind w:right="-720"/>
        <w:jc w:val="both"/>
        <w:rPr>
          <w:rStyle w:val="Emphasis"/>
          <w:rFonts w:ascii="Andalus" w:eastAsia="Courier New" w:hAnsi="Andalus" w:cs="Andalus"/>
          <w:i w:val="0"/>
          <w:iCs/>
          <w:sz w:val="22"/>
          <w:szCs w:val="22"/>
        </w:rPr>
      </w:pPr>
      <w:r w:rsidRPr="00872D13">
        <w:rPr>
          <w:rStyle w:val="Emphasis"/>
          <w:rFonts w:ascii="Andalus" w:eastAsia="Courier New" w:hAnsi="Andalus" w:cs="Andalus"/>
          <w:b/>
          <w:bCs/>
          <w:i w:val="0"/>
          <w:iCs/>
          <w:sz w:val="22"/>
          <w:szCs w:val="22"/>
        </w:rPr>
        <w:t>Thesis</w:t>
      </w:r>
      <w:r>
        <w:rPr>
          <w:rStyle w:val="Emphasis"/>
          <w:rFonts w:ascii="Andalus" w:eastAsia="Courier New" w:hAnsi="Andalus" w:cs="Andalus"/>
          <w:i w:val="0"/>
          <w:iCs/>
          <w:sz w:val="22"/>
          <w:szCs w:val="22"/>
        </w:rPr>
        <w:t>:</w:t>
      </w:r>
      <w:r w:rsidRPr="00872D13">
        <w:rPr>
          <w:rStyle w:val="Emphasis"/>
          <w:rFonts w:ascii="Andalus" w:eastAsia="Courier New" w:hAnsi="Andalus" w:cs="Andalus"/>
          <w:i w:val="0"/>
          <w:iCs/>
          <w:sz w:val="22"/>
          <w:szCs w:val="22"/>
        </w:rPr>
        <w:t xml:space="preserve"> “</w:t>
      </w:r>
      <w:r w:rsidRPr="00872D13">
        <w:rPr>
          <w:rStyle w:val="Emphasis"/>
          <w:rFonts w:ascii="Andalus" w:eastAsia="Courier New" w:hAnsi="Andalus" w:cs="Andalus"/>
          <w:i w:val="0"/>
          <w:iCs/>
          <w:color w:val="F24F4F" w:themeColor="accent4"/>
          <w:sz w:val="22"/>
          <w:szCs w:val="22"/>
        </w:rPr>
        <w:t>Cultural Exchange and Language Learning: Strength and Limitations</w:t>
      </w:r>
      <w:r w:rsidRPr="00872D13">
        <w:rPr>
          <w:rStyle w:val="Emphasis"/>
          <w:rFonts w:ascii="Andalus" w:eastAsia="Courier New" w:hAnsi="Andalus" w:cs="Andalus"/>
          <w:i w:val="0"/>
          <w:iCs/>
          <w:sz w:val="22"/>
          <w:szCs w:val="22"/>
        </w:rPr>
        <w:t xml:space="preserve">”  </w:t>
      </w:r>
    </w:p>
    <w:p w:rsidR="00872D13" w:rsidRDefault="00872D13" w:rsidP="00872D13">
      <w:pPr>
        <w:spacing w:after="0"/>
        <w:ind w:right="-720"/>
        <w:jc w:val="both"/>
        <w:rPr>
          <w:rFonts w:ascii="Andalus" w:hAnsi="Andalus" w:cs="Andalus"/>
          <w:b/>
          <w:bCs/>
          <w:sz w:val="22"/>
          <w:szCs w:val="22"/>
        </w:rPr>
      </w:pPr>
      <w:r w:rsidRPr="006458E9">
        <w:rPr>
          <w:rFonts w:ascii="Andalus" w:hAnsi="Andalus" w:cs="Andalus"/>
          <w:b/>
          <w:bCs/>
          <w:sz w:val="22"/>
          <w:szCs w:val="22"/>
        </w:rPr>
        <w:t>Major</w:t>
      </w:r>
      <w:r>
        <w:rPr>
          <w:rFonts w:ascii="Andalus" w:hAnsi="Andalus" w:cs="Andalus"/>
          <w:b/>
          <w:bCs/>
          <w:sz w:val="22"/>
          <w:szCs w:val="22"/>
        </w:rPr>
        <w:t xml:space="preserve">: </w:t>
      </w:r>
      <w:r w:rsidRPr="006458E9">
        <w:rPr>
          <w:rFonts w:ascii="Andalus" w:hAnsi="Andalus" w:cs="Andalus"/>
          <w:sz w:val="22"/>
          <w:szCs w:val="22"/>
        </w:rPr>
        <w:t>Text Structure</w:t>
      </w:r>
      <w:r>
        <w:rPr>
          <w:rFonts w:ascii="Andalus" w:hAnsi="Andalus" w:cs="Andalus"/>
          <w:sz w:val="22"/>
          <w:szCs w:val="22"/>
        </w:rPr>
        <w:t>, Structural Semantics, Computational Semantics</w:t>
      </w:r>
      <w:r w:rsidR="004C5E32">
        <w:rPr>
          <w:rFonts w:ascii="Andalus" w:hAnsi="Andalus" w:cs="Andalus"/>
          <w:sz w:val="22"/>
          <w:szCs w:val="22"/>
        </w:rPr>
        <w:t xml:space="preserve">, </w:t>
      </w:r>
      <w:r w:rsidR="004C5E32" w:rsidRPr="006458E9">
        <w:rPr>
          <w:rFonts w:ascii="Andalus" w:eastAsia="Courier New" w:hAnsi="Andalus" w:cs="Andalus"/>
          <w:sz w:val="22"/>
          <w:szCs w:val="22"/>
          <w:lang w:eastAsia="x-none"/>
        </w:rPr>
        <w:t>Syntax</w:t>
      </w:r>
    </w:p>
    <w:p w:rsidR="00872D13" w:rsidRPr="00872D13" w:rsidRDefault="00872D13" w:rsidP="00872D13">
      <w:pPr>
        <w:spacing w:after="120"/>
        <w:ind w:right="-720"/>
        <w:jc w:val="both"/>
        <w:rPr>
          <w:rStyle w:val="Emphasis"/>
          <w:rFonts w:ascii="Andalus" w:eastAsia="Courier New" w:hAnsi="Andalus" w:cs="Andalus"/>
          <w:i w:val="0"/>
          <w:iCs/>
          <w:sz w:val="22"/>
          <w:szCs w:val="22"/>
        </w:rPr>
      </w:pPr>
      <w:r w:rsidRPr="006458E9">
        <w:rPr>
          <w:rFonts w:ascii="Andalus" w:hAnsi="Andalus" w:cs="Andalus"/>
          <w:b/>
          <w:bCs/>
          <w:sz w:val="22"/>
          <w:szCs w:val="22"/>
        </w:rPr>
        <w:t>Minor</w:t>
      </w:r>
      <w:r w:rsidRPr="006458E9">
        <w:rPr>
          <w:rFonts w:ascii="Andalus" w:hAnsi="Andalus" w:cs="Andalus"/>
          <w:sz w:val="22"/>
          <w:szCs w:val="22"/>
        </w:rPr>
        <w:t>:</w:t>
      </w:r>
      <w:r>
        <w:rPr>
          <w:rFonts w:ascii="Andalus" w:hAnsi="Andalus" w:cs="Andalus"/>
          <w:sz w:val="22"/>
          <w:szCs w:val="22"/>
        </w:rPr>
        <w:t xml:space="preserve"> </w:t>
      </w:r>
      <w:r w:rsidRPr="006458E9">
        <w:rPr>
          <w:rFonts w:ascii="Andalus" w:eastAsia="Courier New" w:hAnsi="Andalus" w:cs="Andalus"/>
          <w:sz w:val="22"/>
          <w:szCs w:val="22"/>
        </w:rPr>
        <w:t>Cultural Studies</w:t>
      </w:r>
      <w:r>
        <w:rPr>
          <w:rFonts w:ascii="Andalus" w:eastAsia="Courier New" w:hAnsi="Andalus" w:cs="Andalus"/>
          <w:sz w:val="22"/>
          <w:szCs w:val="22"/>
        </w:rPr>
        <w:t xml:space="preserve">, </w:t>
      </w:r>
      <w:r w:rsidRPr="006458E9">
        <w:rPr>
          <w:rFonts w:ascii="Andalus" w:eastAsia="Courier New" w:hAnsi="Andalus" w:cs="Andalus"/>
          <w:sz w:val="22"/>
          <w:szCs w:val="22"/>
        </w:rPr>
        <w:t>Textual Representation</w:t>
      </w:r>
      <w:r w:rsidR="004C5E32">
        <w:rPr>
          <w:rFonts w:ascii="Andalus" w:eastAsia="Courier New" w:hAnsi="Andalus" w:cs="Andalus"/>
          <w:sz w:val="22"/>
          <w:szCs w:val="22"/>
        </w:rPr>
        <w:t xml:space="preserve">, </w:t>
      </w:r>
      <w:r w:rsidR="004C5E32" w:rsidRPr="006458E9">
        <w:rPr>
          <w:rFonts w:ascii="Andalus" w:hAnsi="Andalus" w:cs="Andalus"/>
          <w:sz w:val="22"/>
          <w:szCs w:val="22"/>
          <w:lang w:val="en-GB"/>
        </w:rPr>
        <w:t>Technical translation</w:t>
      </w:r>
    </w:p>
    <w:p w:rsidR="00653A91" w:rsidRPr="00872D13" w:rsidRDefault="00653A91" w:rsidP="006458E9">
      <w:pPr>
        <w:pStyle w:val="ListBullet"/>
        <w:numPr>
          <w:ilvl w:val="0"/>
          <w:numId w:val="0"/>
        </w:numPr>
        <w:spacing w:after="0"/>
        <w:ind w:left="142" w:right="-720" w:hanging="142"/>
        <w:jc w:val="both"/>
        <w:rPr>
          <w:rFonts w:ascii="Andalus" w:hAnsi="Andalus" w:cs="Andalus"/>
          <w:b/>
          <w:bCs/>
          <w:sz w:val="22"/>
          <w:szCs w:val="22"/>
        </w:rPr>
      </w:pPr>
      <w:r w:rsidRPr="00872D13">
        <w:rPr>
          <w:rFonts w:ascii="Andalus" w:hAnsi="Andalus" w:cs="Andalus"/>
          <w:b/>
          <w:bCs/>
          <w:sz w:val="22"/>
          <w:szCs w:val="22"/>
        </w:rPr>
        <w:t>Mphil IN C</w:t>
      </w:r>
      <w:r w:rsidR="0085208D" w:rsidRPr="00872D13">
        <w:rPr>
          <w:rFonts w:ascii="Andalus" w:hAnsi="Andalus" w:cs="Andalus"/>
          <w:b/>
          <w:bCs/>
          <w:sz w:val="22"/>
          <w:szCs w:val="22"/>
        </w:rPr>
        <w:t>OMPARATIVE</w:t>
      </w:r>
      <w:r w:rsidRPr="00872D13">
        <w:rPr>
          <w:rFonts w:ascii="Andalus" w:hAnsi="Andalus" w:cs="Andalus"/>
          <w:b/>
          <w:bCs/>
          <w:sz w:val="22"/>
          <w:szCs w:val="22"/>
        </w:rPr>
        <w:t xml:space="preserve"> LITERATURE| 2003 | University of Franche Comté</w:t>
      </w:r>
    </w:p>
    <w:p w:rsidR="00653A91" w:rsidRPr="006458E9" w:rsidRDefault="00653A91" w:rsidP="006458E9">
      <w:pPr>
        <w:pStyle w:val="ListBullet"/>
        <w:numPr>
          <w:ilvl w:val="0"/>
          <w:numId w:val="0"/>
        </w:numPr>
        <w:spacing w:after="0"/>
        <w:ind w:left="144" w:right="-720" w:hanging="144"/>
        <w:jc w:val="both"/>
        <w:rPr>
          <w:rFonts w:ascii="Andalus" w:hAnsi="Andalus" w:cs="Andalus"/>
          <w:sz w:val="22"/>
          <w:szCs w:val="22"/>
        </w:rPr>
      </w:pPr>
      <w:r w:rsidRPr="006458E9">
        <w:rPr>
          <w:rFonts w:ascii="Andalus" w:hAnsi="Andalus" w:cs="Andalus"/>
          <w:b/>
          <w:bCs/>
          <w:sz w:val="22"/>
          <w:szCs w:val="22"/>
        </w:rPr>
        <w:t>Major</w:t>
      </w:r>
      <w:r w:rsidRPr="006458E9">
        <w:rPr>
          <w:rFonts w:ascii="Andalus" w:hAnsi="Andalus" w:cs="Andalus"/>
          <w:sz w:val="22"/>
          <w:szCs w:val="22"/>
        </w:rPr>
        <w:t>: Text Structure, Intertextuality, Narrativity, metaphorical ordination, Documentation</w:t>
      </w:r>
    </w:p>
    <w:p w:rsidR="00653A91" w:rsidRPr="006458E9" w:rsidRDefault="00653A91" w:rsidP="006458E9">
      <w:pPr>
        <w:pStyle w:val="ListBullet"/>
        <w:numPr>
          <w:ilvl w:val="0"/>
          <w:numId w:val="0"/>
        </w:numPr>
        <w:spacing w:after="0"/>
        <w:ind w:left="142" w:right="-720" w:hanging="142"/>
        <w:jc w:val="both"/>
        <w:rPr>
          <w:rFonts w:ascii="Andalus" w:hAnsi="Andalus" w:cs="Andalus"/>
          <w:sz w:val="22"/>
          <w:szCs w:val="22"/>
        </w:rPr>
      </w:pPr>
      <w:r w:rsidRPr="006458E9">
        <w:rPr>
          <w:rFonts w:ascii="Andalus" w:hAnsi="Andalus" w:cs="Andalus"/>
          <w:b/>
          <w:bCs/>
          <w:sz w:val="22"/>
          <w:szCs w:val="22"/>
        </w:rPr>
        <w:t>Minor</w:t>
      </w:r>
      <w:r w:rsidRPr="006458E9">
        <w:rPr>
          <w:rFonts w:ascii="Andalus" w:hAnsi="Andalus" w:cs="Andalus"/>
          <w:sz w:val="22"/>
          <w:szCs w:val="22"/>
        </w:rPr>
        <w:t>: Identity and Acculturation, Cultural Representation</w:t>
      </w:r>
    </w:p>
    <w:p w:rsidR="00653A91" w:rsidRPr="006458E9" w:rsidRDefault="00653A91" w:rsidP="00C969D5">
      <w:pPr>
        <w:pStyle w:val="ListBullet"/>
        <w:numPr>
          <w:ilvl w:val="0"/>
          <w:numId w:val="0"/>
        </w:numPr>
        <w:spacing w:after="120"/>
        <w:ind w:left="144" w:right="-720" w:hanging="144"/>
        <w:jc w:val="both"/>
        <w:rPr>
          <w:rFonts w:ascii="Andalus" w:hAnsi="Andalus" w:cs="Andalus"/>
          <w:sz w:val="22"/>
          <w:szCs w:val="22"/>
          <w:lang w:val="fr-FR"/>
        </w:rPr>
      </w:pPr>
      <w:r w:rsidRPr="006458E9">
        <w:rPr>
          <w:rFonts w:ascii="Andalus" w:hAnsi="Andalus" w:cs="Andalus"/>
          <w:b/>
          <w:bCs/>
          <w:sz w:val="22"/>
          <w:szCs w:val="22"/>
          <w:lang w:val="fr-FR"/>
        </w:rPr>
        <w:t>Related coursework</w:t>
      </w:r>
      <w:r w:rsidRPr="006458E9">
        <w:rPr>
          <w:rFonts w:ascii="Andalus" w:hAnsi="Andalus" w:cs="Andalus"/>
          <w:sz w:val="22"/>
          <w:szCs w:val="22"/>
          <w:lang w:val="fr-FR"/>
        </w:rPr>
        <w:t>: “</w:t>
      </w:r>
      <w:r w:rsidRPr="00C969D5">
        <w:rPr>
          <w:rFonts w:ascii="Andalus" w:hAnsi="Andalus" w:cs="Andalus"/>
          <w:color w:val="F24F4F" w:themeColor="accent4"/>
          <w:sz w:val="22"/>
          <w:szCs w:val="22"/>
          <w:lang w:val="fr-FR"/>
        </w:rPr>
        <w:t>Écriture autobiographique dans le roman maghrébin d’expression Française</w:t>
      </w:r>
      <w:r w:rsidRPr="006458E9">
        <w:rPr>
          <w:rFonts w:ascii="Andalus" w:hAnsi="Andalus" w:cs="Andalus"/>
          <w:sz w:val="22"/>
          <w:szCs w:val="22"/>
          <w:lang w:val="fr-FR"/>
        </w:rPr>
        <w:t>”</w:t>
      </w:r>
    </w:p>
    <w:p w:rsidR="00653A91" w:rsidRPr="006458E9" w:rsidRDefault="00653A91" w:rsidP="006458E9">
      <w:pPr>
        <w:pStyle w:val="ListBullet"/>
        <w:numPr>
          <w:ilvl w:val="0"/>
          <w:numId w:val="0"/>
        </w:numPr>
        <w:spacing w:after="0"/>
        <w:ind w:left="144" w:right="-720" w:hanging="144"/>
        <w:jc w:val="both"/>
        <w:rPr>
          <w:rFonts w:ascii="Andalus" w:hAnsi="Andalus" w:cs="Andalus"/>
          <w:b/>
          <w:bCs/>
          <w:sz w:val="22"/>
          <w:szCs w:val="22"/>
          <w:lang w:val="en-GB"/>
        </w:rPr>
      </w:pPr>
      <w:r w:rsidRPr="006458E9">
        <w:rPr>
          <w:rFonts w:ascii="Andalus" w:hAnsi="Andalus" w:cs="Andalus"/>
          <w:b/>
          <w:bCs/>
          <w:sz w:val="22"/>
          <w:szCs w:val="22"/>
          <w:lang w:val="en-GB"/>
        </w:rPr>
        <w:t>Maîtrise in Technical Translation | 2002 | University of Franche Comté</w:t>
      </w:r>
    </w:p>
    <w:p w:rsidR="00653A91" w:rsidRPr="006458E9" w:rsidRDefault="00653A91" w:rsidP="006458E9">
      <w:pPr>
        <w:pStyle w:val="ListBullet"/>
        <w:numPr>
          <w:ilvl w:val="0"/>
          <w:numId w:val="0"/>
        </w:numPr>
        <w:spacing w:after="0"/>
        <w:ind w:left="142" w:right="-720" w:hanging="142"/>
        <w:jc w:val="both"/>
        <w:rPr>
          <w:rFonts w:ascii="Andalus" w:hAnsi="Andalus" w:cs="Andalus"/>
          <w:sz w:val="22"/>
          <w:szCs w:val="22"/>
          <w:lang w:val="en-GB"/>
        </w:rPr>
      </w:pPr>
      <w:r w:rsidRPr="006458E9">
        <w:rPr>
          <w:rFonts w:ascii="Andalus" w:hAnsi="Andalus" w:cs="Andalus"/>
          <w:b/>
          <w:bCs/>
          <w:sz w:val="22"/>
          <w:szCs w:val="22"/>
          <w:lang w:val="en-GB"/>
        </w:rPr>
        <w:t>Major</w:t>
      </w:r>
      <w:r w:rsidRPr="006458E9">
        <w:rPr>
          <w:rFonts w:ascii="Andalus" w:hAnsi="Andalus" w:cs="Andalus"/>
          <w:sz w:val="22"/>
          <w:szCs w:val="22"/>
          <w:lang w:val="en-GB"/>
        </w:rPr>
        <w:t>:</w:t>
      </w:r>
      <w:r w:rsidR="00EB5A2E" w:rsidRPr="006458E9">
        <w:rPr>
          <w:rFonts w:ascii="Andalus" w:hAnsi="Andalus" w:cs="Andalus"/>
          <w:sz w:val="22"/>
          <w:szCs w:val="22"/>
          <w:lang w:val="en-GB"/>
        </w:rPr>
        <w:t xml:space="preserve"> Translaion theory, Technical translation, Literary translation</w:t>
      </w:r>
      <w:r w:rsidR="00C969D5">
        <w:rPr>
          <w:rFonts w:ascii="Andalus" w:hAnsi="Andalus" w:cs="Andalus"/>
          <w:sz w:val="22"/>
          <w:szCs w:val="22"/>
          <w:lang w:val="en-GB"/>
        </w:rPr>
        <w:t xml:space="preserve"> (</w:t>
      </w:r>
      <w:r w:rsidR="00C969D5" w:rsidRPr="00C969D5">
        <w:rPr>
          <w:rFonts w:ascii="Andalus" w:hAnsi="Andalus" w:cs="Andalus"/>
          <w:b/>
          <w:bCs/>
          <w:sz w:val="22"/>
          <w:szCs w:val="22"/>
          <w:lang w:val="en-GB"/>
        </w:rPr>
        <w:t>Arabic, English, French</w:t>
      </w:r>
      <w:r w:rsidR="00C969D5">
        <w:rPr>
          <w:rFonts w:ascii="Andalus" w:hAnsi="Andalus" w:cs="Andalus"/>
          <w:sz w:val="22"/>
          <w:szCs w:val="22"/>
          <w:lang w:val="en-GB"/>
        </w:rPr>
        <w:t>)</w:t>
      </w:r>
    </w:p>
    <w:p w:rsidR="00653A91" w:rsidRPr="006458E9" w:rsidRDefault="00653A91" w:rsidP="006458E9">
      <w:pPr>
        <w:pStyle w:val="ListBullet"/>
        <w:numPr>
          <w:ilvl w:val="0"/>
          <w:numId w:val="0"/>
        </w:numPr>
        <w:spacing w:after="0"/>
        <w:ind w:left="142" w:right="-720" w:hanging="142"/>
        <w:jc w:val="both"/>
        <w:rPr>
          <w:rFonts w:ascii="Andalus" w:hAnsi="Andalus" w:cs="Andalus"/>
          <w:sz w:val="22"/>
          <w:szCs w:val="22"/>
          <w:lang w:val="en-GB"/>
        </w:rPr>
      </w:pPr>
      <w:r w:rsidRPr="006458E9">
        <w:rPr>
          <w:rFonts w:ascii="Andalus" w:hAnsi="Andalus" w:cs="Andalus"/>
          <w:b/>
          <w:bCs/>
          <w:sz w:val="22"/>
          <w:szCs w:val="22"/>
          <w:lang w:val="en-GB"/>
        </w:rPr>
        <w:t>Minor</w:t>
      </w:r>
      <w:r w:rsidRPr="006458E9">
        <w:rPr>
          <w:rFonts w:ascii="Andalus" w:hAnsi="Andalus" w:cs="Andalus"/>
          <w:sz w:val="22"/>
          <w:szCs w:val="22"/>
          <w:lang w:val="en-GB"/>
        </w:rPr>
        <w:t>: Text Structure</w:t>
      </w:r>
      <w:r w:rsidR="00EB5A2E" w:rsidRPr="006458E9">
        <w:rPr>
          <w:rFonts w:ascii="Andalus" w:hAnsi="Andalus" w:cs="Andalus"/>
          <w:sz w:val="22"/>
          <w:szCs w:val="22"/>
          <w:lang w:val="en-GB"/>
        </w:rPr>
        <w:t xml:space="preserve"> Technical Translation in laser industry, technical documentation, Digital documentation</w:t>
      </w:r>
    </w:p>
    <w:p w:rsidR="00653A91" w:rsidRPr="006458E9" w:rsidRDefault="00653A91" w:rsidP="00C969D5">
      <w:pPr>
        <w:pStyle w:val="ListBullet"/>
        <w:numPr>
          <w:ilvl w:val="0"/>
          <w:numId w:val="0"/>
        </w:numPr>
        <w:spacing w:after="120"/>
        <w:ind w:left="144" w:right="-720" w:hanging="144"/>
        <w:jc w:val="both"/>
        <w:rPr>
          <w:rFonts w:ascii="Andalus" w:hAnsi="Andalus" w:cs="Andalus"/>
          <w:sz w:val="22"/>
          <w:szCs w:val="22"/>
        </w:rPr>
      </w:pPr>
      <w:r w:rsidRPr="006458E9">
        <w:rPr>
          <w:rFonts w:ascii="Andalus" w:hAnsi="Andalus" w:cs="Andalus"/>
          <w:b/>
          <w:bCs/>
          <w:sz w:val="22"/>
          <w:szCs w:val="22"/>
        </w:rPr>
        <w:t>Related coursework</w:t>
      </w:r>
      <w:r w:rsidRPr="006458E9">
        <w:rPr>
          <w:rFonts w:ascii="Andalus" w:hAnsi="Andalus" w:cs="Andalus"/>
          <w:sz w:val="22"/>
          <w:szCs w:val="22"/>
        </w:rPr>
        <w:t>: “</w:t>
      </w:r>
      <w:r w:rsidRPr="00C969D5">
        <w:rPr>
          <w:rFonts w:ascii="Andalus" w:hAnsi="Andalus" w:cs="Andalus"/>
          <w:color w:val="F24F4F" w:themeColor="accent4"/>
          <w:sz w:val="22"/>
          <w:szCs w:val="22"/>
        </w:rPr>
        <w:t>Translation in the Transfer of Laser technology</w:t>
      </w:r>
      <w:r w:rsidRPr="006458E9">
        <w:rPr>
          <w:rFonts w:ascii="Andalus" w:hAnsi="Andalus" w:cs="Andalus"/>
          <w:sz w:val="22"/>
          <w:szCs w:val="22"/>
        </w:rPr>
        <w:t>”</w:t>
      </w:r>
    </w:p>
    <w:p w:rsidR="00653A91" w:rsidRPr="006458E9" w:rsidRDefault="00653A91" w:rsidP="006458E9">
      <w:pPr>
        <w:pStyle w:val="ListBullet"/>
        <w:numPr>
          <w:ilvl w:val="0"/>
          <w:numId w:val="0"/>
        </w:numPr>
        <w:spacing w:after="0"/>
        <w:ind w:left="144" w:right="-720" w:hanging="144"/>
        <w:jc w:val="both"/>
        <w:rPr>
          <w:rFonts w:ascii="Andalus" w:hAnsi="Andalus" w:cs="Andalus"/>
          <w:b/>
          <w:bCs/>
          <w:sz w:val="22"/>
          <w:szCs w:val="22"/>
        </w:rPr>
      </w:pPr>
      <w:r w:rsidRPr="006458E9">
        <w:rPr>
          <w:rFonts w:ascii="Andalus" w:hAnsi="Andalus" w:cs="Andalus"/>
          <w:b/>
          <w:bCs/>
          <w:sz w:val="22"/>
          <w:szCs w:val="22"/>
        </w:rPr>
        <w:t xml:space="preserve">Bachelor degree in </w:t>
      </w:r>
      <w:r w:rsidR="00E02E95" w:rsidRPr="006458E9">
        <w:rPr>
          <w:rFonts w:ascii="Andalus" w:hAnsi="Andalus" w:cs="Andalus"/>
          <w:b/>
          <w:bCs/>
          <w:sz w:val="22"/>
          <w:szCs w:val="22"/>
        </w:rPr>
        <w:t>Computational Linguistics</w:t>
      </w:r>
      <w:r w:rsidRPr="006458E9">
        <w:rPr>
          <w:rFonts w:ascii="Andalus" w:hAnsi="Andalus" w:cs="Andalus"/>
          <w:b/>
          <w:bCs/>
          <w:sz w:val="22"/>
          <w:szCs w:val="22"/>
        </w:rPr>
        <w:t>| 1999 | Faculty of arts-fez</w:t>
      </w:r>
    </w:p>
    <w:p w:rsidR="00E02E95" w:rsidRPr="006458E9" w:rsidRDefault="00653A91" w:rsidP="004C5E32">
      <w:pPr>
        <w:pStyle w:val="ListBullet"/>
        <w:numPr>
          <w:ilvl w:val="0"/>
          <w:numId w:val="0"/>
        </w:numPr>
        <w:spacing w:after="0"/>
        <w:ind w:right="-720"/>
        <w:jc w:val="both"/>
        <w:rPr>
          <w:rFonts w:ascii="Andalus" w:hAnsi="Andalus" w:cs="Andalus"/>
          <w:sz w:val="22"/>
          <w:szCs w:val="22"/>
        </w:rPr>
      </w:pPr>
      <w:r w:rsidRPr="006458E9">
        <w:rPr>
          <w:rFonts w:ascii="Andalus" w:hAnsi="Andalus" w:cs="Andalus"/>
          <w:b/>
          <w:bCs/>
          <w:sz w:val="22"/>
          <w:szCs w:val="22"/>
        </w:rPr>
        <w:t>Major</w:t>
      </w:r>
      <w:r w:rsidR="00E02E95" w:rsidRPr="006458E9">
        <w:rPr>
          <w:rFonts w:ascii="Andalus" w:hAnsi="Andalus" w:cs="Andalus"/>
          <w:sz w:val="22"/>
          <w:szCs w:val="22"/>
        </w:rPr>
        <w:t xml:space="preserve">: </w:t>
      </w:r>
      <w:r w:rsidRPr="006458E9">
        <w:rPr>
          <w:rFonts w:ascii="Andalus" w:hAnsi="Andalus" w:cs="Andalus"/>
          <w:sz w:val="22"/>
          <w:szCs w:val="22"/>
        </w:rPr>
        <w:t>Technical Translation in laser industry, technical documentation, Digital documentation</w:t>
      </w:r>
      <w:r w:rsidR="00E02E95" w:rsidRPr="006458E9">
        <w:rPr>
          <w:rFonts w:ascii="Andalus" w:hAnsi="Andalus" w:cs="Andalus"/>
          <w:sz w:val="22"/>
          <w:szCs w:val="22"/>
        </w:rPr>
        <w:t xml:space="preserve">, </w:t>
      </w:r>
      <w:r w:rsidRPr="006458E9">
        <w:rPr>
          <w:rFonts w:ascii="Andalus" w:hAnsi="Andalus" w:cs="Andalus"/>
          <w:sz w:val="22"/>
          <w:szCs w:val="22"/>
        </w:rPr>
        <w:t>Text Structure</w:t>
      </w:r>
      <w:r w:rsidR="00E02E95" w:rsidRPr="006458E9">
        <w:rPr>
          <w:rFonts w:ascii="Andalus" w:hAnsi="Andalus" w:cs="Andalus"/>
          <w:sz w:val="22"/>
          <w:szCs w:val="22"/>
        </w:rPr>
        <w:t xml:space="preserve">, </w:t>
      </w:r>
      <w:r w:rsidR="004C5E32">
        <w:rPr>
          <w:rFonts w:ascii="Andalus" w:eastAsia="Courier New" w:hAnsi="Andalus" w:cs="Andalus"/>
          <w:sz w:val="22"/>
          <w:szCs w:val="22"/>
        </w:rPr>
        <w:t>Part-of-Speech, Stylistics</w:t>
      </w:r>
      <w:r w:rsidR="00E02E95" w:rsidRPr="006458E9">
        <w:rPr>
          <w:rFonts w:ascii="Andalus" w:eastAsia="Courier New" w:hAnsi="Andalus" w:cs="Andalus"/>
          <w:sz w:val="22"/>
          <w:szCs w:val="22"/>
          <w:lang w:eastAsia="x-none"/>
        </w:rPr>
        <w:t xml:space="preserve">, Syntax, Semantics, Phonetic &amp; Phonology, </w:t>
      </w:r>
      <w:r w:rsidR="00E02E95" w:rsidRPr="006458E9">
        <w:rPr>
          <w:rFonts w:ascii="Andalus" w:eastAsia="Courier New" w:hAnsi="Andalus" w:cs="Andalus"/>
          <w:sz w:val="22"/>
          <w:szCs w:val="22"/>
        </w:rPr>
        <w:t>Tree-Banks.</w:t>
      </w:r>
    </w:p>
    <w:p w:rsidR="00653A91" w:rsidRPr="006458E9" w:rsidRDefault="00E02E95" w:rsidP="00C969D5">
      <w:pPr>
        <w:pStyle w:val="ListBullet"/>
        <w:numPr>
          <w:ilvl w:val="0"/>
          <w:numId w:val="0"/>
        </w:numPr>
        <w:spacing w:after="0"/>
        <w:ind w:right="-720"/>
        <w:jc w:val="both"/>
        <w:rPr>
          <w:rFonts w:ascii="Andalus" w:hAnsi="Andalus" w:cs="Andalus"/>
          <w:sz w:val="22"/>
          <w:szCs w:val="22"/>
        </w:rPr>
      </w:pPr>
      <w:r w:rsidRPr="006458E9">
        <w:rPr>
          <w:rFonts w:ascii="Andalus" w:eastAsia="Courier New" w:hAnsi="Andalus" w:cs="Andalus"/>
          <w:b/>
          <w:bCs/>
          <w:sz w:val="22"/>
          <w:szCs w:val="22"/>
        </w:rPr>
        <w:t>Minor</w:t>
      </w:r>
      <w:r w:rsidRPr="006458E9">
        <w:rPr>
          <w:rFonts w:ascii="Andalus" w:eastAsia="Courier New" w:hAnsi="Andalus" w:cs="Andalus"/>
          <w:sz w:val="22"/>
          <w:szCs w:val="22"/>
        </w:rPr>
        <w:t>:</w:t>
      </w:r>
      <w:r w:rsidR="00495B5A">
        <w:rPr>
          <w:rFonts w:ascii="Andalus" w:eastAsia="Courier New" w:hAnsi="Andalus" w:cs="Andalus"/>
          <w:sz w:val="22"/>
          <w:szCs w:val="22"/>
        </w:rPr>
        <w:t xml:space="preserve"> </w:t>
      </w:r>
      <w:r w:rsidRPr="006458E9">
        <w:rPr>
          <w:rFonts w:ascii="Andalus" w:eastAsia="Courier New" w:hAnsi="Andalus" w:cs="Andalus"/>
          <w:sz w:val="22"/>
          <w:szCs w:val="22"/>
        </w:rPr>
        <w:t xml:space="preserve">Literary theory, Translation, Cultural Studies </w:t>
      </w:r>
      <w:r w:rsidRPr="006458E9">
        <w:rPr>
          <w:rFonts w:ascii="Andalus" w:eastAsia="Courier New" w:hAnsi="Andalus" w:cs="Andalus"/>
          <w:sz w:val="22"/>
          <w:szCs w:val="22"/>
          <w:lang w:eastAsia="x-none"/>
        </w:rPr>
        <w:t>“</w:t>
      </w:r>
      <w:r w:rsidRPr="006458E9">
        <w:rPr>
          <w:rFonts w:ascii="Andalus" w:eastAsia="Courier New" w:hAnsi="Andalus" w:cs="Andalus"/>
          <w:sz w:val="22"/>
          <w:szCs w:val="22"/>
        </w:rPr>
        <w:t>Narrative Space in travelogues</w:t>
      </w:r>
      <w:r w:rsidRPr="006458E9">
        <w:rPr>
          <w:rFonts w:ascii="Andalus" w:eastAsia="Courier New" w:hAnsi="Andalus" w:cs="Andalus"/>
          <w:sz w:val="22"/>
          <w:szCs w:val="22"/>
          <w:lang w:eastAsia="x-none"/>
        </w:rPr>
        <w:t>, H</w:t>
      </w:r>
      <w:r w:rsidRPr="006458E9">
        <w:rPr>
          <w:rFonts w:ascii="Andalus" w:eastAsia="Courier New" w:hAnsi="Andalus" w:cs="Andalus"/>
          <w:sz w:val="22"/>
          <w:szCs w:val="22"/>
          <w:shd w:val="clear" w:color="auto" w:fill="FFFFFF"/>
        </w:rPr>
        <w:t>ybridity</w:t>
      </w:r>
      <w:r w:rsidRPr="006458E9">
        <w:rPr>
          <w:rFonts w:ascii="Andalus" w:eastAsia="Courier New" w:hAnsi="Andalus" w:cs="Andalus"/>
          <w:sz w:val="22"/>
          <w:szCs w:val="22"/>
        </w:rPr>
        <w:t xml:space="preserve">, Stereoscopic Vision: Space, Time, Textual Representation, Hegemony and Post-Colonialism, </w:t>
      </w:r>
    </w:p>
    <w:p w:rsidR="00653A91" w:rsidRPr="006458E9" w:rsidRDefault="00653A91" w:rsidP="00C969D5">
      <w:pPr>
        <w:pStyle w:val="ListBullet"/>
        <w:numPr>
          <w:ilvl w:val="0"/>
          <w:numId w:val="0"/>
        </w:numPr>
        <w:spacing w:after="120"/>
        <w:ind w:left="144" w:right="-720" w:hanging="144"/>
        <w:jc w:val="both"/>
        <w:rPr>
          <w:rFonts w:ascii="Andalus" w:hAnsi="Andalus" w:cs="Andalus"/>
          <w:sz w:val="22"/>
          <w:szCs w:val="22"/>
        </w:rPr>
      </w:pPr>
      <w:r w:rsidRPr="006458E9">
        <w:rPr>
          <w:rFonts w:ascii="Andalus" w:hAnsi="Andalus" w:cs="Andalus"/>
          <w:b/>
          <w:bCs/>
          <w:sz w:val="22"/>
          <w:szCs w:val="22"/>
        </w:rPr>
        <w:t>Related coursework</w:t>
      </w:r>
      <w:r w:rsidRPr="006458E9">
        <w:rPr>
          <w:rFonts w:ascii="Andalus" w:hAnsi="Andalus" w:cs="Andalus"/>
          <w:sz w:val="22"/>
          <w:szCs w:val="22"/>
        </w:rPr>
        <w:t>: “</w:t>
      </w:r>
      <w:r w:rsidR="00C969D5" w:rsidRPr="00C969D5">
        <w:rPr>
          <w:rFonts w:ascii="Andalus" w:eastAsia="Courier New" w:hAnsi="Andalus" w:cs="Andalus"/>
          <w:color w:val="F24F4F" w:themeColor="accent4"/>
          <w:sz w:val="22"/>
          <w:szCs w:val="22"/>
          <w:lang w:eastAsia="x-none"/>
        </w:rPr>
        <w:t>Mrs Pollifax &amp; the Whirling Dervish</w:t>
      </w:r>
      <w:r w:rsidR="00C969D5" w:rsidRPr="006458E9">
        <w:rPr>
          <w:rFonts w:ascii="Andalus" w:eastAsia="Courier New" w:hAnsi="Andalus" w:cs="Andalus"/>
          <w:sz w:val="22"/>
          <w:szCs w:val="22"/>
          <w:lang w:eastAsia="x-none"/>
        </w:rPr>
        <w:t>”</w:t>
      </w:r>
    </w:p>
    <w:p w:rsidR="001B4894" w:rsidRPr="006458E9" w:rsidRDefault="007822B3" w:rsidP="006458E9">
      <w:pPr>
        <w:pStyle w:val="SectionHeading"/>
        <w:spacing w:before="0" w:after="0"/>
        <w:ind w:right="-720"/>
        <w:jc w:val="both"/>
        <w:rPr>
          <w:rFonts w:ascii="Andalus" w:hAnsi="Andalus" w:cs="Andalus"/>
          <w:sz w:val="22"/>
          <w:szCs w:val="22"/>
        </w:rPr>
      </w:pPr>
      <w:r w:rsidRPr="006458E9">
        <w:rPr>
          <w:rFonts w:ascii="Andalus" w:hAnsi="Andalus" w:cs="Andalus"/>
          <w:sz w:val="22"/>
          <w:szCs w:val="22"/>
        </w:rPr>
        <w:t>Skills &amp; Abilities</w:t>
      </w:r>
    </w:p>
    <w:p w:rsidR="00653A91" w:rsidRPr="006458E9" w:rsidRDefault="0085208D" w:rsidP="006458E9">
      <w:pPr>
        <w:pStyle w:val="SectionHeading"/>
        <w:spacing w:before="0" w:after="0"/>
        <w:ind w:right="-720"/>
        <w:jc w:val="both"/>
        <w:rPr>
          <w:rFonts w:ascii="Andalus" w:eastAsiaTheme="minorHAnsi" w:hAnsi="Andalus" w:cs="Andalus"/>
          <w:b w:val="0"/>
          <w:bCs w:val="0"/>
          <w:color w:val="404040" w:themeColor="text1" w:themeTint="BF"/>
          <w:sz w:val="22"/>
          <w:szCs w:val="22"/>
        </w:rPr>
      </w:pPr>
      <w:r w:rsidRPr="006458E9">
        <w:rPr>
          <w:rFonts w:ascii="Andalus" w:eastAsiaTheme="minorHAnsi" w:hAnsi="Andalus" w:cs="Andalus"/>
          <w:color w:val="404040" w:themeColor="text1" w:themeTint="BF"/>
          <w:sz w:val="22"/>
          <w:szCs w:val="22"/>
        </w:rPr>
        <w:t>Management</w:t>
      </w:r>
      <w:r w:rsidRPr="006458E9">
        <w:rPr>
          <w:rFonts w:ascii="Andalus" w:eastAsiaTheme="minorHAnsi" w:hAnsi="Andalus" w:cs="Andalus"/>
          <w:b w:val="0"/>
          <w:bCs w:val="0"/>
          <w:color w:val="404040" w:themeColor="text1" w:themeTint="BF"/>
          <w:sz w:val="22"/>
          <w:szCs w:val="22"/>
        </w:rPr>
        <w:t xml:space="preserve">: </w:t>
      </w:r>
      <w:r w:rsidR="00CA229A" w:rsidRPr="006458E9">
        <w:rPr>
          <w:rFonts w:ascii="Andalus" w:eastAsiaTheme="minorHAnsi" w:hAnsi="Andalus" w:cs="Andalus"/>
          <w:b w:val="0"/>
          <w:bCs w:val="0"/>
          <w:color w:val="404040" w:themeColor="text1" w:themeTint="BF"/>
          <w:sz w:val="22"/>
          <w:szCs w:val="22"/>
        </w:rPr>
        <w:t>M</w:t>
      </w:r>
      <w:r w:rsidR="002A5995" w:rsidRPr="006458E9">
        <w:rPr>
          <w:rFonts w:ascii="Andalus" w:eastAsiaTheme="minorHAnsi" w:hAnsi="Andalus" w:cs="Andalus"/>
          <w:b w:val="0"/>
          <w:bCs w:val="0"/>
          <w:color w:val="404040" w:themeColor="text1" w:themeTint="BF"/>
          <w:sz w:val="22"/>
          <w:szCs w:val="22"/>
        </w:rPr>
        <w:t xml:space="preserve">anage </w:t>
      </w:r>
      <w:r w:rsidR="002903FD" w:rsidRPr="006458E9">
        <w:rPr>
          <w:rFonts w:ascii="Andalus" w:eastAsiaTheme="minorHAnsi" w:hAnsi="Andalus" w:cs="Andalus"/>
          <w:b w:val="0"/>
          <w:bCs w:val="0"/>
          <w:color w:val="404040" w:themeColor="text1" w:themeTint="BF"/>
          <w:sz w:val="22"/>
          <w:szCs w:val="22"/>
        </w:rPr>
        <w:t xml:space="preserve">multilingual </w:t>
      </w:r>
      <w:r w:rsidR="00CA229A" w:rsidRPr="006458E9">
        <w:rPr>
          <w:rFonts w:ascii="Andalus" w:eastAsiaTheme="minorHAnsi" w:hAnsi="Andalus" w:cs="Andalus"/>
          <w:b w:val="0"/>
          <w:bCs w:val="0"/>
          <w:color w:val="404040" w:themeColor="text1" w:themeTint="BF"/>
          <w:sz w:val="22"/>
          <w:szCs w:val="22"/>
        </w:rPr>
        <w:t xml:space="preserve">linguistic projects from </w:t>
      </w:r>
      <w:r w:rsidR="002903FD" w:rsidRPr="006458E9">
        <w:rPr>
          <w:rFonts w:ascii="Andalus" w:eastAsiaTheme="minorHAnsi" w:hAnsi="Andalus" w:cs="Andalus"/>
          <w:b w:val="0"/>
          <w:bCs w:val="0"/>
          <w:color w:val="404040" w:themeColor="text1" w:themeTint="BF"/>
          <w:sz w:val="22"/>
          <w:szCs w:val="22"/>
        </w:rPr>
        <w:t>planning to delivery.</w:t>
      </w:r>
    </w:p>
    <w:p w:rsidR="00D14A84" w:rsidRDefault="00653A91" w:rsidP="00D14A84">
      <w:pPr>
        <w:pStyle w:val="SectionHeading"/>
        <w:spacing w:before="0" w:after="0"/>
        <w:jc w:val="both"/>
        <w:rPr>
          <w:rFonts w:ascii="Andalus" w:eastAsiaTheme="minorHAnsi" w:hAnsi="Andalus" w:cs="Andalus"/>
          <w:b w:val="0"/>
          <w:bCs w:val="0"/>
          <w:color w:val="404040" w:themeColor="text1" w:themeTint="BF"/>
          <w:sz w:val="22"/>
          <w:szCs w:val="22"/>
        </w:rPr>
      </w:pPr>
      <w:r w:rsidRPr="006458E9">
        <w:rPr>
          <w:rFonts w:ascii="Andalus" w:eastAsiaTheme="minorHAnsi" w:hAnsi="Andalus" w:cs="Andalus"/>
          <w:color w:val="404040" w:themeColor="text1" w:themeTint="BF"/>
          <w:sz w:val="22"/>
          <w:szCs w:val="22"/>
        </w:rPr>
        <w:t>Skills</w:t>
      </w:r>
      <w:r w:rsidRPr="006458E9">
        <w:rPr>
          <w:rFonts w:ascii="Andalus" w:eastAsiaTheme="minorHAnsi" w:hAnsi="Andalus" w:cs="Andalus"/>
          <w:b w:val="0"/>
          <w:bCs w:val="0"/>
          <w:color w:val="404040" w:themeColor="text1" w:themeTint="BF"/>
          <w:sz w:val="22"/>
          <w:szCs w:val="22"/>
        </w:rPr>
        <w:t xml:space="preserve">: Good knowledge of the technical field with experience in International Business. </w:t>
      </w:r>
    </w:p>
    <w:p w:rsidR="00653A91" w:rsidRPr="006458E9" w:rsidRDefault="00653A91" w:rsidP="00C969D5">
      <w:pPr>
        <w:pStyle w:val="SectionHeading"/>
        <w:spacing w:before="0" w:after="0"/>
        <w:ind w:right="-720"/>
        <w:jc w:val="both"/>
        <w:rPr>
          <w:rFonts w:ascii="Andalus" w:eastAsiaTheme="minorHAnsi" w:hAnsi="Andalus" w:cs="Andalus"/>
          <w:b w:val="0"/>
          <w:bCs w:val="0"/>
          <w:color w:val="404040" w:themeColor="text1" w:themeTint="BF"/>
          <w:sz w:val="22"/>
          <w:szCs w:val="22"/>
        </w:rPr>
      </w:pPr>
      <w:r w:rsidRPr="006458E9">
        <w:rPr>
          <w:rFonts w:ascii="Andalus" w:eastAsiaTheme="minorHAnsi" w:hAnsi="Andalus" w:cs="Andalus"/>
          <w:color w:val="404040" w:themeColor="text1" w:themeTint="BF"/>
          <w:sz w:val="22"/>
          <w:szCs w:val="22"/>
        </w:rPr>
        <w:t>Training</w:t>
      </w:r>
      <w:r w:rsidRPr="006458E9">
        <w:rPr>
          <w:rFonts w:ascii="Andalus" w:eastAsiaTheme="minorHAnsi" w:hAnsi="Andalus" w:cs="Andalus"/>
          <w:b w:val="0"/>
          <w:bCs w:val="0"/>
          <w:color w:val="404040" w:themeColor="text1" w:themeTint="BF"/>
          <w:sz w:val="22"/>
          <w:szCs w:val="22"/>
        </w:rPr>
        <w:t xml:space="preserve">: Completed numerous courses and seminars </w:t>
      </w:r>
      <w:r w:rsidR="00D14A84">
        <w:rPr>
          <w:rFonts w:ascii="Andalus" w:eastAsiaTheme="minorHAnsi" w:hAnsi="Andalus" w:cs="Andalus"/>
          <w:b w:val="0"/>
          <w:bCs w:val="0"/>
          <w:color w:val="404040" w:themeColor="text1" w:themeTint="BF"/>
          <w:sz w:val="22"/>
          <w:szCs w:val="22"/>
        </w:rPr>
        <w:t xml:space="preserve">in </w:t>
      </w:r>
      <w:r w:rsidRPr="006458E9">
        <w:rPr>
          <w:rFonts w:ascii="Andalus" w:eastAsiaTheme="minorHAnsi" w:hAnsi="Andalus" w:cs="Andalus"/>
          <w:b w:val="0"/>
          <w:bCs w:val="0"/>
          <w:color w:val="404040" w:themeColor="text1" w:themeTint="BF"/>
          <w:sz w:val="22"/>
          <w:szCs w:val="22"/>
        </w:rPr>
        <w:t>project management, leadership, and safety.</w:t>
      </w:r>
    </w:p>
    <w:p w:rsidR="00653A91" w:rsidRPr="006458E9" w:rsidRDefault="00653A91" w:rsidP="00C969D5">
      <w:pPr>
        <w:pStyle w:val="SectionHeading"/>
        <w:spacing w:before="0" w:after="120"/>
        <w:ind w:right="-720"/>
        <w:jc w:val="both"/>
        <w:rPr>
          <w:rFonts w:ascii="Andalus" w:eastAsiaTheme="minorHAnsi" w:hAnsi="Andalus" w:cs="Andalus"/>
          <w:b w:val="0"/>
          <w:bCs w:val="0"/>
          <w:color w:val="404040" w:themeColor="text1" w:themeTint="BF"/>
          <w:sz w:val="22"/>
          <w:szCs w:val="22"/>
        </w:rPr>
      </w:pPr>
      <w:r w:rsidRPr="006458E9">
        <w:rPr>
          <w:rFonts w:ascii="Andalus" w:eastAsiaTheme="minorHAnsi" w:hAnsi="Andalus" w:cs="Andalus"/>
          <w:color w:val="404040" w:themeColor="text1" w:themeTint="BF"/>
          <w:sz w:val="22"/>
          <w:szCs w:val="22"/>
        </w:rPr>
        <w:t>Area Covered</w:t>
      </w:r>
      <w:r w:rsidRPr="006458E9">
        <w:rPr>
          <w:rFonts w:ascii="Andalus" w:eastAsiaTheme="minorHAnsi" w:hAnsi="Andalus" w:cs="Andalus"/>
          <w:b w:val="0"/>
          <w:bCs w:val="0"/>
          <w:color w:val="404040" w:themeColor="text1" w:themeTint="BF"/>
          <w:sz w:val="22"/>
          <w:szCs w:val="22"/>
        </w:rPr>
        <w:t xml:space="preserve">: </w:t>
      </w:r>
      <w:r w:rsidR="00C969D5">
        <w:rPr>
          <w:rFonts w:ascii="Andalus" w:eastAsiaTheme="minorHAnsi" w:hAnsi="Andalus" w:cs="Andalus"/>
          <w:b w:val="0"/>
          <w:bCs w:val="0"/>
          <w:color w:val="404040" w:themeColor="text1" w:themeTint="BF"/>
          <w:sz w:val="22"/>
          <w:szCs w:val="22"/>
        </w:rPr>
        <w:t>Information Technology</w:t>
      </w:r>
      <w:r w:rsidRPr="006458E9">
        <w:rPr>
          <w:rFonts w:ascii="Andalus" w:eastAsiaTheme="minorHAnsi" w:hAnsi="Andalus" w:cs="Andalus"/>
          <w:b w:val="0"/>
          <w:bCs w:val="0"/>
          <w:color w:val="404040" w:themeColor="text1" w:themeTint="BF"/>
          <w:sz w:val="22"/>
          <w:szCs w:val="22"/>
        </w:rPr>
        <w:t xml:space="preserve">/ </w:t>
      </w:r>
      <w:r w:rsidR="00C969D5">
        <w:rPr>
          <w:rFonts w:ascii="Andalus" w:eastAsiaTheme="minorHAnsi" w:hAnsi="Andalus" w:cs="Andalus"/>
          <w:b w:val="0"/>
          <w:bCs w:val="0"/>
          <w:color w:val="404040" w:themeColor="text1" w:themeTint="BF"/>
          <w:sz w:val="22"/>
          <w:szCs w:val="22"/>
        </w:rPr>
        <w:t>Pharmaceutical</w:t>
      </w:r>
      <w:r w:rsidRPr="006458E9">
        <w:rPr>
          <w:rFonts w:ascii="Andalus" w:eastAsiaTheme="minorHAnsi" w:hAnsi="Andalus" w:cs="Andalus"/>
          <w:b w:val="0"/>
          <w:bCs w:val="0"/>
          <w:color w:val="404040" w:themeColor="text1" w:themeTint="BF"/>
          <w:sz w:val="22"/>
          <w:szCs w:val="22"/>
        </w:rPr>
        <w:t xml:space="preserve">/ </w:t>
      </w:r>
      <w:r w:rsidR="00C969D5">
        <w:rPr>
          <w:rFonts w:ascii="Andalus" w:eastAsiaTheme="minorHAnsi" w:hAnsi="Andalus" w:cs="Andalus"/>
          <w:b w:val="0"/>
          <w:bCs w:val="0"/>
          <w:color w:val="404040" w:themeColor="text1" w:themeTint="BF"/>
          <w:sz w:val="22"/>
          <w:szCs w:val="22"/>
        </w:rPr>
        <w:t>Financial</w:t>
      </w:r>
      <w:r w:rsidRPr="006458E9">
        <w:rPr>
          <w:rFonts w:ascii="Andalus" w:eastAsiaTheme="minorHAnsi" w:hAnsi="Andalus" w:cs="Andalus"/>
          <w:b w:val="0"/>
          <w:bCs w:val="0"/>
          <w:color w:val="404040" w:themeColor="text1" w:themeTint="BF"/>
          <w:sz w:val="22"/>
          <w:szCs w:val="22"/>
        </w:rPr>
        <w:t xml:space="preserve">/ </w:t>
      </w:r>
      <w:r w:rsidR="00C969D5">
        <w:rPr>
          <w:rFonts w:ascii="Andalus" w:eastAsiaTheme="minorHAnsi" w:hAnsi="Andalus" w:cs="Andalus"/>
          <w:b w:val="0"/>
          <w:bCs w:val="0"/>
          <w:color w:val="404040" w:themeColor="text1" w:themeTint="BF"/>
          <w:sz w:val="22"/>
          <w:szCs w:val="22"/>
        </w:rPr>
        <w:t>Digital Media/ General Business</w:t>
      </w:r>
    </w:p>
    <w:p w:rsidR="00653A91" w:rsidRPr="006458E9" w:rsidRDefault="007822B3" w:rsidP="006458E9">
      <w:pPr>
        <w:pStyle w:val="SectionHeading"/>
        <w:spacing w:before="0" w:after="0"/>
        <w:ind w:right="-720"/>
        <w:jc w:val="both"/>
        <w:rPr>
          <w:rFonts w:ascii="Andalus" w:hAnsi="Andalus" w:cs="Andalus"/>
          <w:sz w:val="22"/>
          <w:szCs w:val="22"/>
        </w:rPr>
      </w:pPr>
      <w:r w:rsidRPr="006458E9">
        <w:rPr>
          <w:rFonts w:ascii="Andalus" w:hAnsi="Andalus" w:cs="Andalus"/>
          <w:sz w:val="22"/>
          <w:szCs w:val="22"/>
        </w:rPr>
        <w:t>Experience</w:t>
      </w:r>
    </w:p>
    <w:p w:rsidR="00653A91" w:rsidRPr="006458E9" w:rsidRDefault="00653A91" w:rsidP="00182394">
      <w:pPr>
        <w:pStyle w:val="ListBullet"/>
        <w:numPr>
          <w:ilvl w:val="0"/>
          <w:numId w:val="0"/>
        </w:numPr>
        <w:spacing w:after="120"/>
        <w:ind w:right="-720"/>
        <w:jc w:val="both"/>
        <w:rPr>
          <w:rFonts w:ascii="Andalus" w:hAnsi="Andalus" w:cs="Andalus"/>
          <w:sz w:val="22"/>
          <w:szCs w:val="22"/>
        </w:rPr>
      </w:pPr>
      <w:r w:rsidRPr="006458E9">
        <w:rPr>
          <w:rFonts w:ascii="Andalus" w:hAnsi="Andalus" w:cs="Andalus"/>
          <w:sz w:val="22"/>
          <w:szCs w:val="22"/>
        </w:rPr>
        <w:t xml:space="preserve">Data Scientist and Linguistic researcher. Chakir has an extensive experience in modelling natural languages, and testing language processing systems. His academic and professional areas of specialization are the analysis of variation and style in spoken and written languages, language models, grammatical analysis and data management. Highly efficient and has a good eye for detail. He is able to play a key role in analysing problems and come up with creative solutions as well as producing methodologies. </w:t>
      </w:r>
    </w:p>
    <w:p w:rsidR="005A6551" w:rsidRPr="006458E9" w:rsidRDefault="00653A91" w:rsidP="006458E9">
      <w:pPr>
        <w:pStyle w:val="ListBullet"/>
        <w:numPr>
          <w:ilvl w:val="0"/>
          <w:numId w:val="0"/>
        </w:numPr>
        <w:spacing w:after="0"/>
        <w:ind w:left="142" w:right="-720" w:hanging="142"/>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S</w:t>
      </w:r>
      <w:r w:rsidR="0085208D" w:rsidRPr="006458E9">
        <w:rPr>
          <w:rFonts w:ascii="Andalus" w:hAnsi="Andalus" w:cs="Andalus"/>
          <w:b/>
          <w:bCs/>
          <w:color w:val="39A5B7" w:themeColor="accent1"/>
          <w:sz w:val="22"/>
          <w:szCs w:val="22"/>
        </w:rPr>
        <w:t>KILLS &amp; ABILITIES</w:t>
      </w:r>
    </w:p>
    <w:p w:rsidR="00653A91" w:rsidRPr="006458E9" w:rsidRDefault="00653A91" w:rsidP="006458E9">
      <w:pPr>
        <w:pStyle w:val="ListBullet"/>
        <w:numPr>
          <w:ilvl w:val="0"/>
          <w:numId w:val="0"/>
        </w:numPr>
        <w:spacing w:after="0"/>
        <w:ind w:left="142" w:right="-720" w:hanging="142"/>
        <w:jc w:val="both"/>
        <w:rPr>
          <w:rFonts w:ascii="Andalus" w:hAnsi="Andalus" w:cs="Andalus"/>
          <w:sz w:val="22"/>
          <w:szCs w:val="22"/>
        </w:rPr>
      </w:pPr>
      <w:r w:rsidRPr="006458E9">
        <w:rPr>
          <w:rFonts w:ascii="Andalus" w:hAnsi="Andalus" w:cs="Andalus"/>
          <w:sz w:val="22"/>
          <w:szCs w:val="22"/>
        </w:rPr>
        <w:t>COMPUTATIONAL AND LINGUISTIC SKILLS</w:t>
      </w:r>
    </w:p>
    <w:p w:rsidR="00653A91" w:rsidRPr="006458E9" w:rsidRDefault="00653A91" w:rsidP="00D14A84">
      <w:pPr>
        <w:pStyle w:val="ListBullet"/>
        <w:numPr>
          <w:ilvl w:val="0"/>
          <w:numId w:val="0"/>
        </w:numPr>
        <w:spacing w:after="120"/>
        <w:ind w:right="-720"/>
        <w:jc w:val="both"/>
        <w:rPr>
          <w:rFonts w:ascii="Andalus" w:hAnsi="Andalus" w:cs="Andalus"/>
          <w:sz w:val="22"/>
          <w:szCs w:val="22"/>
        </w:rPr>
      </w:pPr>
      <w:r w:rsidRPr="006458E9">
        <w:rPr>
          <w:rFonts w:ascii="Andalus" w:hAnsi="Andalus" w:cs="Andalus"/>
          <w:sz w:val="22"/>
          <w:szCs w:val="22"/>
        </w:rPr>
        <w:lastRenderedPageBreak/>
        <w:t>Part-of-Speech tagging, Textual Corpora, Semantic Parsing, Pronunciation Lexicon Specification (PLS),</w:t>
      </w:r>
      <w:r w:rsidR="005A6551" w:rsidRPr="006458E9">
        <w:rPr>
          <w:rFonts w:ascii="Andalus" w:hAnsi="Andalus" w:cs="Andalus"/>
          <w:sz w:val="22"/>
          <w:szCs w:val="22"/>
        </w:rPr>
        <w:t xml:space="preserve"> </w:t>
      </w:r>
      <w:r w:rsidRPr="006458E9">
        <w:rPr>
          <w:rFonts w:ascii="Andalus" w:hAnsi="Andalus" w:cs="Andalus"/>
          <w:sz w:val="22"/>
          <w:szCs w:val="22"/>
        </w:rPr>
        <w:t>Semantic Interpretation for Speech Recognition SISR), Discourse Analysis, Ter</w:t>
      </w:r>
      <w:r w:rsidR="00D14A84">
        <w:rPr>
          <w:rFonts w:ascii="Andalus" w:hAnsi="Andalus" w:cs="Andalus"/>
          <w:sz w:val="22"/>
          <w:szCs w:val="22"/>
        </w:rPr>
        <w:t>minology Ontologies, Termbases</w:t>
      </w:r>
      <w:r w:rsidRPr="006458E9">
        <w:rPr>
          <w:rFonts w:ascii="Andalus" w:hAnsi="Andalus" w:cs="Andalus"/>
          <w:sz w:val="22"/>
          <w:szCs w:val="22"/>
        </w:rPr>
        <w:t>, Stanford Protégé, FoLiA, Syntactic Annotation, Tree-Banks, Tokenzation, Arabic Morphological Parsing, WordNet, stemming, Arabic WordNet (AWN), CMS, Tag Editor, WinForms, Wordfast, Terminology Management, HTML, XML, MySQL, Testing methodologies, Oxygen editor, GitHub, Jenkins, Eclipse workbench</w:t>
      </w:r>
    </w:p>
    <w:p w:rsidR="00653A91" w:rsidRPr="006458E9" w:rsidRDefault="00653A91" w:rsidP="00C969D5">
      <w:pPr>
        <w:pStyle w:val="ListBullet"/>
        <w:numPr>
          <w:ilvl w:val="0"/>
          <w:numId w:val="0"/>
        </w:numPr>
        <w:spacing w:after="120"/>
        <w:ind w:left="144" w:right="-720" w:hanging="144"/>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E</w:t>
      </w:r>
      <w:r w:rsidR="005A6551" w:rsidRPr="006458E9">
        <w:rPr>
          <w:rFonts w:ascii="Andalus" w:hAnsi="Andalus" w:cs="Andalus"/>
          <w:b/>
          <w:bCs/>
          <w:color w:val="39A5B7" w:themeColor="accent1"/>
          <w:sz w:val="22"/>
          <w:szCs w:val="22"/>
        </w:rPr>
        <w:t>XPERIENCE</w:t>
      </w:r>
    </w:p>
    <w:p w:rsidR="00653A91" w:rsidRPr="006458E9" w:rsidRDefault="00653A91" w:rsidP="00872A5B">
      <w:pPr>
        <w:pStyle w:val="ListBullet"/>
        <w:numPr>
          <w:ilvl w:val="0"/>
          <w:numId w:val="0"/>
        </w:numPr>
        <w:spacing w:after="0"/>
        <w:ind w:left="144" w:right="-720" w:hanging="144"/>
        <w:jc w:val="both"/>
        <w:rPr>
          <w:rFonts w:ascii="Andalus" w:hAnsi="Andalus" w:cs="Andalus"/>
          <w:b/>
          <w:bCs/>
          <w:sz w:val="22"/>
          <w:szCs w:val="22"/>
        </w:rPr>
      </w:pPr>
      <w:r w:rsidRPr="006458E9">
        <w:rPr>
          <w:rFonts w:ascii="Andalus" w:hAnsi="Andalus" w:cs="Andalus"/>
          <w:b/>
          <w:bCs/>
          <w:sz w:val="22"/>
          <w:szCs w:val="22"/>
        </w:rPr>
        <w:t>Linguist Consultant | text approach | 01/20</w:t>
      </w:r>
      <w:r w:rsidR="00872A5B">
        <w:rPr>
          <w:rFonts w:ascii="Andalus" w:hAnsi="Andalus" w:cs="Andalus"/>
          <w:b/>
          <w:bCs/>
          <w:sz w:val="22"/>
          <w:szCs w:val="22"/>
        </w:rPr>
        <w:t>06</w:t>
      </w:r>
      <w:r w:rsidRPr="006458E9">
        <w:rPr>
          <w:rFonts w:ascii="Andalus" w:hAnsi="Andalus" w:cs="Andalus"/>
          <w:b/>
          <w:bCs/>
          <w:sz w:val="22"/>
          <w:szCs w:val="22"/>
        </w:rPr>
        <w:t xml:space="preserve"> </w:t>
      </w:r>
      <w:r w:rsidR="00F44BA5">
        <w:rPr>
          <w:rFonts w:ascii="Andalus" w:hAnsi="Andalus" w:cs="Andalus"/>
          <w:b/>
          <w:bCs/>
          <w:sz w:val="22"/>
          <w:szCs w:val="22"/>
        </w:rPr>
        <w:t>– Present, United Kingdom</w:t>
      </w:r>
    </w:p>
    <w:p w:rsidR="00653A91" w:rsidRPr="006458E9" w:rsidRDefault="00653A91" w:rsidP="00182394">
      <w:pPr>
        <w:pStyle w:val="ListBullet"/>
        <w:numPr>
          <w:ilvl w:val="0"/>
          <w:numId w:val="0"/>
        </w:numPr>
        <w:spacing w:after="120"/>
        <w:ind w:right="-720"/>
        <w:jc w:val="both"/>
        <w:rPr>
          <w:rFonts w:ascii="Andalus" w:hAnsi="Andalus" w:cs="Andalus"/>
          <w:sz w:val="22"/>
          <w:szCs w:val="22"/>
        </w:rPr>
      </w:pPr>
      <w:r w:rsidRPr="006458E9">
        <w:rPr>
          <w:rFonts w:ascii="Andalus" w:hAnsi="Andalus" w:cs="Andalus"/>
          <w:sz w:val="22"/>
          <w:szCs w:val="22"/>
        </w:rPr>
        <w:t xml:space="preserve">I work directly with ‘in-house’ customers and build successful relationships, delivering excellent ongoing service. I am working for the following clients, thebigword, Local Concept for whom I am translating legal documents from Arabic into English, French into English. Moreover, I am also transcribing audio scripts from Arabic into English and from French into English. Further to that, I am working with Arabic (MSA), Haketia (North Africa dialects) and French (North Africa, France, Belgium). My clients have hitherto mostly been translation agencies such as thebigword, Local Concept, Translate Media, Verbatim, Tomedes, SDL, ISL and medical research institutes such as Oxford Outcomes.  I have also served UniFrance, myfrenchfilmfestival (Festival of Cannes specialists). My forte is translating English into French, English into Arabic and French into Arabic. </w:t>
      </w:r>
    </w:p>
    <w:p w:rsidR="00653A91" w:rsidRPr="006458E9" w:rsidRDefault="00653A91" w:rsidP="006458E9">
      <w:pPr>
        <w:pStyle w:val="ListBullet"/>
        <w:numPr>
          <w:ilvl w:val="0"/>
          <w:numId w:val="0"/>
        </w:numPr>
        <w:spacing w:after="0"/>
        <w:ind w:left="142" w:right="-720" w:hanging="142"/>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PROJECT MANAGEMENT</w:t>
      </w:r>
    </w:p>
    <w:p w:rsidR="00CA229A" w:rsidRPr="006458E9" w:rsidRDefault="00CA229A" w:rsidP="00190EBC">
      <w:pPr>
        <w:widowControl w:val="0"/>
        <w:spacing w:after="0"/>
        <w:ind w:right="-720"/>
        <w:jc w:val="both"/>
        <w:rPr>
          <w:rStyle w:val="Emphasis"/>
          <w:rFonts w:ascii="Andalus" w:eastAsia="Courier New" w:hAnsi="Andalus" w:cs="Andalus"/>
          <w:i w:val="0"/>
          <w:iCs/>
          <w:sz w:val="22"/>
          <w:szCs w:val="22"/>
        </w:rPr>
      </w:pPr>
      <w:r w:rsidRPr="006458E9">
        <w:rPr>
          <w:rStyle w:val="Emphasis"/>
          <w:rFonts w:ascii="Andalus" w:eastAsia="Courier New" w:hAnsi="Andalus" w:cs="Andalus"/>
          <w:i w:val="0"/>
          <w:iCs/>
          <w:sz w:val="22"/>
          <w:szCs w:val="22"/>
        </w:rPr>
        <w:t>Communic</w:t>
      </w:r>
      <w:r w:rsidR="00190EBC">
        <w:rPr>
          <w:rStyle w:val="Emphasis"/>
          <w:rFonts w:ascii="Andalus" w:eastAsia="Courier New" w:hAnsi="Andalus" w:cs="Andalus"/>
          <w:i w:val="0"/>
          <w:iCs/>
          <w:sz w:val="22"/>
          <w:szCs w:val="22"/>
        </w:rPr>
        <w:t xml:space="preserve">ated extensively with clients, </w:t>
      </w:r>
      <w:r w:rsidRPr="006458E9">
        <w:rPr>
          <w:rStyle w:val="Emphasis"/>
          <w:rFonts w:ascii="Andalus" w:eastAsia="Courier New" w:hAnsi="Andalus" w:cs="Andalus"/>
          <w:i w:val="0"/>
          <w:iCs/>
          <w:sz w:val="22"/>
          <w:szCs w:val="22"/>
        </w:rPr>
        <w:t>contractors and vendors to establish effective working relationship</w:t>
      </w:r>
    </w:p>
    <w:p w:rsidR="00CA229A" w:rsidRPr="006458E9" w:rsidRDefault="00CA229A" w:rsidP="00190EBC">
      <w:pPr>
        <w:widowControl w:val="0"/>
        <w:spacing w:after="0"/>
        <w:ind w:right="-720"/>
        <w:jc w:val="both"/>
        <w:rPr>
          <w:rStyle w:val="Emphasis"/>
          <w:rFonts w:ascii="Andalus" w:eastAsia="Courier New" w:hAnsi="Andalus" w:cs="Andalus"/>
          <w:i w:val="0"/>
          <w:iCs/>
          <w:sz w:val="22"/>
          <w:szCs w:val="22"/>
        </w:rPr>
      </w:pPr>
      <w:r w:rsidRPr="006458E9">
        <w:rPr>
          <w:rStyle w:val="Emphasis"/>
          <w:rFonts w:ascii="Andalus" w:eastAsia="Courier New" w:hAnsi="Andalus" w:cs="Andalus"/>
          <w:i w:val="0"/>
          <w:iCs/>
          <w:sz w:val="22"/>
          <w:szCs w:val="22"/>
        </w:rPr>
        <w:t>Identifie</w:t>
      </w:r>
      <w:r w:rsidR="00190EBC">
        <w:rPr>
          <w:rStyle w:val="Emphasis"/>
          <w:rFonts w:ascii="Andalus" w:eastAsia="Courier New" w:hAnsi="Andalus" w:cs="Andalus"/>
          <w:i w:val="0"/>
          <w:iCs/>
          <w:sz w:val="22"/>
          <w:szCs w:val="22"/>
        </w:rPr>
        <w:t>d resources required, assigned tasks</w:t>
      </w:r>
      <w:r w:rsidRPr="006458E9">
        <w:rPr>
          <w:rStyle w:val="Emphasis"/>
          <w:rFonts w:ascii="Andalus" w:eastAsia="Courier New" w:hAnsi="Andalus" w:cs="Andalus"/>
          <w:i w:val="0"/>
          <w:iCs/>
          <w:sz w:val="22"/>
          <w:szCs w:val="22"/>
        </w:rPr>
        <w:t xml:space="preserve"> and coordinated project staff to ensure completion of the project</w:t>
      </w:r>
    </w:p>
    <w:p w:rsidR="00CA229A" w:rsidRPr="006458E9" w:rsidRDefault="00CA229A" w:rsidP="006458E9">
      <w:pPr>
        <w:widowControl w:val="0"/>
        <w:spacing w:after="0"/>
        <w:ind w:right="-720"/>
        <w:jc w:val="both"/>
        <w:rPr>
          <w:rStyle w:val="Emphasis"/>
          <w:rFonts w:ascii="Andalus" w:eastAsia="Courier New" w:hAnsi="Andalus" w:cs="Andalus"/>
          <w:i w:val="0"/>
          <w:iCs/>
          <w:sz w:val="22"/>
          <w:szCs w:val="22"/>
        </w:rPr>
      </w:pPr>
      <w:r w:rsidRPr="006458E9">
        <w:rPr>
          <w:rStyle w:val="Emphasis"/>
          <w:rFonts w:ascii="Andalus" w:eastAsia="Courier New" w:hAnsi="Andalus" w:cs="Andalus"/>
          <w:i w:val="0"/>
          <w:iCs/>
          <w:sz w:val="22"/>
          <w:szCs w:val="22"/>
        </w:rPr>
        <w:t>Liaising with clients to discuss any unclear points, proofreading and editing final translated versions</w:t>
      </w:r>
    </w:p>
    <w:p w:rsidR="00CA229A" w:rsidRPr="006458E9" w:rsidRDefault="00CA229A" w:rsidP="00190EBC">
      <w:pPr>
        <w:widowControl w:val="0"/>
        <w:spacing w:after="0"/>
        <w:ind w:right="-720"/>
        <w:jc w:val="both"/>
        <w:rPr>
          <w:rStyle w:val="Emphasis"/>
          <w:rFonts w:ascii="Andalus" w:eastAsia="Courier New" w:hAnsi="Andalus" w:cs="Andalus"/>
          <w:i w:val="0"/>
          <w:iCs/>
          <w:sz w:val="22"/>
          <w:szCs w:val="22"/>
        </w:rPr>
      </w:pPr>
      <w:r w:rsidRPr="006458E9">
        <w:rPr>
          <w:rStyle w:val="Emphasis"/>
          <w:rFonts w:ascii="Andalus" w:eastAsia="Courier New" w:hAnsi="Andalus" w:cs="Andalus"/>
          <w:i w:val="0"/>
          <w:iCs/>
          <w:sz w:val="22"/>
          <w:szCs w:val="22"/>
        </w:rPr>
        <w:t xml:space="preserve">Providing clients with a grammatically correct, well-expressed final version of the translated text, </w:t>
      </w:r>
    </w:p>
    <w:p w:rsidR="00CA229A" w:rsidRPr="006458E9" w:rsidRDefault="00CA229A" w:rsidP="00182394">
      <w:pPr>
        <w:pStyle w:val="ListBullet"/>
        <w:numPr>
          <w:ilvl w:val="0"/>
          <w:numId w:val="0"/>
        </w:numPr>
        <w:spacing w:after="120"/>
        <w:ind w:right="-720"/>
        <w:jc w:val="both"/>
        <w:rPr>
          <w:rStyle w:val="Emphasis"/>
          <w:rFonts w:ascii="Andalus" w:eastAsia="Courier New" w:hAnsi="Andalus" w:cs="Andalus"/>
          <w:i w:val="0"/>
          <w:iCs/>
          <w:sz w:val="22"/>
          <w:szCs w:val="22"/>
        </w:rPr>
      </w:pPr>
      <w:r w:rsidRPr="006458E9">
        <w:rPr>
          <w:rStyle w:val="Emphasis"/>
          <w:rFonts w:ascii="Andalus" w:eastAsia="Courier New" w:hAnsi="Andalus" w:cs="Andalus"/>
          <w:i w:val="0"/>
          <w:iCs/>
          <w:sz w:val="22"/>
          <w:szCs w:val="22"/>
        </w:rPr>
        <w:t>Researching terminological information about concepts from various subject fields, e.g. technology, medical science and technology, computer science and telecommunications, etc. in order to expand client’s termbase</w:t>
      </w:r>
      <w:r w:rsidR="00182394">
        <w:rPr>
          <w:rStyle w:val="Emphasis"/>
          <w:rFonts w:ascii="Andalus" w:eastAsia="Courier New" w:hAnsi="Andalus" w:cs="Andalus"/>
          <w:i w:val="0"/>
          <w:iCs/>
          <w:sz w:val="22"/>
          <w:szCs w:val="22"/>
        </w:rPr>
        <w:t>.</w:t>
      </w:r>
    </w:p>
    <w:p w:rsidR="00653A91" w:rsidRPr="006458E9" w:rsidRDefault="005A6551" w:rsidP="006458E9">
      <w:pPr>
        <w:pStyle w:val="ListBullet"/>
        <w:numPr>
          <w:ilvl w:val="0"/>
          <w:numId w:val="0"/>
        </w:numPr>
        <w:spacing w:after="0"/>
        <w:ind w:left="144" w:right="-720" w:hanging="144"/>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P</w:t>
      </w:r>
      <w:r w:rsidR="00653A91" w:rsidRPr="006458E9">
        <w:rPr>
          <w:rFonts w:ascii="Andalus" w:hAnsi="Andalus" w:cs="Andalus"/>
          <w:b/>
          <w:bCs/>
          <w:color w:val="39A5B7" w:themeColor="accent1"/>
          <w:sz w:val="22"/>
          <w:szCs w:val="22"/>
        </w:rPr>
        <w:t>rojects</w:t>
      </w:r>
      <w:r w:rsidR="00C31D95" w:rsidRPr="006458E9">
        <w:rPr>
          <w:rFonts w:ascii="Andalus" w:hAnsi="Andalus" w:cs="Andalus"/>
          <w:b/>
          <w:bCs/>
          <w:color w:val="39A5B7" w:themeColor="accent1"/>
          <w:sz w:val="22"/>
          <w:szCs w:val="22"/>
        </w:rPr>
        <w:t xml:space="preserve"> (selection)</w:t>
      </w:r>
    </w:p>
    <w:p w:rsidR="00D14A84" w:rsidRPr="00D14A84" w:rsidRDefault="00D14A84" w:rsidP="008E0228">
      <w:pPr>
        <w:pStyle w:val="ListBullet"/>
        <w:numPr>
          <w:ilvl w:val="0"/>
          <w:numId w:val="0"/>
        </w:numPr>
        <w:spacing w:after="0"/>
        <w:ind w:right="-720"/>
        <w:rPr>
          <w:rFonts w:ascii="Andalus" w:hAnsi="Andalus" w:cs="Andalus"/>
          <w:sz w:val="22"/>
          <w:szCs w:val="22"/>
        </w:rPr>
      </w:pPr>
      <w:r>
        <w:rPr>
          <w:rFonts w:ascii="Andalus" w:hAnsi="Andalus" w:cs="Andalus"/>
          <w:b/>
          <w:bCs/>
          <w:sz w:val="22"/>
          <w:szCs w:val="22"/>
        </w:rPr>
        <w:t>F</w:t>
      </w:r>
      <w:r w:rsidRPr="00D14A84">
        <w:rPr>
          <w:rFonts w:ascii="Andalus" w:hAnsi="Andalus" w:cs="Andalus"/>
          <w:b/>
          <w:bCs/>
          <w:sz w:val="22"/>
          <w:szCs w:val="22"/>
        </w:rPr>
        <w:t>inance</w:t>
      </w:r>
    </w:p>
    <w:p w:rsidR="00D14A84" w:rsidRPr="00D14A84" w:rsidRDefault="00D14A84" w:rsidP="008E0228">
      <w:pPr>
        <w:pStyle w:val="ListBullet"/>
        <w:numPr>
          <w:ilvl w:val="0"/>
          <w:numId w:val="0"/>
        </w:numPr>
        <w:spacing w:after="0"/>
        <w:ind w:right="-720"/>
        <w:rPr>
          <w:rFonts w:ascii="Andalus" w:hAnsi="Andalus" w:cs="Andalus"/>
          <w:sz w:val="22"/>
          <w:szCs w:val="22"/>
        </w:rPr>
      </w:pPr>
      <w:r w:rsidRPr="00D14A84">
        <w:rPr>
          <w:rFonts w:ascii="Andalus" w:hAnsi="Andalus" w:cs="Andalus"/>
          <w:sz w:val="22"/>
          <w:szCs w:val="22"/>
        </w:rPr>
        <w:t>Internal procedures, banking sector (leasing procedures, banking secrecy) &amp; trainings</w:t>
      </w:r>
    </w:p>
    <w:p w:rsidR="00D14A84" w:rsidRPr="00D14A84" w:rsidRDefault="00D14A84" w:rsidP="008E0228">
      <w:pPr>
        <w:pStyle w:val="ListBullet"/>
        <w:numPr>
          <w:ilvl w:val="0"/>
          <w:numId w:val="0"/>
        </w:numPr>
        <w:spacing w:after="0"/>
        <w:ind w:right="-720"/>
        <w:rPr>
          <w:rFonts w:ascii="Andalus" w:hAnsi="Andalus" w:cs="Andalus"/>
          <w:sz w:val="22"/>
          <w:szCs w:val="22"/>
        </w:rPr>
      </w:pPr>
      <w:r w:rsidRPr="00D14A84">
        <w:rPr>
          <w:rFonts w:ascii="Andalus" w:hAnsi="Andalus" w:cs="Andalus"/>
          <w:sz w:val="22"/>
          <w:szCs w:val="22"/>
        </w:rPr>
        <w:t>Press releases and essays on gen</w:t>
      </w:r>
      <w:r w:rsidR="008E0228">
        <w:rPr>
          <w:rFonts w:ascii="Andalus" w:hAnsi="Andalus" w:cs="Andalus"/>
          <w:sz w:val="22"/>
          <w:szCs w:val="22"/>
        </w:rPr>
        <w:t xml:space="preserve">eral financial/economic themes, </w:t>
      </w:r>
      <w:r w:rsidRPr="008E0228">
        <w:rPr>
          <w:rFonts w:ascii="Andalus" w:hAnsi="Andalus" w:cs="Andalus"/>
          <w:b/>
          <w:bCs/>
          <w:sz w:val="22"/>
          <w:szCs w:val="22"/>
        </w:rPr>
        <w:t>World Programming</w:t>
      </w:r>
    </w:p>
    <w:p w:rsidR="00D14A84" w:rsidRPr="00D14A84" w:rsidRDefault="00D14A84" w:rsidP="008E0228">
      <w:pPr>
        <w:pStyle w:val="ListBullet"/>
        <w:numPr>
          <w:ilvl w:val="0"/>
          <w:numId w:val="0"/>
        </w:numPr>
        <w:spacing w:after="0"/>
        <w:ind w:right="-720"/>
        <w:rPr>
          <w:rFonts w:ascii="Andalus" w:hAnsi="Andalus" w:cs="Andalus"/>
          <w:sz w:val="22"/>
          <w:szCs w:val="22"/>
        </w:rPr>
      </w:pPr>
      <w:r w:rsidRPr="00D14A84">
        <w:rPr>
          <w:rFonts w:ascii="Andalus" w:hAnsi="Andalus" w:cs="Andalus"/>
          <w:b/>
          <w:bCs/>
          <w:sz w:val="22"/>
          <w:szCs w:val="22"/>
        </w:rPr>
        <w:t>Aeronautics</w:t>
      </w:r>
    </w:p>
    <w:p w:rsidR="00D14A84" w:rsidRPr="00D14A84" w:rsidRDefault="00D14A84" w:rsidP="008E0228">
      <w:pPr>
        <w:pStyle w:val="ListBullet"/>
        <w:numPr>
          <w:ilvl w:val="0"/>
          <w:numId w:val="0"/>
        </w:numPr>
        <w:spacing w:after="0"/>
        <w:ind w:right="-720"/>
        <w:rPr>
          <w:rFonts w:ascii="Andalus" w:hAnsi="Andalus" w:cs="Andalus"/>
          <w:sz w:val="22"/>
          <w:szCs w:val="22"/>
        </w:rPr>
      </w:pPr>
      <w:r w:rsidRPr="00D14A84">
        <w:rPr>
          <w:rFonts w:ascii="Andalus" w:hAnsi="Andalus" w:cs="Andalus"/>
          <w:sz w:val="22"/>
          <w:szCs w:val="22"/>
        </w:rPr>
        <w:t>Bi-monthly internal newsletter, weekly marketing newsletter</w:t>
      </w:r>
      <w:r w:rsidR="00F44BA5">
        <w:rPr>
          <w:rFonts w:ascii="Andalus" w:hAnsi="Andalus" w:cs="Andalus"/>
          <w:sz w:val="22"/>
          <w:szCs w:val="22"/>
        </w:rPr>
        <w:t xml:space="preserve">, </w:t>
      </w:r>
      <w:r w:rsidR="00F44BA5" w:rsidRPr="00F44BA5">
        <w:rPr>
          <w:rFonts w:ascii="Andalus" w:hAnsi="Andalus" w:cs="Andalus"/>
          <w:b/>
          <w:bCs/>
          <w:sz w:val="22"/>
          <w:szCs w:val="22"/>
        </w:rPr>
        <w:t>Air France</w:t>
      </w:r>
    </w:p>
    <w:p w:rsidR="00D14A84" w:rsidRPr="00D14A84" w:rsidRDefault="00D14A84" w:rsidP="008E0228">
      <w:pPr>
        <w:pStyle w:val="ListBullet"/>
        <w:numPr>
          <w:ilvl w:val="0"/>
          <w:numId w:val="0"/>
        </w:numPr>
        <w:spacing w:after="0"/>
        <w:ind w:right="-720"/>
        <w:rPr>
          <w:rFonts w:ascii="Andalus" w:hAnsi="Andalus" w:cs="Andalus"/>
          <w:sz w:val="22"/>
          <w:szCs w:val="22"/>
        </w:rPr>
      </w:pPr>
      <w:r w:rsidRPr="00D14A84">
        <w:rPr>
          <w:rFonts w:ascii="Andalus" w:hAnsi="Andalus" w:cs="Andalus"/>
          <w:sz w:val="22"/>
          <w:szCs w:val="22"/>
        </w:rPr>
        <w:t>Press releases, articles for various airlines</w:t>
      </w:r>
      <w:r w:rsidR="00F44BA5">
        <w:rPr>
          <w:rFonts w:ascii="Andalus" w:hAnsi="Andalus" w:cs="Andalus"/>
          <w:sz w:val="22"/>
          <w:szCs w:val="22"/>
        </w:rPr>
        <w:t xml:space="preserve">, </w:t>
      </w:r>
      <w:r w:rsidR="00F44BA5" w:rsidRPr="00F44BA5">
        <w:rPr>
          <w:rFonts w:ascii="Andalus" w:hAnsi="Andalus" w:cs="Andalus"/>
          <w:b/>
          <w:bCs/>
          <w:sz w:val="22"/>
          <w:szCs w:val="22"/>
        </w:rPr>
        <w:t>Maroc Airlines</w:t>
      </w:r>
      <w:r w:rsidR="00F44BA5">
        <w:rPr>
          <w:rFonts w:ascii="Andalus" w:hAnsi="Andalus" w:cs="Andalus"/>
          <w:b/>
          <w:bCs/>
          <w:sz w:val="22"/>
          <w:szCs w:val="22"/>
        </w:rPr>
        <w:t>, Ryanair</w:t>
      </w:r>
    </w:p>
    <w:p w:rsidR="00E74A1D" w:rsidRPr="00E74A1D" w:rsidRDefault="00D14A84" w:rsidP="008E0228">
      <w:pPr>
        <w:pStyle w:val="ListBullet"/>
        <w:numPr>
          <w:ilvl w:val="0"/>
          <w:numId w:val="0"/>
        </w:numPr>
        <w:spacing w:after="0"/>
        <w:ind w:right="-720"/>
        <w:rPr>
          <w:rFonts w:ascii="Andalus" w:hAnsi="Andalus" w:cs="Andalus"/>
          <w:b/>
          <w:bCs/>
          <w:sz w:val="22"/>
          <w:szCs w:val="22"/>
        </w:rPr>
      </w:pPr>
      <w:r w:rsidRPr="00E74A1D">
        <w:rPr>
          <w:rFonts w:ascii="Andalus" w:hAnsi="Andalus" w:cs="Andalus"/>
          <w:b/>
          <w:bCs/>
          <w:sz w:val="22"/>
          <w:szCs w:val="22"/>
        </w:rPr>
        <w:t>T</w:t>
      </w:r>
      <w:r w:rsidR="00E74A1D" w:rsidRPr="00E74A1D">
        <w:rPr>
          <w:rFonts w:ascii="Andalus" w:hAnsi="Andalus" w:cs="Andalus"/>
          <w:b/>
          <w:bCs/>
          <w:sz w:val="22"/>
          <w:szCs w:val="22"/>
        </w:rPr>
        <w:t>ourism</w:t>
      </w:r>
      <w:r w:rsidR="00EF69CD">
        <w:rPr>
          <w:rFonts w:ascii="Andalus" w:hAnsi="Andalus" w:cs="Andalus"/>
          <w:b/>
          <w:bCs/>
          <w:sz w:val="22"/>
          <w:szCs w:val="22"/>
        </w:rPr>
        <w:t>/Marketing</w:t>
      </w:r>
    </w:p>
    <w:p w:rsidR="00D14A84" w:rsidRPr="00D14A84" w:rsidRDefault="00E74A1D" w:rsidP="00F44BA5">
      <w:pPr>
        <w:pStyle w:val="ListBullet"/>
        <w:numPr>
          <w:ilvl w:val="0"/>
          <w:numId w:val="0"/>
        </w:numPr>
        <w:spacing w:after="0"/>
        <w:ind w:right="-720"/>
        <w:rPr>
          <w:rFonts w:ascii="Andalus" w:hAnsi="Andalus" w:cs="Andalus"/>
          <w:sz w:val="22"/>
          <w:szCs w:val="22"/>
        </w:rPr>
      </w:pPr>
      <w:r w:rsidRPr="00D14A84">
        <w:rPr>
          <w:rFonts w:ascii="Andalus" w:hAnsi="Andalus" w:cs="Andalus"/>
          <w:sz w:val="22"/>
          <w:szCs w:val="22"/>
        </w:rPr>
        <w:t>Translation</w:t>
      </w:r>
      <w:r w:rsidR="00D14A84" w:rsidRPr="00D14A84">
        <w:rPr>
          <w:rFonts w:ascii="Andalus" w:hAnsi="Andalus" w:cs="Andalus"/>
          <w:sz w:val="22"/>
          <w:szCs w:val="22"/>
        </w:rPr>
        <w:t xml:space="preserve"> of </w:t>
      </w:r>
      <w:r>
        <w:rPr>
          <w:rFonts w:ascii="Andalus" w:hAnsi="Andalus" w:cs="Andalus"/>
          <w:sz w:val="22"/>
          <w:szCs w:val="22"/>
        </w:rPr>
        <w:t>Expedia</w:t>
      </w:r>
      <w:r w:rsidR="008E0228">
        <w:rPr>
          <w:rFonts w:ascii="Andalus" w:hAnsi="Andalus" w:cs="Andalus"/>
          <w:sz w:val="22"/>
          <w:szCs w:val="22"/>
        </w:rPr>
        <w:t>’s sales brochures</w:t>
      </w:r>
      <w:r w:rsidR="00F44BA5">
        <w:rPr>
          <w:rFonts w:ascii="Andalus" w:hAnsi="Andalus" w:cs="Andalus"/>
          <w:sz w:val="22"/>
          <w:szCs w:val="22"/>
        </w:rPr>
        <w:t xml:space="preserve">, </w:t>
      </w:r>
      <w:r w:rsidR="00F44BA5" w:rsidRPr="00F44BA5">
        <w:rPr>
          <w:rFonts w:ascii="Andalus" w:hAnsi="Andalus" w:cs="Andalus"/>
          <w:b/>
          <w:bCs/>
          <w:sz w:val="22"/>
          <w:szCs w:val="22"/>
        </w:rPr>
        <w:t>E</w:t>
      </w:r>
      <w:r w:rsidRPr="00F44BA5">
        <w:rPr>
          <w:rFonts w:ascii="Andalus" w:hAnsi="Andalus" w:cs="Andalus"/>
          <w:b/>
          <w:bCs/>
          <w:sz w:val="22"/>
          <w:szCs w:val="22"/>
        </w:rPr>
        <w:t>xpedia</w:t>
      </w:r>
      <w:r w:rsidR="00EF69CD">
        <w:rPr>
          <w:rFonts w:ascii="Andalus" w:hAnsi="Andalus" w:cs="Andalus"/>
          <w:b/>
          <w:bCs/>
          <w:sz w:val="22"/>
          <w:szCs w:val="22"/>
        </w:rPr>
        <w:t>, CETRA</w:t>
      </w:r>
    </w:p>
    <w:p w:rsidR="00E74A1D" w:rsidRDefault="00D14A84" w:rsidP="008E0228">
      <w:pPr>
        <w:pStyle w:val="ListBullet"/>
        <w:numPr>
          <w:ilvl w:val="0"/>
          <w:numId w:val="0"/>
        </w:numPr>
        <w:spacing w:after="0"/>
        <w:ind w:right="-720"/>
        <w:rPr>
          <w:rFonts w:ascii="Andalus" w:hAnsi="Andalus" w:cs="Andalus"/>
          <w:sz w:val="22"/>
          <w:szCs w:val="22"/>
        </w:rPr>
      </w:pPr>
      <w:r w:rsidRPr="00E74A1D">
        <w:rPr>
          <w:rFonts w:ascii="Andalus" w:hAnsi="Andalus" w:cs="Andalus"/>
          <w:b/>
          <w:bCs/>
          <w:sz w:val="22"/>
          <w:szCs w:val="22"/>
        </w:rPr>
        <w:t>Education</w:t>
      </w:r>
      <w:r w:rsidRPr="00D14A84">
        <w:rPr>
          <w:rFonts w:ascii="Andalus" w:hAnsi="Andalus" w:cs="Andalus"/>
          <w:sz w:val="22"/>
          <w:szCs w:val="22"/>
        </w:rPr>
        <w:t xml:space="preserve">: </w:t>
      </w:r>
    </w:p>
    <w:p w:rsidR="00E74A1D" w:rsidRDefault="00E74A1D" w:rsidP="008E0228">
      <w:pPr>
        <w:pStyle w:val="ListBullet"/>
        <w:numPr>
          <w:ilvl w:val="0"/>
          <w:numId w:val="0"/>
        </w:numPr>
        <w:spacing w:after="0"/>
        <w:ind w:right="-720"/>
        <w:rPr>
          <w:rFonts w:ascii="Andalus" w:hAnsi="Andalus" w:cs="Andalus"/>
          <w:sz w:val="22"/>
          <w:szCs w:val="22"/>
        </w:rPr>
      </w:pPr>
      <w:r>
        <w:rPr>
          <w:rFonts w:ascii="Andalus" w:hAnsi="Andalus" w:cs="Andalus"/>
          <w:sz w:val="22"/>
          <w:szCs w:val="22"/>
        </w:rPr>
        <w:t>T</w:t>
      </w:r>
      <w:r w:rsidR="00D14A84" w:rsidRPr="00D14A84">
        <w:rPr>
          <w:rFonts w:ascii="Andalus" w:hAnsi="Andalus" w:cs="Andalus"/>
          <w:sz w:val="22"/>
          <w:szCs w:val="22"/>
        </w:rPr>
        <w:t>ranslation of tr</w:t>
      </w:r>
      <w:r w:rsidR="008E0228">
        <w:rPr>
          <w:rFonts w:ascii="Andalus" w:hAnsi="Andalus" w:cs="Andalus"/>
          <w:sz w:val="22"/>
          <w:szCs w:val="22"/>
        </w:rPr>
        <w:t>aining sessions and material,</w:t>
      </w:r>
      <w:r w:rsidR="00D14A84" w:rsidRPr="00D14A84">
        <w:rPr>
          <w:rFonts w:ascii="Andalus" w:hAnsi="Andalus" w:cs="Andalus"/>
          <w:sz w:val="22"/>
          <w:szCs w:val="22"/>
        </w:rPr>
        <w:t xml:space="preserve"> </w:t>
      </w:r>
      <w:r w:rsidRPr="008E0228">
        <w:rPr>
          <w:rFonts w:ascii="Andalus" w:hAnsi="Andalus" w:cs="Andalus"/>
          <w:b/>
          <w:bCs/>
          <w:sz w:val="22"/>
          <w:szCs w:val="22"/>
        </w:rPr>
        <w:t>Listen and Learn</w:t>
      </w:r>
      <w:r w:rsidR="008E0228" w:rsidRPr="008E0228">
        <w:rPr>
          <w:rFonts w:ascii="Andalus" w:hAnsi="Andalus" w:cs="Andalus"/>
          <w:b/>
          <w:bCs/>
          <w:sz w:val="22"/>
          <w:szCs w:val="22"/>
        </w:rPr>
        <w:t>, Centre de Linguistique Appliquee</w:t>
      </w:r>
    </w:p>
    <w:p w:rsidR="00D14A84" w:rsidRPr="00D14A84" w:rsidRDefault="008E0228" w:rsidP="008E0228">
      <w:pPr>
        <w:pStyle w:val="ListBullet"/>
        <w:numPr>
          <w:ilvl w:val="0"/>
          <w:numId w:val="0"/>
        </w:numPr>
        <w:spacing w:after="0"/>
        <w:ind w:right="-720"/>
        <w:rPr>
          <w:rFonts w:ascii="Andalus" w:hAnsi="Andalus" w:cs="Andalus"/>
          <w:sz w:val="22"/>
          <w:szCs w:val="22"/>
        </w:rPr>
      </w:pPr>
      <w:r w:rsidRPr="00D14A84">
        <w:rPr>
          <w:rFonts w:ascii="Andalus" w:hAnsi="Andalus" w:cs="Andalus"/>
          <w:sz w:val="22"/>
          <w:szCs w:val="22"/>
        </w:rPr>
        <w:t>Corporate</w:t>
      </w:r>
      <w:r w:rsidR="00D14A84" w:rsidRPr="00D14A84">
        <w:rPr>
          <w:rFonts w:ascii="Andalus" w:hAnsi="Andalus" w:cs="Andalus"/>
          <w:sz w:val="22"/>
          <w:szCs w:val="22"/>
        </w:rPr>
        <w:t xml:space="preserve"> communication: corporate brochures, newsletters,</w:t>
      </w:r>
      <w:r w:rsidR="00E74A1D">
        <w:rPr>
          <w:rFonts w:ascii="Andalus" w:hAnsi="Andalus" w:cs="Andalus"/>
          <w:sz w:val="22"/>
          <w:szCs w:val="22"/>
        </w:rPr>
        <w:t xml:space="preserve"> </w:t>
      </w:r>
      <w:r w:rsidR="00D14A84" w:rsidRPr="00D14A84">
        <w:rPr>
          <w:rFonts w:ascii="Andalus" w:hAnsi="Andalus" w:cs="Andalus"/>
          <w:sz w:val="22"/>
          <w:szCs w:val="22"/>
        </w:rPr>
        <w:t>internal communication</w:t>
      </w:r>
      <w:r>
        <w:rPr>
          <w:rFonts w:ascii="Andalus" w:hAnsi="Andalus" w:cs="Andalus"/>
          <w:sz w:val="22"/>
          <w:szCs w:val="22"/>
        </w:rPr>
        <w:t>,</w:t>
      </w:r>
      <w:r w:rsidR="00D14A84" w:rsidRPr="00D14A84">
        <w:rPr>
          <w:rFonts w:ascii="Andalus" w:hAnsi="Andalus" w:cs="Andalus"/>
          <w:sz w:val="22"/>
          <w:szCs w:val="22"/>
        </w:rPr>
        <w:t xml:space="preserve"> </w:t>
      </w:r>
      <w:r w:rsidRPr="008E0228">
        <w:rPr>
          <w:rFonts w:ascii="Andalus" w:hAnsi="Andalus" w:cs="Andalus"/>
          <w:b/>
          <w:bCs/>
          <w:sz w:val="22"/>
          <w:szCs w:val="22"/>
        </w:rPr>
        <w:t>Xerox</w:t>
      </w:r>
      <w:r w:rsidR="00D14A84" w:rsidRPr="008E0228">
        <w:rPr>
          <w:rFonts w:ascii="Andalus" w:hAnsi="Andalus" w:cs="Andalus"/>
          <w:b/>
          <w:bCs/>
          <w:sz w:val="22"/>
          <w:szCs w:val="22"/>
        </w:rPr>
        <w:t xml:space="preserve"> Group</w:t>
      </w:r>
      <w:r w:rsidR="00D14A84" w:rsidRPr="00D14A84">
        <w:rPr>
          <w:rFonts w:ascii="Andalus" w:hAnsi="Andalus" w:cs="Andalus"/>
          <w:sz w:val="22"/>
          <w:szCs w:val="22"/>
        </w:rPr>
        <w:t>.</w:t>
      </w:r>
    </w:p>
    <w:p w:rsidR="008E0228" w:rsidRDefault="00E74A1D" w:rsidP="008E0228">
      <w:pPr>
        <w:pStyle w:val="ListBullet"/>
        <w:numPr>
          <w:ilvl w:val="0"/>
          <w:numId w:val="0"/>
        </w:numPr>
        <w:spacing w:after="0"/>
        <w:ind w:right="-720"/>
        <w:rPr>
          <w:rFonts w:ascii="Andalus" w:hAnsi="Andalus" w:cs="Andalus"/>
          <w:sz w:val="22"/>
          <w:szCs w:val="22"/>
        </w:rPr>
      </w:pPr>
      <w:r w:rsidRPr="00E74A1D">
        <w:rPr>
          <w:rFonts w:ascii="Andalus" w:hAnsi="Andalus" w:cs="Andalus"/>
          <w:b/>
          <w:bCs/>
          <w:sz w:val="22"/>
          <w:szCs w:val="22"/>
        </w:rPr>
        <w:t>F</w:t>
      </w:r>
      <w:r w:rsidR="00D14A84" w:rsidRPr="00E74A1D">
        <w:rPr>
          <w:rFonts w:ascii="Andalus" w:hAnsi="Andalus" w:cs="Andalus"/>
          <w:b/>
          <w:bCs/>
          <w:sz w:val="22"/>
          <w:szCs w:val="22"/>
        </w:rPr>
        <w:t>ashion/cosmetics</w:t>
      </w:r>
      <w:r w:rsidR="00D14A84" w:rsidRPr="00D14A84">
        <w:rPr>
          <w:rFonts w:ascii="Andalus" w:hAnsi="Andalus" w:cs="Andalus"/>
          <w:sz w:val="22"/>
          <w:szCs w:val="22"/>
        </w:rPr>
        <w:t xml:space="preserve">: </w:t>
      </w:r>
    </w:p>
    <w:p w:rsidR="00D14A84" w:rsidRPr="00D14A84" w:rsidRDefault="008E0228" w:rsidP="00F44BA5">
      <w:pPr>
        <w:pStyle w:val="ListBullet"/>
        <w:numPr>
          <w:ilvl w:val="0"/>
          <w:numId w:val="0"/>
        </w:numPr>
        <w:spacing w:after="0"/>
        <w:ind w:right="-720"/>
        <w:rPr>
          <w:rFonts w:ascii="Andalus" w:hAnsi="Andalus" w:cs="Andalus"/>
          <w:sz w:val="22"/>
          <w:szCs w:val="22"/>
        </w:rPr>
      </w:pPr>
      <w:r>
        <w:rPr>
          <w:rFonts w:ascii="Andalus" w:hAnsi="Andalus" w:cs="Andalus"/>
          <w:sz w:val="22"/>
          <w:szCs w:val="22"/>
        </w:rPr>
        <w:t>Advertising material</w:t>
      </w:r>
      <w:r w:rsidR="00D14A84" w:rsidRPr="00D14A84">
        <w:rPr>
          <w:rFonts w:ascii="Andalus" w:hAnsi="Andalus" w:cs="Andalus"/>
          <w:sz w:val="22"/>
          <w:szCs w:val="22"/>
        </w:rPr>
        <w:t xml:space="preserve">, </w:t>
      </w:r>
      <w:r w:rsidR="00F44BA5">
        <w:rPr>
          <w:rFonts w:ascii="Andalus" w:hAnsi="Andalus" w:cs="Andalus"/>
          <w:sz w:val="22"/>
          <w:szCs w:val="22"/>
        </w:rPr>
        <w:t xml:space="preserve">Surveys, </w:t>
      </w:r>
      <w:r w:rsidR="00D14A84" w:rsidRPr="00D14A84">
        <w:rPr>
          <w:rFonts w:ascii="Andalus" w:hAnsi="Andalus" w:cs="Andalus"/>
          <w:sz w:val="22"/>
          <w:szCs w:val="22"/>
        </w:rPr>
        <w:t>artic</w:t>
      </w:r>
      <w:r>
        <w:rPr>
          <w:rFonts w:ascii="Andalus" w:hAnsi="Andalus" w:cs="Andalus"/>
          <w:sz w:val="22"/>
          <w:szCs w:val="22"/>
        </w:rPr>
        <w:t>les for Beyond Beauty Magazine.</w:t>
      </w:r>
    </w:p>
    <w:p w:rsidR="00E74A1D" w:rsidRDefault="00D14A84" w:rsidP="008E0228">
      <w:pPr>
        <w:pStyle w:val="ListBullet"/>
        <w:numPr>
          <w:ilvl w:val="0"/>
          <w:numId w:val="0"/>
        </w:numPr>
        <w:spacing w:after="0"/>
        <w:ind w:right="-720"/>
        <w:jc w:val="both"/>
        <w:rPr>
          <w:rFonts w:ascii="Andalus" w:hAnsi="Andalus" w:cs="Andalus"/>
          <w:b/>
          <w:bCs/>
          <w:sz w:val="22"/>
          <w:szCs w:val="22"/>
        </w:rPr>
      </w:pPr>
      <w:r>
        <w:rPr>
          <w:rFonts w:ascii="Andalus" w:hAnsi="Andalus" w:cs="Andalus"/>
          <w:b/>
          <w:bCs/>
          <w:sz w:val="22"/>
          <w:szCs w:val="22"/>
        </w:rPr>
        <w:t>Medical</w:t>
      </w:r>
    </w:p>
    <w:p w:rsidR="00653A91" w:rsidRDefault="00653A91" w:rsidP="008E0228">
      <w:pPr>
        <w:pStyle w:val="ListBullet"/>
        <w:numPr>
          <w:ilvl w:val="0"/>
          <w:numId w:val="0"/>
        </w:numPr>
        <w:spacing w:after="0"/>
        <w:ind w:right="-720"/>
        <w:jc w:val="both"/>
        <w:rPr>
          <w:rFonts w:ascii="Andalus" w:hAnsi="Andalus" w:cs="Andalus"/>
          <w:sz w:val="22"/>
          <w:szCs w:val="22"/>
        </w:rPr>
      </w:pPr>
      <w:r w:rsidRPr="006458E9">
        <w:rPr>
          <w:rFonts w:ascii="Andalus" w:hAnsi="Andalus" w:cs="Andalus"/>
          <w:sz w:val="22"/>
          <w:szCs w:val="22"/>
        </w:rPr>
        <w:t>Linguistic Validation,</w:t>
      </w:r>
      <w:r w:rsidR="008E0228">
        <w:rPr>
          <w:rFonts w:ascii="Andalus" w:hAnsi="Andalus" w:cs="Andalus"/>
          <w:sz w:val="22"/>
          <w:szCs w:val="22"/>
        </w:rPr>
        <w:t xml:space="preserve"> Translation, Back Translation, </w:t>
      </w:r>
      <w:r w:rsidR="00E74A1D" w:rsidRPr="008E0228">
        <w:rPr>
          <w:rFonts w:ascii="Andalus" w:hAnsi="Andalus" w:cs="Andalus"/>
          <w:b/>
          <w:bCs/>
          <w:sz w:val="22"/>
          <w:szCs w:val="22"/>
        </w:rPr>
        <w:t>O</w:t>
      </w:r>
      <w:r w:rsidR="008E0228" w:rsidRPr="008E0228">
        <w:rPr>
          <w:rFonts w:ascii="Andalus" w:hAnsi="Andalus" w:cs="Andalus"/>
          <w:b/>
          <w:bCs/>
          <w:sz w:val="22"/>
          <w:szCs w:val="22"/>
        </w:rPr>
        <w:t>xford Outcomes</w:t>
      </w:r>
      <w:r w:rsidR="00F44BA5">
        <w:rPr>
          <w:rFonts w:ascii="Andalus" w:hAnsi="Andalus" w:cs="Andalus"/>
          <w:sz w:val="22"/>
          <w:szCs w:val="22"/>
        </w:rPr>
        <w:t xml:space="preserve">, </w:t>
      </w:r>
      <w:r w:rsidR="00F44BA5" w:rsidRPr="00F44BA5">
        <w:rPr>
          <w:rFonts w:ascii="Andalus" w:hAnsi="Andalus" w:cs="Andalus"/>
          <w:b/>
          <w:bCs/>
          <w:sz w:val="22"/>
          <w:szCs w:val="22"/>
        </w:rPr>
        <w:t>Johnson &amp; Johnson</w:t>
      </w:r>
      <w:r w:rsidR="00870C6E">
        <w:rPr>
          <w:rFonts w:ascii="Andalus" w:hAnsi="Andalus" w:cs="Andalus"/>
          <w:sz w:val="22"/>
          <w:szCs w:val="22"/>
        </w:rPr>
        <w:t xml:space="preserve"> </w:t>
      </w:r>
    </w:p>
    <w:p w:rsidR="00870C6E" w:rsidRDefault="00870C6E" w:rsidP="005C3054">
      <w:pPr>
        <w:pStyle w:val="ListBullet"/>
        <w:numPr>
          <w:ilvl w:val="0"/>
          <w:numId w:val="0"/>
        </w:numPr>
        <w:spacing w:after="0"/>
        <w:ind w:right="-720"/>
        <w:jc w:val="both"/>
        <w:rPr>
          <w:rFonts w:ascii="Andalus" w:hAnsi="Andalus" w:cs="Andalus"/>
          <w:sz w:val="22"/>
          <w:szCs w:val="22"/>
        </w:rPr>
      </w:pPr>
      <w:r w:rsidRPr="00870C6E">
        <w:rPr>
          <w:rFonts w:ascii="Andalus" w:hAnsi="Andalus" w:cs="Andalus"/>
          <w:sz w:val="22"/>
          <w:szCs w:val="22"/>
        </w:rPr>
        <w:t>Clinical trial documentation – Includes product informa</w:t>
      </w:r>
      <w:r>
        <w:rPr>
          <w:rFonts w:ascii="Andalus" w:hAnsi="Andalus" w:cs="Andalus"/>
          <w:sz w:val="22"/>
          <w:szCs w:val="22"/>
        </w:rPr>
        <w:t xml:space="preserve">tion leaflets, study protocols, </w:t>
      </w:r>
      <w:r w:rsidRPr="00870C6E">
        <w:rPr>
          <w:rFonts w:ascii="Andalus" w:hAnsi="Andalus" w:cs="Andalus"/>
          <w:sz w:val="22"/>
          <w:szCs w:val="22"/>
        </w:rPr>
        <w:t xml:space="preserve">consent documents, debriefing and harmonization </w:t>
      </w:r>
      <w:r>
        <w:rPr>
          <w:rFonts w:ascii="Andalus" w:hAnsi="Andalus" w:cs="Andalus"/>
          <w:sz w:val="22"/>
          <w:szCs w:val="22"/>
        </w:rPr>
        <w:t xml:space="preserve">- projects for clinical studies - </w:t>
      </w:r>
      <w:r w:rsidRPr="00870C6E">
        <w:rPr>
          <w:rFonts w:ascii="Andalus" w:hAnsi="Andalus" w:cs="Andalus"/>
          <w:sz w:val="22"/>
          <w:szCs w:val="22"/>
        </w:rPr>
        <w:t xml:space="preserve">patient interviews, evaluation of linguistic results – </w:t>
      </w:r>
    </w:p>
    <w:p w:rsidR="0010308A" w:rsidRPr="00C969D5" w:rsidRDefault="0010308A" w:rsidP="0010308A">
      <w:pPr>
        <w:pStyle w:val="ListBullet"/>
        <w:numPr>
          <w:ilvl w:val="0"/>
          <w:numId w:val="0"/>
        </w:numPr>
        <w:spacing w:after="0"/>
        <w:ind w:right="-720"/>
        <w:jc w:val="both"/>
        <w:rPr>
          <w:rFonts w:ascii="Andalus" w:hAnsi="Andalus" w:cs="Andalus"/>
          <w:b/>
          <w:bCs/>
          <w:sz w:val="22"/>
          <w:szCs w:val="22"/>
        </w:rPr>
      </w:pPr>
      <w:r w:rsidRPr="00C969D5">
        <w:rPr>
          <w:rFonts w:ascii="Andalus" w:hAnsi="Andalus" w:cs="Andalus"/>
          <w:b/>
          <w:bCs/>
          <w:sz w:val="22"/>
          <w:szCs w:val="22"/>
        </w:rPr>
        <w:t xml:space="preserve">Legal </w:t>
      </w:r>
    </w:p>
    <w:p w:rsidR="0010308A" w:rsidRPr="006458E9" w:rsidRDefault="0010308A" w:rsidP="0010308A">
      <w:pPr>
        <w:pStyle w:val="ListBullet"/>
        <w:numPr>
          <w:ilvl w:val="0"/>
          <w:numId w:val="0"/>
        </w:numPr>
        <w:spacing w:after="120"/>
        <w:ind w:right="-720"/>
        <w:jc w:val="both"/>
        <w:rPr>
          <w:rFonts w:ascii="Andalus" w:hAnsi="Andalus" w:cs="Andalus"/>
          <w:sz w:val="22"/>
          <w:szCs w:val="22"/>
        </w:rPr>
      </w:pPr>
      <w:r>
        <w:rPr>
          <w:rFonts w:ascii="Andalus" w:hAnsi="Andalus" w:cs="Andalus"/>
          <w:sz w:val="22"/>
          <w:szCs w:val="22"/>
        </w:rPr>
        <w:t>Official Documents/ Diplomas and Contracts</w:t>
      </w:r>
      <w:r w:rsidRPr="006458E9">
        <w:rPr>
          <w:rFonts w:ascii="Andalus" w:hAnsi="Andalus" w:cs="Andalus"/>
          <w:sz w:val="22"/>
          <w:szCs w:val="22"/>
        </w:rPr>
        <w:t>,</w:t>
      </w:r>
    </w:p>
    <w:p w:rsidR="0010308A" w:rsidRPr="00870C6E" w:rsidRDefault="0010308A" w:rsidP="005C3054">
      <w:pPr>
        <w:pStyle w:val="ListBullet"/>
        <w:numPr>
          <w:ilvl w:val="0"/>
          <w:numId w:val="0"/>
        </w:numPr>
        <w:spacing w:after="0"/>
        <w:ind w:right="-720"/>
        <w:jc w:val="both"/>
        <w:rPr>
          <w:rFonts w:ascii="Andalus" w:hAnsi="Andalus" w:cs="Andalus"/>
          <w:sz w:val="22"/>
          <w:szCs w:val="22"/>
        </w:rPr>
      </w:pPr>
    </w:p>
    <w:p w:rsidR="00653A91" w:rsidRPr="006458E9" w:rsidRDefault="00E74A1D" w:rsidP="008E0228">
      <w:pPr>
        <w:pStyle w:val="ListBullet"/>
        <w:numPr>
          <w:ilvl w:val="0"/>
          <w:numId w:val="0"/>
        </w:numPr>
        <w:spacing w:after="0"/>
        <w:ind w:right="-720"/>
        <w:jc w:val="both"/>
        <w:rPr>
          <w:rFonts w:ascii="Andalus" w:hAnsi="Andalus" w:cs="Andalus"/>
          <w:sz w:val="22"/>
          <w:szCs w:val="22"/>
        </w:rPr>
      </w:pPr>
      <w:r>
        <w:rPr>
          <w:rFonts w:ascii="Andalus" w:hAnsi="Andalus" w:cs="Andalus"/>
          <w:b/>
          <w:bCs/>
          <w:sz w:val="22"/>
          <w:szCs w:val="22"/>
        </w:rPr>
        <w:t>Software Localization</w:t>
      </w:r>
    </w:p>
    <w:p w:rsidR="00653A91" w:rsidRPr="006458E9" w:rsidRDefault="00653A91" w:rsidP="008E0228">
      <w:pPr>
        <w:pStyle w:val="ListBullet"/>
        <w:numPr>
          <w:ilvl w:val="0"/>
          <w:numId w:val="0"/>
        </w:numPr>
        <w:spacing w:after="0"/>
        <w:ind w:right="-720"/>
        <w:jc w:val="both"/>
        <w:rPr>
          <w:rFonts w:ascii="Andalus" w:hAnsi="Andalus" w:cs="Andalus"/>
          <w:sz w:val="22"/>
          <w:szCs w:val="22"/>
        </w:rPr>
      </w:pPr>
      <w:r w:rsidRPr="006458E9">
        <w:rPr>
          <w:rFonts w:ascii="Andalus" w:hAnsi="Andalus" w:cs="Andalus"/>
          <w:sz w:val="22"/>
          <w:szCs w:val="22"/>
        </w:rPr>
        <w:t>Localization of a Digital Identity application</w:t>
      </w:r>
      <w:r w:rsidR="008E0228">
        <w:rPr>
          <w:rFonts w:ascii="Andalus" w:hAnsi="Andalus" w:cs="Andalus"/>
          <w:sz w:val="22"/>
          <w:szCs w:val="22"/>
        </w:rPr>
        <w:t>,</w:t>
      </w:r>
      <w:r w:rsidR="00E74A1D">
        <w:rPr>
          <w:rFonts w:ascii="Andalus" w:hAnsi="Andalus" w:cs="Andalus"/>
          <w:sz w:val="22"/>
          <w:szCs w:val="22"/>
        </w:rPr>
        <w:t xml:space="preserve"> </w:t>
      </w:r>
      <w:r w:rsidR="00E74A1D" w:rsidRPr="006458E9">
        <w:rPr>
          <w:rFonts w:ascii="Andalus" w:hAnsi="Andalus" w:cs="Andalus"/>
          <w:b/>
          <w:bCs/>
          <w:sz w:val="22"/>
          <w:szCs w:val="22"/>
        </w:rPr>
        <w:t>American Dynamics</w:t>
      </w:r>
      <w:r w:rsidR="00E74A1D" w:rsidRPr="006458E9">
        <w:rPr>
          <w:rFonts w:ascii="Andalus" w:hAnsi="Andalus" w:cs="Andalus"/>
          <w:sz w:val="22"/>
          <w:szCs w:val="22"/>
        </w:rPr>
        <w:t>:</w:t>
      </w:r>
    </w:p>
    <w:p w:rsidR="00653A91" w:rsidRPr="006458E9" w:rsidRDefault="00653A91" w:rsidP="008E0228">
      <w:pPr>
        <w:pStyle w:val="ListBullet"/>
        <w:numPr>
          <w:ilvl w:val="0"/>
          <w:numId w:val="0"/>
        </w:numPr>
        <w:spacing w:after="0"/>
        <w:ind w:right="-720"/>
        <w:jc w:val="both"/>
        <w:rPr>
          <w:rFonts w:ascii="Andalus" w:hAnsi="Andalus" w:cs="Andalus"/>
          <w:sz w:val="22"/>
          <w:szCs w:val="22"/>
        </w:rPr>
      </w:pPr>
      <w:r w:rsidRPr="006458E9">
        <w:rPr>
          <w:rFonts w:ascii="Andalus" w:hAnsi="Andalus" w:cs="Andalus"/>
          <w:sz w:val="22"/>
          <w:szCs w:val="22"/>
        </w:rPr>
        <w:t>Collecting of an Arabic Corpus for Speech Synthesis</w:t>
      </w:r>
      <w:r w:rsidR="008E0228">
        <w:rPr>
          <w:rFonts w:ascii="Andalus" w:hAnsi="Andalus" w:cs="Andalus"/>
          <w:sz w:val="22"/>
          <w:szCs w:val="22"/>
        </w:rPr>
        <w:t>,</w:t>
      </w:r>
      <w:r w:rsidR="00E74A1D">
        <w:rPr>
          <w:rFonts w:ascii="Andalus" w:hAnsi="Andalus" w:cs="Andalus"/>
          <w:sz w:val="22"/>
          <w:szCs w:val="22"/>
        </w:rPr>
        <w:t xml:space="preserve"> </w:t>
      </w:r>
      <w:r w:rsidR="00E74A1D" w:rsidRPr="006458E9">
        <w:rPr>
          <w:rFonts w:ascii="Andalus" w:hAnsi="Andalus" w:cs="Andalus"/>
          <w:b/>
          <w:bCs/>
          <w:sz w:val="22"/>
          <w:szCs w:val="22"/>
        </w:rPr>
        <w:t>Local Concept</w:t>
      </w:r>
      <w:r w:rsidR="00E74A1D" w:rsidRPr="006458E9">
        <w:rPr>
          <w:rFonts w:ascii="Andalus" w:hAnsi="Andalus" w:cs="Andalus"/>
          <w:sz w:val="22"/>
          <w:szCs w:val="22"/>
        </w:rPr>
        <w:t>:</w:t>
      </w:r>
    </w:p>
    <w:p w:rsidR="00653A91" w:rsidRPr="006458E9" w:rsidRDefault="00653A91" w:rsidP="008E0228">
      <w:pPr>
        <w:pStyle w:val="ListBullet"/>
        <w:numPr>
          <w:ilvl w:val="0"/>
          <w:numId w:val="0"/>
        </w:numPr>
        <w:spacing w:after="0"/>
        <w:ind w:right="-720"/>
        <w:jc w:val="both"/>
        <w:rPr>
          <w:rFonts w:ascii="Andalus" w:hAnsi="Andalus" w:cs="Andalus"/>
          <w:sz w:val="22"/>
          <w:szCs w:val="22"/>
        </w:rPr>
      </w:pPr>
      <w:r w:rsidRPr="006458E9">
        <w:rPr>
          <w:rFonts w:ascii="Andalus" w:hAnsi="Andalus" w:cs="Andalus"/>
          <w:sz w:val="22"/>
          <w:szCs w:val="22"/>
        </w:rPr>
        <w:t>Localization of a CCTV application in Arabic</w:t>
      </w:r>
      <w:r w:rsidR="008E0228">
        <w:rPr>
          <w:rFonts w:ascii="Andalus" w:hAnsi="Andalus" w:cs="Andalus"/>
          <w:sz w:val="22"/>
          <w:szCs w:val="22"/>
        </w:rPr>
        <w:t>,</w:t>
      </w:r>
      <w:r w:rsidR="00E74A1D">
        <w:rPr>
          <w:rFonts w:ascii="Andalus" w:hAnsi="Andalus" w:cs="Andalus"/>
          <w:sz w:val="22"/>
          <w:szCs w:val="22"/>
        </w:rPr>
        <w:t xml:space="preserve"> </w:t>
      </w:r>
      <w:r w:rsidR="00E74A1D" w:rsidRPr="006458E9">
        <w:rPr>
          <w:rFonts w:ascii="Andalus" w:hAnsi="Andalus" w:cs="Andalus"/>
          <w:b/>
          <w:bCs/>
          <w:sz w:val="22"/>
          <w:szCs w:val="22"/>
        </w:rPr>
        <w:t>Tyco Fire Product</w:t>
      </w:r>
      <w:r w:rsidR="00E74A1D" w:rsidRPr="006458E9">
        <w:rPr>
          <w:rFonts w:ascii="Andalus" w:hAnsi="Andalus" w:cs="Andalus"/>
          <w:sz w:val="22"/>
          <w:szCs w:val="22"/>
        </w:rPr>
        <w:t>:</w:t>
      </w:r>
    </w:p>
    <w:p w:rsidR="00653A91" w:rsidRDefault="00653A91" w:rsidP="00872D13">
      <w:pPr>
        <w:pStyle w:val="ListBullet"/>
        <w:numPr>
          <w:ilvl w:val="0"/>
          <w:numId w:val="0"/>
        </w:numPr>
        <w:spacing w:after="0"/>
        <w:ind w:right="-720"/>
        <w:jc w:val="both"/>
        <w:rPr>
          <w:rFonts w:ascii="Andalus" w:hAnsi="Andalus" w:cs="Andalus"/>
          <w:b/>
          <w:bCs/>
          <w:sz w:val="22"/>
          <w:szCs w:val="22"/>
        </w:rPr>
      </w:pPr>
      <w:r w:rsidRPr="006458E9">
        <w:rPr>
          <w:rFonts w:ascii="Andalus" w:hAnsi="Andalus" w:cs="Andalus"/>
          <w:sz w:val="22"/>
          <w:szCs w:val="22"/>
        </w:rPr>
        <w:t>Translation of the festival Digital Version</w:t>
      </w:r>
      <w:r w:rsidR="008E0228">
        <w:rPr>
          <w:rFonts w:ascii="Andalus" w:hAnsi="Andalus" w:cs="Andalus"/>
          <w:sz w:val="22"/>
          <w:szCs w:val="22"/>
        </w:rPr>
        <w:t>,</w:t>
      </w:r>
      <w:r w:rsidR="00E74A1D">
        <w:rPr>
          <w:rFonts w:ascii="Andalus" w:hAnsi="Andalus" w:cs="Andalus"/>
          <w:sz w:val="22"/>
          <w:szCs w:val="22"/>
        </w:rPr>
        <w:t xml:space="preserve"> </w:t>
      </w:r>
      <w:r w:rsidR="00E74A1D" w:rsidRPr="006458E9">
        <w:rPr>
          <w:rFonts w:ascii="Andalus" w:hAnsi="Andalus" w:cs="Andalus"/>
          <w:b/>
          <w:bCs/>
          <w:sz w:val="22"/>
          <w:szCs w:val="22"/>
        </w:rPr>
        <w:t>Cannes Festival</w:t>
      </w:r>
      <w:r w:rsidR="008E0228">
        <w:rPr>
          <w:rFonts w:ascii="Andalus" w:hAnsi="Andalus" w:cs="Andalus"/>
          <w:sz w:val="22"/>
          <w:szCs w:val="22"/>
        </w:rPr>
        <w:t xml:space="preserve">, </w:t>
      </w:r>
      <w:r w:rsidR="008E0228" w:rsidRPr="008E0228">
        <w:rPr>
          <w:rFonts w:ascii="Andalus" w:hAnsi="Andalus" w:cs="Andalus"/>
          <w:b/>
          <w:bCs/>
          <w:sz w:val="22"/>
          <w:szCs w:val="22"/>
        </w:rPr>
        <w:t>MyFrenchfilmFestival</w:t>
      </w:r>
    </w:p>
    <w:p w:rsidR="00190EBC" w:rsidRPr="00190EBC" w:rsidRDefault="00190EBC" w:rsidP="00190EBC">
      <w:pPr>
        <w:pStyle w:val="ListParagraph"/>
        <w:widowControl w:val="0"/>
        <w:numPr>
          <w:ilvl w:val="0"/>
          <w:numId w:val="15"/>
        </w:numPr>
        <w:spacing w:after="0" w:line="240" w:lineRule="atLeast"/>
        <w:jc w:val="both"/>
        <w:rPr>
          <w:rStyle w:val="BookTitle"/>
          <w:rFonts w:ascii="Andalus" w:eastAsia="Yu Gothic" w:hAnsi="Andalus" w:cs="Andalus"/>
          <w:b w:val="0"/>
          <w:bCs w:val="0"/>
          <w:i w:val="0"/>
          <w:iCs w:val="0"/>
          <w:sz w:val="22"/>
          <w:szCs w:val="22"/>
        </w:rPr>
      </w:pPr>
      <w:r w:rsidRPr="00190EBC">
        <w:rPr>
          <w:rStyle w:val="BookTitle"/>
          <w:rFonts w:ascii="Andalus" w:eastAsia="Yu Gothic" w:hAnsi="Andalus" w:cs="Andalus"/>
          <w:b w:val="0"/>
          <w:bCs w:val="0"/>
          <w:i w:val="0"/>
          <w:iCs w:val="0"/>
          <w:sz w:val="22"/>
          <w:szCs w:val="22"/>
        </w:rPr>
        <w:t>Translating film synopses into French and Arabic.</w:t>
      </w:r>
    </w:p>
    <w:p w:rsidR="00190EBC" w:rsidRPr="00190EBC" w:rsidRDefault="00190EBC" w:rsidP="00190EBC">
      <w:pPr>
        <w:pStyle w:val="ListParagraph"/>
        <w:widowControl w:val="0"/>
        <w:numPr>
          <w:ilvl w:val="0"/>
          <w:numId w:val="15"/>
        </w:numPr>
        <w:spacing w:after="0" w:line="240" w:lineRule="atLeast"/>
        <w:jc w:val="both"/>
        <w:rPr>
          <w:rStyle w:val="BookTitle"/>
          <w:rFonts w:ascii="Andalus" w:eastAsia="Yu Gothic" w:hAnsi="Andalus" w:cs="Andalus"/>
          <w:b w:val="0"/>
          <w:bCs w:val="0"/>
          <w:i w:val="0"/>
          <w:iCs w:val="0"/>
          <w:sz w:val="22"/>
          <w:szCs w:val="22"/>
        </w:rPr>
      </w:pPr>
      <w:r w:rsidRPr="00190EBC">
        <w:rPr>
          <w:rStyle w:val="BookTitle"/>
          <w:rFonts w:ascii="Andalus" w:eastAsia="Yu Gothic" w:hAnsi="Andalus" w:cs="Andalus"/>
          <w:b w:val="0"/>
          <w:bCs w:val="0"/>
          <w:i w:val="0"/>
          <w:iCs w:val="0"/>
          <w:sz w:val="22"/>
          <w:szCs w:val="22"/>
        </w:rPr>
        <w:lastRenderedPageBreak/>
        <w:t>Edited and published the organization digital magazine.</w:t>
      </w:r>
    </w:p>
    <w:p w:rsidR="00190EBC" w:rsidRDefault="00190EBC" w:rsidP="00190EBC">
      <w:pPr>
        <w:pStyle w:val="ListParagraph"/>
        <w:widowControl w:val="0"/>
        <w:numPr>
          <w:ilvl w:val="0"/>
          <w:numId w:val="15"/>
        </w:numPr>
        <w:spacing w:after="0" w:line="240" w:lineRule="atLeast"/>
        <w:jc w:val="both"/>
        <w:rPr>
          <w:rStyle w:val="BookTitle"/>
          <w:rFonts w:ascii="Andalus" w:eastAsia="Yu Gothic" w:hAnsi="Andalus" w:cs="Andalus"/>
          <w:b w:val="0"/>
          <w:bCs w:val="0"/>
          <w:i w:val="0"/>
          <w:iCs w:val="0"/>
          <w:sz w:val="22"/>
          <w:szCs w:val="22"/>
        </w:rPr>
      </w:pPr>
      <w:r w:rsidRPr="00190EBC">
        <w:rPr>
          <w:rStyle w:val="BookTitle"/>
          <w:rFonts w:ascii="Andalus" w:eastAsia="Yu Gothic" w:hAnsi="Andalus" w:cs="Andalus"/>
          <w:b w:val="0"/>
          <w:bCs w:val="0"/>
          <w:i w:val="0"/>
          <w:iCs w:val="0"/>
          <w:sz w:val="22"/>
          <w:szCs w:val="22"/>
        </w:rPr>
        <w:t xml:space="preserve">Elected member of film festival </w:t>
      </w:r>
      <w:r w:rsidRPr="00190EBC">
        <w:rPr>
          <w:rStyle w:val="BookTitle"/>
          <w:rFonts w:ascii="Andalus" w:eastAsia="Yu Gothic" w:hAnsi="Andalus" w:cs="Andalus"/>
          <w:b w:val="0"/>
          <w:bCs w:val="0"/>
          <w:i w:val="0"/>
          <w:iCs w:val="0"/>
          <w:color w:val="4472C4"/>
          <w:sz w:val="22"/>
          <w:szCs w:val="22"/>
        </w:rPr>
        <w:t>jury</w:t>
      </w:r>
      <w:r w:rsidRPr="00190EBC">
        <w:rPr>
          <w:rStyle w:val="BookTitle"/>
          <w:rFonts w:ascii="Andalus" w:eastAsia="Yu Gothic" w:hAnsi="Andalus" w:cs="Andalus"/>
          <w:b w:val="0"/>
          <w:bCs w:val="0"/>
          <w:i w:val="0"/>
          <w:iCs w:val="0"/>
          <w:sz w:val="22"/>
          <w:szCs w:val="22"/>
        </w:rPr>
        <w:t>.</w:t>
      </w:r>
    </w:p>
    <w:p w:rsidR="0010308A" w:rsidRPr="00190EBC" w:rsidRDefault="0010308A" w:rsidP="0010308A">
      <w:pPr>
        <w:pStyle w:val="ListParagraph"/>
        <w:widowControl w:val="0"/>
        <w:spacing w:after="0" w:line="240" w:lineRule="atLeast"/>
        <w:jc w:val="both"/>
        <w:rPr>
          <w:rStyle w:val="BookTitle"/>
          <w:rFonts w:ascii="Andalus" w:eastAsia="Yu Gothic" w:hAnsi="Andalus" w:cs="Andalus"/>
          <w:b w:val="0"/>
          <w:bCs w:val="0"/>
          <w:i w:val="0"/>
          <w:iCs w:val="0"/>
          <w:sz w:val="22"/>
          <w:szCs w:val="22"/>
        </w:rPr>
      </w:pPr>
      <w:bookmarkStart w:id="0" w:name="_GoBack"/>
      <w:bookmarkEnd w:id="0"/>
    </w:p>
    <w:p w:rsidR="00653A91" w:rsidRPr="006458E9" w:rsidRDefault="00653A91" w:rsidP="006458E9">
      <w:pPr>
        <w:pStyle w:val="ListBullet"/>
        <w:numPr>
          <w:ilvl w:val="0"/>
          <w:numId w:val="0"/>
        </w:numPr>
        <w:spacing w:after="0"/>
        <w:ind w:left="144" w:right="-720" w:hanging="144"/>
        <w:jc w:val="both"/>
        <w:rPr>
          <w:rFonts w:ascii="Andalus" w:hAnsi="Andalus" w:cs="Andalus"/>
          <w:b/>
          <w:bCs/>
          <w:sz w:val="22"/>
          <w:szCs w:val="22"/>
        </w:rPr>
      </w:pPr>
      <w:r w:rsidRPr="006458E9">
        <w:rPr>
          <w:rFonts w:ascii="Andalus" w:hAnsi="Andalus" w:cs="Andalus"/>
          <w:b/>
          <w:bCs/>
          <w:sz w:val="22"/>
          <w:szCs w:val="22"/>
        </w:rPr>
        <w:t>English Teacher | Ministere de l’Education National| 09/2004 – 06/2007</w:t>
      </w:r>
      <w:r w:rsidR="00F44BA5">
        <w:rPr>
          <w:rFonts w:ascii="Andalus" w:hAnsi="Andalus" w:cs="Andalus"/>
          <w:b/>
          <w:bCs/>
          <w:sz w:val="22"/>
          <w:szCs w:val="22"/>
        </w:rPr>
        <w:t>, France</w:t>
      </w:r>
    </w:p>
    <w:p w:rsidR="00653A91" w:rsidRPr="006458E9" w:rsidRDefault="00653A91" w:rsidP="00182394">
      <w:pPr>
        <w:pStyle w:val="ListBullet"/>
        <w:numPr>
          <w:ilvl w:val="0"/>
          <w:numId w:val="0"/>
        </w:numPr>
        <w:spacing w:after="120"/>
        <w:ind w:right="-720"/>
        <w:jc w:val="both"/>
        <w:rPr>
          <w:rFonts w:ascii="Andalus" w:hAnsi="Andalus" w:cs="Andalus"/>
          <w:sz w:val="22"/>
          <w:szCs w:val="22"/>
        </w:rPr>
      </w:pPr>
      <w:r w:rsidRPr="006458E9">
        <w:rPr>
          <w:rFonts w:ascii="Andalus" w:hAnsi="Andalus" w:cs="Andalus"/>
          <w:sz w:val="22"/>
          <w:szCs w:val="22"/>
        </w:rPr>
        <w:t>Managed the teaching resources to facilitate a best possible teaching, utilizing interactive activities to develop</w:t>
      </w:r>
      <w:r w:rsidR="005A6551" w:rsidRPr="006458E9">
        <w:rPr>
          <w:rFonts w:ascii="Andalus" w:hAnsi="Andalus" w:cs="Andalus"/>
          <w:sz w:val="22"/>
          <w:szCs w:val="22"/>
        </w:rPr>
        <w:t xml:space="preserve"> </w:t>
      </w:r>
      <w:r w:rsidRPr="006458E9">
        <w:rPr>
          <w:rFonts w:ascii="Andalus" w:hAnsi="Andalus" w:cs="Andalus"/>
          <w:sz w:val="22"/>
          <w:szCs w:val="22"/>
        </w:rPr>
        <w:t>language and vocabulary, Set and mark class work and homework carried out by students according to department, Keep records of student progress and use them to complete reports and assessments.</w:t>
      </w:r>
    </w:p>
    <w:p w:rsidR="00653A91" w:rsidRPr="006458E9" w:rsidRDefault="00653A91" w:rsidP="006458E9">
      <w:pPr>
        <w:pStyle w:val="ListBullet"/>
        <w:numPr>
          <w:ilvl w:val="0"/>
          <w:numId w:val="0"/>
        </w:numPr>
        <w:spacing w:after="0"/>
        <w:ind w:left="144" w:right="-720" w:hanging="144"/>
        <w:jc w:val="both"/>
        <w:rPr>
          <w:rFonts w:ascii="Andalus" w:hAnsi="Andalus" w:cs="Andalus"/>
          <w:b/>
          <w:bCs/>
          <w:sz w:val="22"/>
          <w:szCs w:val="22"/>
        </w:rPr>
      </w:pPr>
      <w:r w:rsidRPr="006458E9">
        <w:rPr>
          <w:rFonts w:ascii="Andalus" w:hAnsi="Andalus" w:cs="Andalus"/>
          <w:b/>
          <w:bCs/>
          <w:sz w:val="22"/>
          <w:szCs w:val="22"/>
        </w:rPr>
        <w:t>Teaching Assistant| Ministere de l’Education National| 09/2002 – 06/2004</w:t>
      </w:r>
      <w:r w:rsidR="00F44BA5">
        <w:rPr>
          <w:rFonts w:ascii="Andalus" w:hAnsi="Andalus" w:cs="Andalus"/>
          <w:b/>
          <w:bCs/>
          <w:sz w:val="22"/>
          <w:szCs w:val="22"/>
        </w:rPr>
        <w:t>, France</w:t>
      </w:r>
    </w:p>
    <w:p w:rsidR="00653A91" w:rsidRPr="006458E9" w:rsidRDefault="00653A91" w:rsidP="00182394">
      <w:pPr>
        <w:pStyle w:val="ListBullet"/>
        <w:numPr>
          <w:ilvl w:val="0"/>
          <w:numId w:val="0"/>
        </w:numPr>
        <w:spacing w:after="120"/>
        <w:ind w:right="-720"/>
        <w:jc w:val="both"/>
        <w:rPr>
          <w:rFonts w:ascii="Andalus" w:hAnsi="Andalus" w:cs="Andalus"/>
          <w:sz w:val="22"/>
          <w:szCs w:val="22"/>
        </w:rPr>
      </w:pPr>
      <w:r w:rsidRPr="006458E9">
        <w:rPr>
          <w:rFonts w:ascii="Andalus" w:hAnsi="Andalus" w:cs="Andalus"/>
          <w:sz w:val="22"/>
          <w:szCs w:val="22"/>
        </w:rPr>
        <w:t>Participated in course preparation for the levels that were under scope. Provide positive and safe learning environment that encourages a positive attitude for student to work and to learn more including interactive activities, planning indoor and outdoor environment to promote general safety and personal well, and finally reports on student progress to parents at Parents’ Evening meetings and other times as necessary.</w:t>
      </w:r>
    </w:p>
    <w:p w:rsidR="00653A91" w:rsidRPr="006458E9" w:rsidRDefault="00653A91" w:rsidP="006458E9">
      <w:pPr>
        <w:pStyle w:val="ListBullet"/>
        <w:numPr>
          <w:ilvl w:val="0"/>
          <w:numId w:val="0"/>
        </w:numPr>
        <w:spacing w:after="0"/>
        <w:ind w:left="144" w:right="-720" w:hanging="144"/>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LANGUAGES</w:t>
      </w:r>
    </w:p>
    <w:p w:rsidR="00653A91" w:rsidRPr="006458E9" w:rsidRDefault="00653A91" w:rsidP="00182394">
      <w:pPr>
        <w:pStyle w:val="ListBullet"/>
        <w:numPr>
          <w:ilvl w:val="0"/>
          <w:numId w:val="0"/>
        </w:numPr>
        <w:spacing w:after="120"/>
        <w:ind w:left="144" w:right="-720" w:hanging="144"/>
        <w:jc w:val="both"/>
        <w:rPr>
          <w:rFonts w:ascii="Andalus" w:hAnsi="Andalus" w:cs="Andalus"/>
          <w:sz w:val="22"/>
          <w:szCs w:val="22"/>
        </w:rPr>
      </w:pPr>
      <w:r w:rsidRPr="006458E9">
        <w:rPr>
          <w:rFonts w:ascii="Andalus" w:hAnsi="Andalus" w:cs="Andalus"/>
          <w:b/>
          <w:bCs/>
          <w:sz w:val="22"/>
          <w:szCs w:val="22"/>
        </w:rPr>
        <w:t>Darija</w:t>
      </w:r>
      <w:r w:rsidR="00872A5B">
        <w:rPr>
          <w:rFonts w:ascii="Andalus" w:hAnsi="Andalus" w:cs="Andalus"/>
          <w:b/>
          <w:bCs/>
          <w:sz w:val="22"/>
          <w:szCs w:val="22"/>
        </w:rPr>
        <w:t>/Judeo Maroccan</w:t>
      </w:r>
      <w:r w:rsidRPr="006458E9">
        <w:rPr>
          <w:rFonts w:ascii="Andalus" w:hAnsi="Andalus" w:cs="Andalus"/>
          <w:sz w:val="22"/>
          <w:szCs w:val="22"/>
        </w:rPr>
        <w:t>:  Native</w:t>
      </w:r>
      <w:r w:rsidR="00766EFF" w:rsidRPr="006458E9">
        <w:rPr>
          <w:rFonts w:ascii="Andalus" w:hAnsi="Andalus" w:cs="Andalus"/>
          <w:sz w:val="22"/>
          <w:szCs w:val="22"/>
        </w:rPr>
        <w:t xml:space="preserve">, </w:t>
      </w:r>
      <w:r w:rsidRPr="006458E9">
        <w:rPr>
          <w:rFonts w:ascii="Andalus" w:hAnsi="Andalus" w:cs="Andalus"/>
          <w:b/>
          <w:bCs/>
          <w:sz w:val="22"/>
          <w:szCs w:val="22"/>
        </w:rPr>
        <w:t>Arabic</w:t>
      </w:r>
      <w:r w:rsidRPr="006458E9">
        <w:rPr>
          <w:rFonts w:ascii="Andalus" w:hAnsi="Andalus" w:cs="Andalus"/>
          <w:sz w:val="22"/>
          <w:szCs w:val="22"/>
        </w:rPr>
        <w:t>:  Native</w:t>
      </w:r>
      <w:r w:rsidR="00766EFF" w:rsidRPr="006458E9">
        <w:rPr>
          <w:rFonts w:ascii="Andalus" w:hAnsi="Andalus" w:cs="Andalus"/>
          <w:sz w:val="22"/>
          <w:szCs w:val="22"/>
        </w:rPr>
        <w:t xml:space="preserve">, </w:t>
      </w:r>
      <w:r w:rsidRPr="006458E9">
        <w:rPr>
          <w:rFonts w:ascii="Andalus" w:hAnsi="Andalus" w:cs="Andalus"/>
          <w:b/>
          <w:bCs/>
          <w:sz w:val="22"/>
          <w:szCs w:val="22"/>
        </w:rPr>
        <w:t>French</w:t>
      </w:r>
      <w:r w:rsidRPr="006458E9">
        <w:rPr>
          <w:rFonts w:ascii="Andalus" w:hAnsi="Andalus" w:cs="Andalus"/>
          <w:sz w:val="22"/>
          <w:szCs w:val="22"/>
        </w:rPr>
        <w:t>:  Native</w:t>
      </w:r>
      <w:r w:rsidR="00766EFF" w:rsidRPr="006458E9">
        <w:rPr>
          <w:rFonts w:ascii="Andalus" w:hAnsi="Andalus" w:cs="Andalus"/>
          <w:sz w:val="22"/>
          <w:szCs w:val="22"/>
        </w:rPr>
        <w:t xml:space="preserve">, </w:t>
      </w:r>
      <w:r w:rsidRPr="006458E9">
        <w:rPr>
          <w:rFonts w:ascii="Andalus" w:hAnsi="Andalus" w:cs="Andalus"/>
          <w:b/>
          <w:bCs/>
          <w:sz w:val="22"/>
          <w:szCs w:val="22"/>
        </w:rPr>
        <w:t>English</w:t>
      </w:r>
      <w:r w:rsidRPr="006458E9">
        <w:rPr>
          <w:rFonts w:ascii="Andalus" w:hAnsi="Andalus" w:cs="Andalus"/>
          <w:sz w:val="22"/>
          <w:szCs w:val="22"/>
        </w:rPr>
        <w:t>: Fluent</w:t>
      </w:r>
    </w:p>
    <w:p w:rsidR="00653A91" w:rsidRPr="006458E9" w:rsidRDefault="00653A91" w:rsidP="006458E9">
      <w:pPr>
        <w:pStyle w:val="ListBullet"/>
        <w:numPr>
          <w:ilvl w:val="0"/>
          <w:numId w:val="0"/>
        </w:numPr>
        <w:spacing w:after="0"/>
        <w:ind w:left="144" w:right="-720" w:hanging="144"/>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PROFESSIONAL ACTIVITIES AND MEMBERSHIPS</w:t>
      </w:r>
    </w:p>
    <w:p w:rsidR="00CA229A" w:rsidRPr="006458E9" w:rsidRDefault="00CA229A" w:rsidP="006458E9">
      <w:pPr>
        <w:pStyle w:val="ListBullet"/>
        <w:numPr>
          <w:ilvl w:val="0"/>
          <w:numId w:val="0"/>
        </w:numPr>
        <w:spacing w:after="0"/>
        <w:ind w:left="144" w:right="-720" w:hanging="144"/>
        <w:jc w:val="both"/>
        <w:rPr>
          <w:rFonts w:ascii="Andalus" w:hAnsi="Andalus" w:cs="Andalus"/>
          <w:sz w:val="22"/>
          <w:szCs w:val="22"/>
        </w:rPr>
      </w:pPr>
      <w:r w:rsidRPr="006458E9">
        <w:rPr>
          <w:rFonts w:ascii="Andalus" w:hAnsi="Andalus" w:cs="Andalus"/>
          <w:sz w:val="22"/>
          <w:szCs w:val="22"/>
        </w:rPr>
        <w:t>Member of the Association for Computational Linguistics (</w:t>
      </w:r>
      <w:r w:rsidRPr="00F44BA5">
        <w:rPr>
          <w:rFonts w:ascii="Andalus" w:hAnsi="Andalus" w:cs="Andalus"/>
          <w:b/>
          <w:bCs/>
          <w:sz w:val="22"/>
          <w:szCs w:val="22"/>
        </w:rPr>
        <w:t>ACL</w:t>
      </w:r>
      <w:r w:rsidRPr="006458E9">
        <w:rPr>
          <w:rFonts w:ascii="Andalus" w:hAnsi="Andalus" w:cs="Andalus"/>
          <w:sz w:val="22"/>
          <w:szCs w:val="22"/>
        </w:rPr>
        <w:t>)</w:t>
      </w:r>
    </w:p>
    <w:p w:rsidR="00CA229A" w:rsidRPr="006458E9" w:rsidRDefault="00CA229A" w:rsidP="006458E9">
      <w:pPr>
        <w:pStyle w:val="ListBullet"/>
        <w:numPr>
          <w:ilvl w:val="0"/>
          <w:numId w:val="0"/>
        </w:numPr>
        <w:spacing w:after="0"/>
        <w:ind w:left="144" w:right="-720" w:hanging="144"/>
        <w:jc w:val="both"/>
        <w:rPr>
          <w:rFonts w:ascii="Andalus" w:hAnsi="Andalus" w:cs="Andalus"/>
          <w:sz w:val="22"/>
          <w:szCs w:val="22"/>
        </w:rPr>
      </w:pPr>
      <w:r w:rsidRPr="006458E9">
        <w:rPr>
          <w:rFonts w:ascii="Andalus" w:hAnsi="Andalus" w:cs="Andalus"/>
          <w:sz w:val="22"/>
          <w:szCs w:val="22"/>
        </w:rPr>
        <w:t>Member of the British association of applied Linguistics (</w:t>
      </w:r>
      <w:r w:rsidRPr="00F44BA5">
        <w:rPr>
          <w:rFonts w:ascii="Andalus" w:hAnsi="Andalus" w:cs="Andalus"/>
          <w:b/>
          <w:bCs/>
          <w:sz w:val="22"/>
          <w:szCs w:val="22"/>
        </w:rPr>
        <w:t>BAAL</w:t>
      </w:r>
      <w:r w:rsidRPr="006458E9">
        <w:rPr>
          <w:rFonts w:ascii="Andalus" w:hAnsi="Andalus" w:cs="Andalus"/>
          <w:sz w:val="22"/>
          <w:szCs w:val="22"/>
        </w:rPr>
        <w:t xml:space="preserve">) </w:t>
      </w:r>
    </w:p>
    <w:p w:rsidR="00CA229A" w:rsidRPr="006458E9" w:rsidRDefault="00CA229A" w:rsidP="004C5E32">
      <w:pPr>
        <w:pStyle w:val="ListBullet"/>
        <w:numPr>
          <w:ilvl w:val="0"/>
          <w:numId w:val="0"/>
        </w:numPr>
        <w:spacing w:after="120"/>
        <w:ind w:left="144" w:right="-720" w:hanging="144"/>
        <w:jc w:val="both"/>
        <w:rPr>
          <w:rFonts w:ascii="Andalus" w:hAnsi="Andalus" w:cs="Andalus"/>
          <w:sz w:val="22"/>
          <w:szCs w:val="22"/>
        </w:rPr>
      </w:pPr>
      <w:r w:rsidRPr="006458E9">
        <w:rPr>
          <w:rFonts w:ascii="Andalus" w:hAnsi="Andalus" w:cs="Andalus"/>
          <w:sz w:val="22"/>
          <w:szCs w:val="22"/>
        </w:rPr>
        <w:t>Member of Arabic Inter-cultural Dialogue Association (</w:t>
      </w:r>
      <w:r w:rsidRPr="00F44BA5">
        <w:rPr>
          <w:rFonts w:ascii="Andalus" w:hAnsi="Andalus" w:cs="Andalus"/>
          <w:b/>
          <w:bCs/>
          <w:sz w:val="22"/>
          <w:szCs w:val="22"/>
        </w:rPr>
        <w:t>ATIDA</w:t>
      </w:r>
      <w:r w:rsidRPr="006458E9">
        <w:rPr>
          <w:rFonts w:ascii="Andalus" w:hAnsi="Andalus" w:cs="Andalus"/>
          <w:sz w:val="22"/>
          <w:szCs w:val="22"/>
        </w:rPr>
        <w:t>)</w:t>
      </w:r>
    </w:p>
    <w:p w:rsidR="00CA229A" w:rsidRPr="006458E9" w:rsidRDefault="00CA229A" w:rsidP="006458E9">
      <w:pPr>
        <w:pStyle w:val="ListBullet"/>
        <w:numPr>
          <w:ilvl w:val="0"/>
          <w:numId w:val="0"/>
        </w:numPr>
        <w:spacing w:after="0"/>
        <w:ind w:left="144" w:right="-720" w:hanging="144"/>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 xml:space="preserve">ACCREDITATION </w:t>
      </w:r>
    </w:p>
    <w:p w:rsidR="00653A91" w:rsidRPr="006458E9" w:rsidRDefault="00653A91" w:rsidP="00182394">
      <w:pPr>
        <w:pStyle w:val="ListBullet"/>
        <w:numPr>
          <w:ilvl w:val="0"/>
          <w:numId w:val="0"/>
        </w:numPr>
        <w:spacing w:after="120"/>
        <w:ind w:left="144" w:right="-720" w:hanging="144"/>
        <w:jc w:val="both"/>
        <w:rPr>
          <w:rFonts w:ascii="Andalus" w:hAnsi="Andalus" w:cs="Andalus"/>
          <w:sz w:val="22"/>
          <w:szCs w:val="22"/>
        </w:rPr>
      </w:pPr>
      <w:r w:rsidRPr="006458E9">
        <w:rPr>
          <w:rFonts w:ascii="Andalus" w:hAnsi="Andalus" w:cs="Andalus"/>
          <w:sz w:val="22"/>
          <w:szCs w:val="22"/>
        </w:rPr>
        <w:t>Chartered Institute of Linguists (</w:t>
      </w:r>
      <w:r w:rsidRPr="00F44BA5">
        <w:rPr>
          <w:rFonts w:ascii="Andalus" w:hAnsi="Andalus" w:cs="Andalus"/>
          <w:color w:val="669748" w:themeColor="accent2" w:themeShade="BF"/>
          <w:sz w:val="22"/>
          <w:szCs w:val="22"/>
        </w:rPr>
        <w:t>Certified Translator</w:t>
      </w:r>
      <w:r w:rsidRPr="006458E9">
        <w:rPr>
          <w:rFonts w:ascii="Andalus" w:hAnsi="Andalus" w:cs="Andalus"/>
          <w:sz w:val="22"/>
          <w:szCs w:val="22"/>
        </w:rPr>
        <w:t>) (CIoL)</w:t>
      </w:r>
    </w:p>
    <w:p w:rsidR="00653A91" w:rsidRPr="006458E9" w:rsidRDefault="00653A91" w:rsidP="006458E9">
      <w:pPr>
        <w:pStyle w:val="ListBullet"/>
        <w:numPr>
          <w:ilvl w:val="0"/>
          <w:numId w:val="0"/>
        </w:numPr>
        <w:spacing w:after="0"/>
        <w:ind w:left="144" w:right="-720" w:hanging="144"/>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I</w:t>
      </w:r>
      <w:r w:rsidR="00DD7DE3" w:rsidRPr="006458E9">
        <w:rPr>
          <w:rFonts w:ascii="Andalus" w:hAnsi="Andalus" w:cs="Andalus"/>
          <w:b/>
          <w:bCs/>
          <w:color w:val="39A5B7" w:themeColor="accent1"/>
          <w:sz w:val="22"/>
          <w:szCs w:val="22"/>
        </w:rPr>
        <w:t>NTERNATIONAL COOPERATION</w:t>
      </w:r>
      <w:permStart w:id="743384167" w:edGrp="everyone"/>
      <w:permEnd w:id="743384167"/>
    </w:p>
    <w:p w:rsidR="00653A91" w:rsidRPr="006458E9" w:rsidRDefault="00653A91" w:rsidP="006458E9">
      <w:pPr>
        <w:pStyle w:val="ListBullet"/>
        <w:numPr>
          <w:ilvl w:val="0"/>
          <w:numId w:val="0"/>
        </w:numPr>
        <w:spacing w:after="0"/>
        <w:ind w:right="-720"/>
        <w:jc w:val="both"/>
        <w:rPr>
          <w:rFonts w:ascii="Andalus" w:hAnsi="Andalus" w:cs="Andalus"/>
          <w:sz w:val="22"/>
          <w:szCs w:val="22"/>
        </w:rPr>
      </w:pPr>
      <w:r w:rsidRPr="006458E9">
        <w:rPr>
          <w:rFonts w:ascii="Andalus" w:hAnsi="Andalus" w:cs="Andalus"/>
          <w:sz w:val="22"/>
          <w:szCs w:val="22"/>
        </w:rPr>
        <w:t>Language coordinator at the "Centre de Linguistique Appliquée" translating language learners’ articles and linguistic reports.</w:t>
      </w:r>
    </w:p>
    <w:p w:rsidR="00653A91" w:rsidRPr="006458E9" w:rsidRDefault="00653A91" w:rsidP="006458E9">
      <w:pPr>
        <w:pStyle w:val="ListBullet"/>
        <w:numPr>
          <w:ilvl w:val="0"/>
          <w:numId w:val="0"/>
        </w:numPr>
        <w:spacing w:after="0"/>
        <w:ind w:right="-720"/>
        <w:jc w:val="both"/>
        <w:rPr>
          <w:rFonts w:ascii="Andalus" w:hAnsi="Andalus" w:cs="Andalus"/>
          <w:sz w:val="22"/>
          <w:szCs w:val="22"/>
        </w:rPr>
      </w:pPr>
      <w:r w:rsidRPr="006458E9">
        <w:rPr>
          <w:rFonts w:ascii="Andalus" w:hAnsi="Andalus" w:cs="Andalus"/>
          <w:sz w:val="22"/>
          <w:szCs w:val="22"/>
        </w:rPr>
        <w:t>Founded Anfa-Translation in order to provide translation, Localization linguistic validation, and Speech Analysis modelling.</w:t>
      </w:r>
    </w:p>
    <w:p w:rsidR="00653A91" w:rsidRPr="006458E9" w:rsidRDefault="00653A91" w:rsidP="005C3054">
      <w:pPr>
        <w:pStyle w:val="ListBullet"/>
        <w:numPr>
          <w:ilvl w:val="0"/>
          <w:numId w:val="0"/>
        </w:numPr>
        <w:spacing w:after="0"/>
        <w:ind w:right="-720"/>
        <w:jc w:val="both"/>
        <w:rPr>
          <w:rFonts w:ascii="Andalus" w:hAnsi="Andalus" w:cs="Andalus"/>
          <w:sz w:val="22"/>
          <w:szCs w:val="22"/>
        </w:rPr>
      </w:pPr>
      <w:r w:rsidRPr="006458E9">
        <w:rPr>
          <w:rFonts w:ascii="Andalus" w:hAnsi="Andalus" w:cs="Andalus"/>
          <w:sz w:val="22"/>
          <w:szCs w:val="22"/>
        </w:rPr>
        <w:t xml:space="preserve">Built an English to French special Glossary of vocabularies dedicated for use in the field of Laser technology. </w:t>
      </w:r>
    </w:p>
    <w:p w:rsidR="00653A91" w:rsidRPr="006458E9" w:rsidRDefault="00653A91" w:rsidP="006458E9">
      <w:pPr>
        <w:pStyle w:val="ListBullet"/>
        <w:numPr>
          <w:ilvl w:val="0"/>
          <w:numId w:val="0"/>
        </w:numPr>
        <w:spacing w:after="0"/>
        <w:ind w:right="-720"/>
        <w:jc w:val="both"/>
        <w:rPr>
          <w:rFonts w:ascii="Andalus" w:hAnsi="Andalus" w:cs="Andalus"/>
          <w:sz w:val="22"/>
          <w:szCs w:val="22"/>
        </w:rPr>
      </w:pPr>
      <w:r w:rsidRPr="006458E9">
        <w:rPr>
          <w:rFonts w:ascii="Andalus" w:hAnsi="Andalus" w:cs="Andalus"/>
          <w:sz w:val="22"/>
          <w:szCs w:val="22"/>
        </w:rPr>
        <w:t xml:space="preserve">Serving as reviewer for many organizations such as Wikipedia, linguistlist. Volunteering in the localization of open source applications such as Pootle, Moodle, helping with the translation of search Engine and digital libraries: Firefox, Wikipedia and Lingotek. </w:t>
      </w:r>
    </w:p>
    <w:p w:rsidR="00653A91" w:rsidRPr="006458E9" w:rsidRDefault="00653A91" w:rsidP="00182394">
      <w:pPr>
        <w:pStyle w:val="ListBullet"/>
        <w:numPr>
          <w:ilvl w:val="0"/>
          <w:numId w:val="0"/>
        </w:numPr>
        <w:spacing w:after="120"/>
        <w:ind w:right="-720"/>
        <w:jc w:val="both"/>
        <w:rPr>
          <w:rFonts w:ascii="Andalus" w:hAnsi="Andalus" w:cs="Andalus"/>
          <w:sz w:val="22"/>
          <w:szCs w:val="22"/>
        </w:rPr>
      </w:pPr>
      <w:r w:rsidRPr="006458E9">
        <w:rPr>
          <w:rFonts w:ascii="Andalus" w:hAnsi="Andalus" w:cs="Andalus"/>
          <w:sz w:val="22"/>
          <w:szCs w:val="22"/>
        </w:rPr>
        <w:t>Member of research groups in Natural Language processing, researchGate and The Linguist List (</w:t>
      </w:r>
      <w:hyperlink r:id="rId11" w:history="1">
        <w:r w:rsidRPr="00F44BA5">
          <w:rPr>
            <w:rStyle w:val="Hyperlink"/>
            <w:rFonts w:ascii="Andalus" w:hAnsi="Andalus" w:cs="Andalus"/>
            <w:color w:val="E06B08" w:themeColor="accent6" w:themeShade="BF"/>
            <w:sz w:val="22"/>
            <w:szCs w:val="22"/>
          </w:rPr>
          <w:t>International Linguistics Community online</w:t>
        </w:r>
      </w:hyperlink>
      <w:r w:rsidRPr="006458E9">
        <w:rPr>
          <w:rFonts w:ascii="Andalus" w:hAnsi="Andalus" w:cs="Andalus"/>
          <w:sz w:val="22"/>
          <w:szCs w:val="22"/>
        </w:rPr>
        <w:t>)</w:t>
      </w:r>
    </w:p>
    <w:p w:rsidR="00653A91" w:rsidRDefault="00653A91" w:rsidP="006458E9">
      <w:pPr>
        <w:pStyle w:val="ListBullet"/>
        <w:numPr>
          <w:ilvl w:val="0"/>
          <w:numId w:val="0"/>
        </w:numPr>
        <w:spacing w:after="0"/>
        <w:ind w:left="144" w:right="-720" w:hanging="144"/>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TRANSLATON FORUMS</w:t>
      </w:r>
    </w:p>
    <w:p w:rsidR="004C5E32" w:rsidRPr="006458E9" w:rsidRDefault="0010308A" w:rsidP="004C5E32">
      <w:pPr>
        <w:pStyle w:val="ListBullet"/>
        <w:numPr>
          <w:ilvl w:val="0"/>
          <w:numId w:val="0"/>
        </w:numPr>
        <w:spacing w:after="120"/>
        <w:ind w:left="144" w:right="-720" w:hanging="144"/>
        <w:jc w:val="both"/>
        <w:rPr>
          <w:rFonts w:ascii="Andalus" w:hAnsi="Andalus" w:cs="Andalus"/>
          <w:sz w:val="22"/>
          <w:szCs w:val="22"/>
        </w:rPr>
      </w:pPr>
      <w:hyperlink r:id="rId12" w:history="1">
        <w:r w:rsidR="004C5E32" w:rsidRPr="004C5E32">
          <w:rPr>
            <w:rStyle w:val="Hyperlink"/>
            <w:rFonts w:ascii="Andalus" w:hAnsi="Andalus" w:cs="Andalus"/>
            <w:color w:val="auto"/>
            <w:sz w:val="22"/>
            <w:szCs w:val="22"/>
            <w:u w:val="none"/>
          </w:rPr>
          <w:t>Translatorscafe</w:t>
        </w:r>
      </w:hyperlink>
      <w:r w:rsidR="004C5E32" w:rsidRPr="004C5E32">
        <w:rPr>
          <w:rFonts w:ascii="Andalus" w:hAnsi="Andalus" w:cs="Andalus"/>
          <w:sz w:val="22"/>
          <w:szCs w:val="22"/>
        </w:rPr>
        <w:t xml:space="preserve">, </w:t>
      </w:r>
      <w:hyperlink r:id="rId13" w:history="1">
        <w:r w:rsidR="004C5E32" w:rsidRPr="004C5E32">
          <w:rPr>
            <w:rStyle w:val="Hyperlink"/>
            <w:rFonts w:ascii="Andalus" w:hAnsi="Andalus" w:cs="Andalus"/>
            <w:color w:val="auto"/>
            <w:sz w:val="22"/>
            <w:szCs w:val="22"/>
            <w:u w:val="none"/>
          </w:rPr>
          <w:t>Proz</w:t>
        </w:r>
      </w:hyperlink>
      <w:r w:rsidR="004C5E32" w:rsidRPr="004C5E32">
        <w:rPr>
          <w:rFonts w:ascii="Andalus" w:hAnsi="Andalus" w:cs="Andalus"/>
          <w:sz w:val="22"/>
          <w:szCs w:val="22"/>
        </w:rPr>
        <w:t xml:space="preserve">, </w:t>
      </w:r>
      <w:hyperlink r:id="rId14" w:anchor="user" w:history="1">
        <w:r w:rsidR="004C5E32" w:rsidRPr="004C5E32">
          <w:rPr>
            <w:rStyle w:val="Hyperlink"/>
            <w:rFonts w:ascii="Andalus" w:hAnsi="Andalus" w:cs="Andalus"/>
            <w:color w:val="auto"/>
            <w:sz w:val="22"/>
            <w:szCs w:val="22"/>
            <w:u w:val="none"/>
          </w:rPr>
          <w:t>Localization</w:t>
        </w:r>
      </w:hyperlink>
      <w:r w:rsidR="004C5E32" w:rsidRPr="006458E9">
        <w:rPr>
          <w:rFonts w:ascii="Andalus" w:hAnsi="Andalus" w:cs="Andalus"/>
          <w:sz w:val="22"/>
          <w:szCs w:val="22"/>
        </w:rPr>
        <w:t xml:space="preserve"> forums for translation &amp; Lacalization</w:t>
      </w:r>
    </w:p>
    <w:p w:rsidR="004C5E32" w:rsidRPr="007B7372" w:rsidRDefault="004C5E32" w:rsidP="004C5E32">
      <w:pPr>
        <w:spacing w:after="120"/>
        <w:jc w:val="both"/>
        <w:rPr>
          <w:rStyle w:val="Emphasis"/>
          <w:rFonts w:ascii="Cambria" w:hAnsi="Cambria" w:cs="Andalus"/>
          <w:i w:val="0"/>
          <w:iCs/>
        </w:rPr>
      </w:pPr>
      <w:r>
        <w:rPr>
          <w:rFonts w:ascii="Andalus" w:hAnsi="Andalus" w:cs="Andalus"/>
          <w:b/>
          <w:bCs/>
          <w:color w:val="39A5B7" w:themeColor="accent1"/>
          <w:sz w:val="22"/>
          <w:szCs w:val="22"/>
        </w:rPr>
        <w:t>INTEREST &amp; ACTIVITIES</w:t>
      </w:r>
    </w:p>
    <w:p w:rsidR="004C5E32" w:rsidRDefault="004C5E32" w:rsidP="00495B5A">
      <w:pPr>
        <w:ind w:right="-720"/>
        <w:jc w:val="both"/>
        <w:rPr>
          <w:rStyle w:val="Emphasis"/>
          <w:rFonts w:ascii="Andalus" w:eastAsia="Courier New" w:hAnsi="Andalus" w:cs="Andalus"/>
          <w:i w:val="0"/>
          <w:iCs/>
          <w:sz w:val="22"/>
          <w:szCs w:val="22"/>
        </w:rPr>
      </w:pPr>
      <w:r w:rsidRPr="004C5E32">
        <w:rPr>
          <w:rStyle w:val="Emphasis"/>
          <w:rFonts w:ascii="Andalus" w:eastAsia="Courier New" w:hAnsi="Andalus" w:cs="Andalus"/>
          <w:i w:val="0"/>
          <w:iCs/>
          <w:sz w:val="22"/>
          <w:szCs w:val="22"/>
        </w:rPr>
        <w:t xml:space="preserve">Cinema, Tennis, </w:t>
      </w:r>
      <w:r w:rsidR="00495B5A">
        <w:rPr>
          <w:rStyle w:val="Emphasis"/>
          <w:rFonts w:ascii="Andalus" w:eastAsia="Courier New" w:hAnsi="Andalus" w:cs="Andalus"/>
          <w:i w:val="0"/>
          <w:iCs/>
          <w:sz w:val="22"/>
          <w:szCs w:val="22"/>
        </w:rPr>
        <w:t xml:space="preserve">Fitness, Cycling, playing </w:t>
      </w:r>
      <w:r w:rsidRPr="004C5E32">
        <w:rPr>
          <w:rStyle w:val="Emphasis"/>
          <w:rFonts w:ascii="Andalus" w:eastAsia="Courier New" w:hAnsi="Andalus" w:cs="Andalus"/>
          <w:i w:val="0"/>
          <w:iCs/>
          <w:sz w:val="22"/>
          <w:szCs w:val="22"/>
        </w:rPr>
        <w:t xml:space="preserve">Guitar, </w:t>
      </w:r>
      <w:r w:rsidR="00495B5A">
        <w:rPr>
          <w:rStyle w:val="Emphasis"/>
          <w:rFonts w:ascii="Andalus" w:eastAsia="Courier New" w:hAnsi="Andalus" w:cs="Andalus"/>
          <w:i w:val="0"/>
          <w:iCs/>
          <w:sz w:val="22"/>
          <w:szCs w:val="22"/>
        </w:rPr>
        <w:t>reading and listening to music</w:t>
      </w:r>
      <w:r w:rsidRPr="004C5E32">
        <w:rPr>
          <w:rStyle w:val="Emphasis"/>
          <w:rFonts w:ascii="Andalus" w:eastAsia="Courier New" w:hAnsi="Andalus" w:cs="Andalus"/>
          <w:i w:val="0"/>
          <w:iCs/>
          <w:sz w:val="22"/>
          <w:szCs w:val="22"/>
        </w:rPr>
        <w:t xml:space="preserve">. Extensively travelled throughout Europe, </w:t>
      </w:r>
      <w:r w:rsidR="00495B5A">
        <w:rPr>
          <w:rStyle w:val="Emphasis"/>
          <w:rFonts w:ascii="Andalus" w:eastAsia="Courier New" w:hAnsi="Andalus" w:cs="Andalus"/>
          <w:i w:val="0"/>
          <w:iCs/>
          <w:sz w:val="22"/>
          <w:szCs w:val="22"/>
        </w:rPr>
        <w:t>Morocco and Israel</w:t>
      </w:r>
      <w:r w:rsidRPr="004C5E32">
        <w:rPr>
          <w:rStyle w:val="Emphasis"/>
          <w:rFonts w:ascii="Andalus" w:eastAsia="Courier New" w:hAnsi="Andalus" w:cs="Andalus"/>
          <w:i w:val="0"/>
          <w:iCs/>
          <w:sz w:val="22"/>
          <w:szCs w:val="22"/>
        </w:rPr>
        <w:t>.</w:t>
      </w:r>
    </w:p>
    <w:p w:rsidR="00F77E97" w:rsidRPr="006458E9" w:rsidRDefault="00F77E97" w:rsidP="00F77E97">
      <w:pPr>
        <w:pStyle w:val="ListBullet"/>
        <w:numPr>
          <w:ilvl w:val="0"/>
          <w:numId w:val="0"/>
        </w:numPr>
        <w:spacing w:after="0"/>
        <w:ind w:left="142" w:right="-720" w:hanging="142"/>
        <w:jc w:val="both"/>
        <w:rPr>
          <w:rFonts w:ascii="Andalus" w:hAnsi="Andalus" w:cs="Andalus"/>
          <w:b/>
          <w:bCs/>
          <w:color w:val="39A5B7" w:themeColor="accent1"/>
          <w:sz w:val="22"/>
          <w:szCs w:val="22"/>
        </w:rPr>
      </w:pPr>
      <w:r w:rsidRPr="006458E9">
        <w:rPr>
          <w:rFonts w:ascii="Andalus" w:hAnsi="Andalus" w:cs="Andalus"/>
          <w:b/>
          <w:bCs/>
          <w:color w:val="39A5B7" w:themeColor="accent1"/>
          <w:sz w:val="22"/>
          <w:szCs w:val="22"/>
        </w:rPr>
        <w:t>RESEARCH INTERESTS</w:t>
      </w:r>
    </w:p>
    <w:p w:rsidR="00F77E97" w:rsidRPr="006458E9" w:rsidRDefault="00F77E97" w:rsidP="00F77E97">
      <w:pPr>
        <w:pStyle w:val="ListBullet"/>
        <w:numPr>
          <w:ilvl w:val="0"/>
          <w:numId w:val="0"/>
        </w:numPr>
        <w:spacing w:after="0"/>
        <w:ind w:left="144" w:right="-720" w:hanging="144"/>
        <w:jc w:val="both"/>
        <w:rPr>
          <w:rFonts w:ascii="Andalus" w:hAnsi="Andalus" w:cs="Andalus"/>
          <w:sz w:val="22"/>
          <w:szCs w:val="22"/>
        </w:rPr>
      </w:pPr>
      <w:r w:rsidRPr="006458E9">
        <w:rPr>
          <w:rFonts w:ascii="Andalus" w:hAnsi="Andalus" w:cs="Andalus"/>
          <w:sz w:val="22"/>
          <w:szCs w:val="22"/>
        </w:rPr>
        <w:t>Text structure, text analysis &amp; text perception</w:t>
      </w:r>
    </w:p>
    <w:p w:rsidR="00F77E97" w:rsidRPr="006458E9" w:rsidRDefault="00F77E97" w:rsidP="00F77E97">
      <w:pPr>
        <w:pStyle w:val="ListBullet"/>
        <w:numPr>
          <w:ilvl w:val="0"/>
          <w:numId w:val="0"/>
        </w:numPr>
        <w:spacing w:after="0"/>
        <w:ind w:left="144" w:right="-720" w:hanging="144"/>
        <w:jc w:val="both"/>
        <w:rPr>
          <w:rFonts w:ascii="Andalus" w:hAnsi="Andalus" w:cs="Andalus"/>
          <w:sz w:val="22"/>
          <w:szCs w:val="22"/>
        </w:rPr>
      </w:pPr>
      <w:r w:rsidRPr="006458E9">
        <w:rPr>
          <w:rFonts w:ascii="Andalus" w:hAnsi="Andalus" w:cs="Andalus"/>
          <w:sz w:val="22"/>
          <w:szCs w:val="22"/>
        </w:rPr>
        <w:t>Semantic, pragmatic &amp; theory of communication</w:t>
      </w:r>
    </w:p>
    <w:p w:rsidR="00F77E97" w:rsidRPr="006458E9" w:rsidRDefault="00F77E97" w:rsidP="00F77E97">
      <w:pPr>
        <w:pStyle w:val="ListBullet"/>
        <w:numPr>
          <w:ilvl w:val="0"/>
          <w:numId w:val="0"/>
        </w:numPr>
        <w:spacing w:after="0"/>
        <w:ind w:left="144" w:right="-720" w:hanging="144"/>
        <w:jc w:val="both"/>
        <w:rPr>
          <w:rFonts w:ascii="Andalus" w:hAnsi="Andalus" w:cs="Andalus"/>
          <w:sz w:val="22"/>
          <w:szCs w:val="22"/>
        </w:rPr>
      </w:pPr>
      <w:r w:rsidRPr="006458E9">
        <w:rPr>
          <w:rFonts w:ascii="Andalus" w:hAnsi="Andalus" w:cs="Andalus"/>
          <w:sz w:val="22"/>
          <w:szCs w:val="22"/>
        </w:rPr>
        <w:t>Derivation and syntax trees &amp; Natural Language Processing</w:t>
      </w:r>
    </w:p>
    <w:p w:rsidR="00F77E97" w:rsidRPr="006458E9" w:rsidRDefault="00F77E97" w:rsidP="00F77E97">
      <w:pPr>
        <w:pStyle w:val="ListBullet"/>
        <w:numPr>
          <w:ilvl w:val="0"/>
          <w:numId w:val="0"/>
        </w:numPr>
        <w:spacing w:after="0"/>
        <w:ind w:left="144" w:right="-720" w:hanging="144"/>
        <w:jc w:val="both"/>
        <w:rPr>
          <w:rFonts w:ascii="Andalus" w:hAnsi="Andalus" w:cs="Andalus"/>
          <w:sz w:val="22"/>
          <w:szCs w:val="22"/>
        </w:rPr>
      </w:pPr>
      <w:r w:rsidRPr="006458E9">
        <w:rPr>
          <w:rFonts w:ascii="Andalus" w:hAnsi="Andalus" w:cs="Andalus"/>
          <w:sz w:val="22"/>
          <w:szCs w:val="22"/>
        </w:rPr>
        <w:t>Computational Linguist involved in</w:t>
      </w:r>
    </w:p>
    <w:p w:rsidR="00F77E97" w:rsidRPr="006458E9" w:rsidRDefault="00F77E97" w:rsidP="00F77E97">
      <w:pPr>
        <w:pStyle w:val="ListBullet"/>
        <w:numPr>
          <w:ilvl w:val="0"/>
          <w:numId w:val="0"/>
        </w:numPr>
        <w:spacing w:after="0"/>
        <w:ind w:left="144" w:right="-720" w:hanging="144"/>
        <w:jc w:val="both"/>
        <w:rPr>
          <w:rFonts w:ascii="Andalus" w:hAnsi="Andalus" w:cs="Andalus"/>
          <w:sz w:val="22"/>
          <w:szCs w:val="22"/>
        </w:rPr>
      </w:pPr>
      <w:r w:rsidRPr="006458E9">
        <w:rPr>
          <w:rFonts w:ascii="Andalus" w:hAnsi="Andalus" w:cs="Andalus"/>
          <w:sz w:val="22"/>
          <w:szCs w:val="22"/>
        </w:rPr>
        <w:t xml:space="preserve">The creation of Language Resources for NLP. </w:t>
      </w:r>
    </w:p>
    <w:p w:rsidR="00F77E97" w:rsidRPr="006458E9" w:rsidRDefault="00F77E97" w:rsidP="00F77E97">
      <w:pPr>
        <w:pStyle w:val="ListBullet"/>
        <w:numPr>
          <w:ilvl w:val="0"/>
          <w:numId w:val="0"/>
        </w:numPr>
        <w:spacing w:after="0"/>
        <w:ind w:left="144" w:right="-720" w:hanging="144"/>
        <w:jc w:val="both"/>
        <w:rPr>
          <w:rFonts w:ascii="Andalus" w:hAnsi="Andalus" w:cs="Andalus"/>
          <w:sz w:val="22"/>
          <w:szCs w:val="22"/>
        </w:rPr>
      </w:pPr>
      <w:r w:rsidRPr="006458E9">
        <w:rPr>
          <w:rFonts w:ascii="Andalus" w:hAnsi="Andalus" w:cs="Andalus"/>
          <w:sz w:val="22"/>
          <w:szCs w:val="22"/>
        </w:rPr>
        <w:t>Tagging contents semantically using the POS tagger.</w:t>
      </w:r>
    </w:p>
    <w:p w:rsidR="00F77E97" w:rsidRPr="006458E9" w:rsidRDefault="00F77E97" w:rsidP="00F77E97">
      <w:pPr>
        <w:pStyle w:val="ListBullet"/>
        <w:numPr>
          <w:ilvl w:val="0"/>
          <w:numId w:val="0"/>
        </w:numPr>
        <w:spacing w:after="120"/>
        <w:ind w:left="144" w:right="-720" w:hanging="144"/>
        <w:jc w:val="both"/>
        <w:rPr>
          <w:rFonts w:ascii="Andalus" w:hAnsi="Andalus" w:cs="Andalus"/>
          <w:sz w:val="22"/>
          <w:szCs w:val="22"/>
        </w:rPr>
      </w:pPr>
      <w:r w:rsidRPr="006458E9">
        <w:rPr>
          <w:rFonts w:ascii="Andalus" w:hAnsi="Andalus" w:cs="Andalus"/>
          <w:sz w:val="22"/>
          <w:szCs w:val="22"/>
        </w:rPr>
        <w:t>Phonetic transcription of voice recognition content.</w:t>
      </w:r>
    </w:p>
    <w:p w:rsidR="00F77E97" w:rsidRPr="004C5E32" w:rsidRDefault="00F77E97" w:rsidP="00495B5A">
      <w:pPr>
        <w:ind w:right="-720"/>
        <w:jc w:val="both"/>
        <w:rPr>
          <w:rStyle w:val="Emphasis"/>
          <w:rFonts w:ascii="Andalus" w:eastAsia="Courier New" w:hAnsi="Andalus" w:cs="Andalus"/>
          <w:i w:val="0"/>
          <w:iCs/>
          <w:sz w:val="22"/>
          <w:szCs w:val="22"/>
        </w:rPr>
      </w:pPr>
    </w:p>
    <w:sectPr w:rsidR="00F77E97" w:rsidRPr="004C5E32" w:rsidSect="004C5E32">
      <w:footerReference w:type="default" r:id="rId15"/>
      <w:footerReference w:type="first" r:id="rId16"/>
      <w:pgSz w:w="12240" w:h="15840"/>
      <w:pgMar w:top="12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4D" w:rsidRDefault="00B2274D">
      <w:pPr>
        <w:spacing w:after="0"/>
      </w:pPr>
      <w:r>
        <w:separator/>
      </w:r>
    </w:p>
  </w:endnote>
  <w:endnote w:type="continuationSeparator" w:id="0">
    <w:p w:rsidR="00B2274D" w:rsidRDefault="00B22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32" w:rsidRPr="0010308A" w:rsidRDefault="004C5E32" w:rsidP="0010308A">
    <w:pPr>
      <w:spacing w:after="0"/>
      <w:jc w:val="center"/>
      <w:rPr>
        <w:rFonts w:ascii="Century Gothic" w:hAnsi="Century Gothic" w:cs="Andalus"/>
        <w:sz w:val="16"/>
        <w:szCs w:val="16"/>
      </w:rPr>
    </w:pPr>
    <w:r w:rsidRPr="0010308A">
      <w:rPr>
        <w:rFonts w:ascii="Century Gothic" w:hAnsi="Century Gothic" w:cs="Andalus"/>
        <w:sz w:val="16"/>
        <w:szCs w:val="16"/>
      </w:rPr>
      <w:t xml:space="preserve">Chakir Mahjoubi, Email: </w:t>
    </w:r>
    <w:hyperlink r:id="rId1" w:history="1">
      <w:r w:rsidRPr="0010308A">
        <w:rPr>
          <w:rStyle w:val="Hyperlink"/>
          <w:rFonts w:ascii="Century Gothic" w:hAnsi="Century Gothic" w:cs="Andalus"/>
          <w:color w:val="39A5B7" w:themeColor="accent1"/>
          <w:sz w:val="16"/>
          <w:szCs w:val="16"/>
        </w:rPr>
        <w:t>cmahjoubi@my-word.co.uk</w:t>
      </w:r>
    </w:hyperlink>
    <w:r w:rsidRPr="0010308A">
      <w:rPr>
        <w:rFonts w:ascii="Century Gothic" w:hAnsi="Century Gothic" w:cs="Andalus"/>
        <w:sz w:val="16"/>
        <w:szCs w:val="16"/>
      </w:rPr>
      <w:t>, Tel: 0238 194 3397 M: 0</w:t>
    </w:r>
    <w:r w:rsidR="0010308A" w:rsidRPr="0010308A">
      <w:rPr>
        <w:rFonts w:ascii="Century Gothic" w:hAnsi="Century Gothic" w:cs="Andalus"/>
        <w:sz w:val="16"/>
        <w:szCs w:val="16"/>
      </w:rPr>
      <w:t>7847362426</w:t>
    </w:r>
    <w:r w:rsidRPr="0010308A">
      <w:rPr>
        <w:rFonts w:ascii="Century Gothic" w:hAnsi="Century Gothic" w:cs="Andalus"/>
        <w:sz w:val="16"/>
        <w:szCs w:val="16"/>
      </w:rPr>
      <w:t xml:space="preserve">, Web: </w:t>
    </w:r>
    <w:hyperlink r:id="rId2" w:history="1">
      <w:r w:rsidR="0010308A" w:rsidRPr="0010308A">
        <w:rPr>
          <w:rStyle w:val="Hyperlink"/>
          <w:rFonts w:ascii="Century Gothic" w:hAnsi="Century Gothic" w:cs="Andalus"/>
          <w:sz w:val="16"/>
          <w:szCs w:val="16"/>
        </w:rPr>
        <w:t>www.textapproach.com</w:t>
      </w:r>
    </w:hyperlink>
  </w:p>
  <w:p w:rsidR="001B4894" w:rsidRPr="004C5E32" w:rsidRDefault="001B4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32" w:rsidRDefault="004C5E32">
    <w:pPr>
      <w:pStyle w:val="Foot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dalus" w:eastAsia="Cambria" w:hAnsi="Andalus" w:cs="Andalus"/>
                              <w:sz w:val="22"/>
                              <w:szCs w:val="22"/>
                              <w:lang w:val="fr-FR"/>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C5E32" w:rsidRDefault="004C5E32" w:rsidP="004C5E32">
                              <w:r w:rsidRPr="004C5E32">
                                <w:rPr>
                                  <w:rFonts w:ascii="Andalus" w:eastAsia="Cambria" w:hAnsi="Andalus" w:cs="Andalus"/>
                                  <w:sz w:val="22"/>
                                  <w:szCs w:val="22"/>
                                  <w:lang w:val="fr-FR"/>
                                </w:rPr>
                                <w:t>Email: cmahjoubi@my-word.co.uk</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6" style="position:absolute;left:0;text-align:left;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u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DeZhjurAIAAJgFAAAOAAAAAAAAAAAAAAAA&#10;AC4CAABkcnMvZTJvRG9jLnhtbFBLAQItABQABgAIAAAAIQADpwB+2AAAAAUBAAAPAAAAAAAAAAAA&#10;AAAAAAYFAABkcnMvZG93bnJldi54bWxQSwUGAAAAAAQABADzAAAACwYAAAAA&#10;" o:allowincell="f" filled="f" stroked="f">
              <v:textbox inset=",0">
                <w:txbxContent>
                  <w:sdt>
                    <w:sdtPr>
                      <w:rPr>
                        <w:rFonts w:ascii="Andalus" w:eastAsia="Cambria" w:hAnsi="Andalus" w:cs="Andalus"/>
                        <w:sz w:val="22"/>
                        <w:szCs w:val="22"/>
                        <w:lang w:val="fr-FR"/>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C5E32" w:rsidRDefault="004C5E32" w:rsidP="004C5E32">
                        <w:r w:rsidRPr="004C5E32">
                          <w:rPr>
                            <w:rFonts w:ascii="Andalus" w:eastAsia="Cambria" w:hAnsi="Andalus" w:cs="Andalus"/>
                            <w:sz w:val="22"/>
                            <w:szCs w:val="22"/>
                            <w:lang w:val="fr-FR"/>
                          </w:rPr>
                          <w:t>Email: cmahjoubi@my-word.co.uk</w:t>
                        </w:r>
                      </w:p>
                    </w:sdtContent>
                  </w:sdt>
                </w:txbxContent>
              </v:textbox>
              <w10:wrap anchorx="margin" anchory="page"/>
            </v:rect>
          </w:pict>
        </mc:Fallback>
      </mc:AlternateContent>
    </w:r>
    <w:r>
      <w:rPr>
        <w:noProof/>
        <w:lang w:val="en-GB" w:eastAsia="en-GB"/>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45E6A4B" id="Grou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fabe8b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fabe8b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fabe8b [1945]" strokeweight="1.25pt"/>
              <w10:wrap anchorx="margin" anchory="page"/>
            </v:group>
          </w:pict>
        </mc:Fallback>
      </mc:AlternateContent>
    </w:r>
  </w:p>
  <w:p w:rsidR="004C5E32" w:rsidRPr="004C5E32" w:rsidRDefault="004C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4D" w:rsidRDefault="00B2274D">
      <w:pPr>
        <w:spacing w:after="0"/>
      </w:pPr>
      <w:r>
        <w:separator/>
      </w:r>
    </w:p>
  </w:footnote>
  <w:footnote w:type="continuationSeparator" w:id="0">
    <w:p w:rsidR="00B2274D" w:rsidRDefault="00B227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82C0"/>
      </v:shape>
    </w:pict>
  </w:numPicBullet>
  <w:abstractNum w:abstractNumId="0" w15:restartNumberingAfterBreak="0">
    <w:nsid w:val="FFFFFF89"/>
    <w:multiLevelType w:val="singleLevel"/>
    <w:tmpl w:val="57909E38"/>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63A0375"/>
    <w:multiLevelType w:val="hybridMultilevel"/>
    <w:tmpl w:val="C2DE36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2D63"/>
    <w:multiLevelType w:val="hybridMultilevel"/>
    <w:tmpl w:val="D8442F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47C64"/>
    <w:multiLevelType w:val="hybridMultilevel"/>
    <w:tmpl w:val="9752A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33436"/>
    <w:multiLevelType w:val="hybridMultilevel"/>
    <w:tmpl w:val="7012E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A580C"/>
    <w:multiLevelType w:val="hybridMultilevel"/>
    <w:tmpl w:val="FCDE665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76A99"/>
    <w:multiLevelType w:val="hybridMultilevel"/>
    <w:tmpl w:val="67AE1C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B7C77"/>
    <w:multiLevelType w:val="hybridMultilevel"/>
    <w:tmpl w:val="70561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82060"/>
    <w:multiLevelType w:val="hybridMultilevel"/>
    <w:tmpl w:val="8E28153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D7928"/>
    <w:multiLevelType w:val="hybridMultilevel"/>
    <w:tmpl w:val="8FA2C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747A8"/>
    <w:multiLevelType w:val="hybridMultilevel"/>
    <w:tmpl w:val="931281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C0EAC"/>
    <w:multiLevelType w:val="hybridMultilevel"/>
    <w:tmpl w:val="2F86817A"/>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9"/>
  </w:num>
  <w:num w:numId="6">
    <w:abstractNumId w:val="7"/>
  </w:num>
  <w:num w:numId="7">
    <w:abstractNumId w:val="3"/>
  </w:num>
  <w:num w:numId="8">
    <w:abstractNumId w:val="4"/>
  </w:num>
  <w:num w:numId="9">
    <w:abstractNumId w:val="6"/>
  </w:num>
  <w:num w:numId="10">
    <w:abstractNumId w:val="2"/>
  </w:num>
  <w:num w:numId="11">
    <w:abstractNumId w:val="1"/>
  </w:num>
  <w:num w:numId="12">
    <w:abstractNumId w:val="10"/>
  </w:num>
  <w:num w:numId="13">
    <w:abstractNumId w:val="5"/>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91"/>
    <w:rsid w:val="0010308A"/>
    <w:rsid w:val="00182394"/>
    <w:rsid w:val="00190EBC"/>
    <w:rsid w:val="001B4894"/>
    <w:rsid w:val="002903FD"/>
    <w:rsid w:val="002A5995"/>
    <w:rsid w:val="003A2D4C"/>
    <w:rsid w:val="00443C46"/>
    <w:rsid w:val="00495B5A"/>
    <w:rsid w:val="004A774C"/>
    <w:rsid w:val="004C5E32"/>
    <w:rsid w:val="005A6551"/>
    <w:rsid w:val="005C3054"/>
    <w:rsid w:val="006458E9"/>
    <w:rsid w:val="00653A91"/>
    <w:rsid w:val="00766EFF"/>
    <w:rsid w:val="007822B3"/>
    <w:rsid w:val="0085208D"/>
    <w:rsid w:val="00870C6E"/>
    <w:rsid w:val="00872A5B"/>
    <w:rsid w:val="00872D13"/>
    <w:rsid w:val="008E0228"/>
    <w:rsid w:val="00B2274D"/>
    <w:rsid w:val="00C31D95"/>
    <w:rsid w:val="00C969D5"/>
    <w:rsid w:val="00CA229A"/>
    <w:rsid w:val="00D14A84"/>
    <w:rsid w:val="00D27B9C"/>
    <w:rsid w:val="00DD7DE3"/>
    <w:rsid w:val="00E02E95"/>
    <w:rsid w:val="00E74A1D"/>
    <w:rsid w:val="00EB5A2E"/>
    <w:rsid w:val="00EF69CD"/>
    <w:rsid w:val="00F44BA5"/>
    <w:rsid w:val="00F64B1C"/>
    <w:rsid w:val="00F77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68B4C"/>
  <w15:chartTrackingRefBased/>
  <w15:docId w15:val="{D51D3765-62A5-4EBF-8725-0270AD9B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character" w:styleId="Hyperlink">
    <w:name w:val="Hyperlink"/>
    <w:semiHidden/>
    <w:rsid w:val="00653A91"/>
    <w:rPr>
      <w:color w:val="B292CA"/>
      <w:u w:val="single"/>
    </w:rPr>
  </w:style>
  <w:style w:type="character" w:customStyle="1" w:styleId="WW8Num4z1">
    <w:name w:val="WW8Num4z1"/>
    <w:rsid w:val="00E02E95"/>
    <w:rPr>
      <w:rFonts w:ascii="Courier New" w:hAnsi="Courier New" w:cs="Courier New"/>
    </w:rPr>
  </w:style>
  <w:style w:type="paragraph" w:customStyle="1" w:styleId="paragraph">
    <w:name w:val="paragraph"/>
    <w:basedOn w:val="Normal"/>
    <w:rsid w:val="00E02E95"/>
    <w:pPr>
      <w:spacing w:before="100" w:beforeAutospacing="1" w:after="100" w:afterAutospacing="1"/>
    </w:pPr>
    <w:rPr>
      <w:rFonts w:ascii="Times New Roman" w:eastAsia="Times New Roman" w:hAnsi="Times New Roman" w:cs="Times New Roman"/>
      <w:color w:val="000000"/>
      <w:sz w:val="24"/>
      <w:szCs w:val="24"/>
      <w:lang w:val="en-GB" w:eastAsia="en-GB"/>
    </w:rPr>
  </w:style>
  <w:style w:type="character" w:styleId="Strong">
    <w:name w:val="Strong"/>
    <w:basedOn w:val="DefaultParagraphFont"/>
    <w:uiPriority w:val="22"/>
    <w:qFormat/>
    <w:rsid w:val="00CA229A"/>
    <w:rPr>
      <w:b/>
      <w:bCs/>
    </w:rPr>
  </w:style>
  <w:style w:type="character" w:styleId="Emphasis">
    <w:name w:val="Emphasis"/>
    <w:qFormat/>
    <w:rsid w:val="00CA229A"/>
    <w:rPr>
      <w:i/>
      <w:iCs w:val="0"/>
    </w:rPr>
  </w:style>
  <w:style w:type="character" w:styleId="BookTitle">
    <w:name w:val="Book Title"/>
    <w:uiPriority w:val="33"/>
    <w:qFormat/>
    <w:rsid w:val="00190EBC"/>
    <w:rPr>
      <w:b/>
      <w:bCs/>
      <w:i/>
      <w:iCs/>
      <w:spacing w:val="5"/>
    </w:rPr>
  </w:style>
  <w:style w:type="paragraph" w:styleId="ListParagraph">
    <w:name w:val="List Paragraph"/>
    <w:basedOn w:val="Normal"/>
    <w:uiPriority w:val="34"/>
    <w:unhideWhenUsed/>
    <w:qFormat/>
    <w:rsid w:val="0019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z.com/profile/104210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nslatorscafe.com/cafe/member104922.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guistlist.org/people/personal/get-personal-page2.cfm?PersonID=204810&amp;RequestTimeout=50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kir.mahjoubi@gmai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wlondon.lw.pathabl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extapproach.com" TargetMode="External"/><Relationship Id="rId1" Type="http://schemas.openxmlformats.org/officeDocument/2006/relationships/hyperlink" Target="mailto:cmahjoubi@my-word.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ki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E1FB60F1948F38F1611A4AC03170E"/>
        <w:category>
          <w:name w:val="General"/>
          <w:gallery w:val="placeholder"/>
        </w:category>
        <w:types>
          <w:type w:val="bbPlcHdr"/>
        </w:types>
        <w:behaviors>
          <w:behavior w:val="content"/>
        </w:behaviors>
        <w:guid w:val="{58C6D8B8-4898-4254-B971-2A6E5ACDC0B4}"/>
      </w:docPartPr>
      <w:docPartBody>
        <w:p w:rsidR="00D132C5" w:rsidRDefault="00D57683">
          <w:pPr>
            <w:pStyle w:val="125E1FB60F1948F38F1611A4AC03170E"/>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33"/>
    <w:rsid w:val="000D026A"/>
    <w:rsid w:val="003C4A33"/>
    <w:rsid w:val="00D132C5"/>
    <w:rsid w:val="00D57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5E1FB60F1948F38F1611A4AC03170E">
    <w:name w:val="125E1FB60F1948F38F1611A4AC03170E"/>
  </w:style>
  <w:style w:type="paragraph" w:customStyle="1" w:styleId="C62B0AD1379549D680A681BC5B5A7729">
    <w:name w:val="C62B0AD1379549D680A681BC5B5A7729"/>
  </w:style>
  <w:style w:type="paragraph" w:customStyle="1" w:styleId="D69D523A9EF142E88D15836656153931">
    <w:name w:val="D69D523A9EF142E88D15836656153931"/>
  </w:style>
  <w:style w:type="paragraph" w:customStyle="1" w:styleId="B7CEC01DC8A147088E1B17581F38D2CD">
    <w:name w:val="B7CEC01DC8A147088E1B17581F38D2CD"/>
  </w:style>
  <w:style w:type="paragraph" w:customStyle="1" w:styleId="CD551CA88B1F40AEB3D5C5B4232A150F">
    <w:name w:val="CD551CA88B1F40AEB3D5C5B4232A150F"/>
  </w:style>
  <w:style w:type="paragraph" w:customStyle="1" w:styleId="C39E84D20F4847788DE9CE721DBE7A21">
    <w:name w:val="C39E84D20F4847788DE9CE721DBE7A21"/>
  </w:style>
  <w:style w:type="paragraph" w:customStyle="1" w:styleId="6ACF46AC4A9A4219A44EA5810DCDCCA4">
    <w:name w:val="6ACF46AC4A9A4219A44EA5810DCDCCA4"/>
  </w:style>
  <w:style w:type="paragraph" w:customStyle="1" w:styleId="78E059D76F6641FFA88FB670AF56F77C">
    <w:name w:val="78E059D76F6641FFA88FB670AF56F77C"/>
  </w:style>
  <w:style w:type="paragraph" w:customStyle="1" w:styleId="A081434DAADF45F2BD76F9700F73336C">
    <w:name w:val="A081434DAADF45F2BD76F9700F73336C"/>
  </w:style>
  <w:style w:type="character" w:styleId="PlaceholderText">
    <w:name w:val="Placeholder Text"/>
    <w:basedOn w:val="DefaultParagraphFont"/>
    <w:uiPriority w:val="99"/>
    <w:semiHidden/>
    <w:rPr>
      <w:color w:val="808080"/>
    </w:rPr>
  </w:style>
  <w:style w:type="paragraph" w:customStyle="1" w:styleId="99807F82CF824F688775F915B27EB115">
    <w:name w:val="99807F82CF824F688775F915B27EB115"/>
  </w:style>
  <w:style w:type="paragraph" w:customStyle="1" w:styleId="96684B3E0EF54B7DBA9ED237459749C5">
    <w:name w:val="96684B3E0EF54B7DBA9ED237459749C5"/>
  </w:style>
  <w:style w:type="paragraph" w:styleId="ListBullet">
    <w:name w:val="List Bullet"/>
    <w:basedOn w:val="Normal"/>
    <w:uiPriority w:val="1"/>
    <w:unhideWhenUsed/>
    <w:qFormat/>
    <w:pPr>
      <w:numPr>
        <w:numId w:val="1"/>
      </w:numPr>
      <w:spacing w:after="80" w:line="240" w:lineRule="auto"/>
    </w:pPr>
    <w:rPr>
      <w:rFonts w:cs="Times New Roman"/>
      <w:color w:val="404040" w:themeColor="text1" w:themeTint="BF"/>
      <w:sz w:val="18"/>
      <w:lang w:val="en-US" w:eastAsia="en-US"/>
    </w:rPr>
  </w:style>
  <w:style w:type="paragraph" w:customStyle="1" w:styleId="6B440C909C64489C8EFD5C52A16BFF3F">
    <w:name w:val="6B440C909C64489C8EFD5C52A16BFF3F"/>
  </w:style>
  <w:style w:type="paragraph" w:customStyle="1" w:styleId="873ED6ECC9DF4F3EAFDFC4A397AD0CFD">
    <w:name w:val="873ED6ECC9DF4F3EAFDFC4A397AD0CFD"/>
  </w:style>
  <w:style w:type="paragraph" w:customStyle="1" w:styleId="7C4365BAD798437E92BC7B7A7DF8045F">
    <w:name w:val="7C4365BAD798437E92BC7B7A7DF8045F"/>
  </w:style>
  <w:style w:type="paragraph" w:customStyle="1" w:styleId="17BF7A4C52DE4A8FAAD9CB5553909A50">
    <w:name w:val="17BF7A4C52DE4A8FAAD9CB5553909A50"/>
  </w:style>
  <w:style w:type="paragraph" w:customStyle="1" w:styleId="39D378D50B5D41C7917E64AD8F9BA8CB">
    <w:name w:val="39D378D50B5D41C7917E64AD8F9BA8CB"/>
  </w:style>
  <w:style w:type="paragraph" w:customStyle="1" w:styleId="9E674D09D8294F738BD1C5903B20D095">
    <w:name w:val="9E674D09D8294F738BD1C5903B20D095"/>
  </w:style>
  <w:style w:type="paragraph" w:customStyle="1" w:styleId="BE1DC0188B234933B65CD539E095EE52">
    <w:name w:val="BE1DC0188B234933B65CD539E095EE52"/>
  </w:style>
  <w:style w:type="paragraph" w:customStyle="1" w:styleId="7C55513CBFF840A09DE4B3F1DB4E0962">
    <w:name w:val="7C55513CBFF840A09DE4B3F1DB4E0962"/>
    <w:rsid w:val="003C4A33"/>
  </w:style>
  <w:style w:type="paragraph" w:customStyle="1" w:styleId="FFB7BE0B7FBE454E80328EABE215733C">
    <w:name w:val="FFB7BE0B7FBE454E80328EABE215733C"/>
    <w:rsid w:val="003C4A33"/>
  </w:style>
  <w:style w:type="paragraph" w:customStyle="1" w:styleId="094A4D3FB1984485B88B7F63AE568D72">
    <w:name w:val="094A4D3FB1984485B88B7F63AE568D72"/>
    <w:rsid w:val="003C4A33"/>
  </w:style>
  <w:style w:type="paragraph" w:customStyle="1" w:styleId="4FC4268C74B44ED88EBE7462749B93D8">
    <w:name w:val="4FC4268C74B44ED88EBE7462749B93D8"/>
    <w:rsid w:val="003C4A33"/>
  </w:style>
  <w:style w:type="paragraph" w:customStyle="1" w:styleId="D60B79AB65C24274BC5A52F501960E0A">
    <w:name w:val="D60B79AB65C24274BC5A52F501960E0A"/>
    <w:rsid w:val="003C4A33"/>
  </w:style>
  <w:style w:type="paragraph" w:customStyle="1" w:styleId="81520CDB25FF46B9985C310D3D9EC567">
    <w:name w:val="81520CDB25FF46B9985C310D3D9EC567"/>
    <w:rsid w:val="003C4A33"/>
  </w:style>
  <w:style w:type="paragraph" w:customStyle="1" w:styleId="86E6815F9F3944C8B2D82E18AC96FA8E">
    <w:name w:val="86E6815F9F3944C8B2D82E18AC96FA8E"/>
    <w:rsid w:val="003C4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Email: cmahjoubi@my-word.co.uk</PublishDate>
  <Abstract/>
  <CompanyAddress>Chakir MAhjoubiLinda Harris 34 Made Up Road Coventry  CV66 7RF  T: 02476 000 0000 M: 0887 222 9999 E: linda.h@dayjob.co.uk  DOB: 12/09/1985 Driving license:  Yes Nationality: British /Arabic</CompanyAddress>
  <CompanyPhone>+447415326791</CompanyPhone>
  <CompanyFax/>
  <CompanyEmail>cmahjoubi@my-word.co.uk</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customXml/itemProps3.xml><?xml version="1.0" encoding="utf-8"?>
<ds:datastoreItem xmlns:ds="http://schemas.openxmlformats.org/officeDocument/2006/customXml" ds:itemID="{3E7F76E4-EF34-4530-A53A-C353601A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13</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Chakir Mahjoubi</dc:creator>
  <cp:keywords/>
  <cp:lastModifiedBy>Chakir Mahjoubi</cp:lastModifiedBy>
  <cp:revision>6</cp:revision>
  <dcterms:created xsi:type="dcterms:W3CDTF">2016-02-05T00:25:00Z</dcterms:created>
  <dcterms:modified xsi:type="dcterms:W3CDTF">2016-10-13T09:02:00Z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