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4717D" w14:textId="37886AB6" w:rsidR="006C2BF9" w:rsidRPr="00D87745" w:rsidRDefault="002A5426" w:rsidP="000302F4">
      <w:pPr>
        <w:pStyle w:val="Header"/>
        <w:spacing w:after="0" w:line="276" w:lineRule="auto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bookmarkStart w:id="0" w:name="OLE_LINK59"/>
      <w:bookmarkStart w:id="1" w:name="OLE_LINK60"/>
      <w:r w:rsidRPr="002A5426">
        <w:rPr>
          <w:rFonts w:asciiTheme="minorBidi" w:hAnsiTheme="minorBidi" w:cstheme="minorBidi"/>
          <w:b/>
          <w:bCs/>
          <w:sz w:val="32"/>
          <w:szCs w:val="32"/>
        </w:rPr>
        <w:t>Bassam Mahmud Al</w:t>
      </w:r>
      <w:r w:rsidR="000302F4">
        <w:rPr>
          <w:rFonts w:asciiTheme="minorBidi" w:hAnsiTheme="minorBidi" w:cstheme="minorBidi"/>
          <w:b/>
          <w:bCs/>
          <w:sz w:val="32"/>
          <w:szCs w:val="32"/>
        </w:rPr>
        <w:t>-</w:t>
      </w:r>
      <w:r w:rsidRPr="002A5426">
        <w:rPr>
          <w:rFonts w:asciiTheme="minorBidi" w:hAnsiTheme="minorBidi" w:cstheme="minorBidi"/>
          <w:b/>
          <w:bCs/>
          <w:sz w:val="32"/>
          <w:szCs w:val="32"/>
        </w:rPr>
        <w:t>Saideen</w:t>
      </w:r>
    </w:p>
    <w:bookmarkEnd w:id="0"/>
    <w:bookmarkEnd w:id="1"/>
    <w:p w14:paraId="3F429C8E" w14:textId="77777777" w:rsidR="002A5426" w:rsidRDefault="002A5426" w:rsidP="00EA302E">
      <w:pPr>
        <w:jc w:val="center"/>
        <w:rPr>
          <w:rFonts w:asciiTheme="minorBidi" w:hAnsiTheme="minorBidi"/>
          <w:sz w:val="24"/>
          <w:szCs w:val="24"/>
        </w:rPr>
      </w:pPr>
    </w:p>
    <w:p w14:paraId="797CCCBF" w14:textId="77777777" w:rsidR="000F1146" w:rsidRPr="00F23233" w:rsidRDefault="00683571" w:rsidP="000F1146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CONTACT INFORMATION</w:t>
      </w:r>
    </w:p>
    <w:p w14:paraId="43C7C16F" w14:textId="77777777" w:rsidR="00646911" w:rsidRPr="00683571" w:rsidRDefault="00683571" w:rsidP="00D33D14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Theme="minorBidi" w:hAnsiTheme="minorBidi"/>
          <w:sz w:val="24"/>
          <w:szCs w:val="24"/>
        </w:rPr>
      </w:pPr>
      <w:r w:rsidRPr="00683571">
        <w:rPr>
          <w:rFonts w:asciiTheme="minorBidi" w:hAnsiTheme="minorBidi"/>
          <w:sz w:val="24"/>
          <w:szCs w:val="24"/>
        </w:rPr>
        <w:t>Name: Bassam Mahmud Al</w:t>
      </w:r>
      <w:r w:rsidR="000302F4">
        <w:rPr>
          <w:rFonts w:asciiTheme="minorBidi" w:hAnsiTheme="minorBidi"/>
          <w:sz w:val="24"/>
          <w:szCs w:val="24"/>
        </w:rPr>
        <w:t>-</w:t>
      </w:r>
      <w:r w:rsidRPr="00683571">
        <w:rPr>
          <w:rFonts w:asciiTheme="minorBidi" w:hAnsiTheme="minorBidi"/>
          <w:sz w:val="24"/>
          <w:szCs w:val="24"/>
        </w:rPr>
        <w:t>Saideen</w:t>
      </w:r>
      <w:r w:rsidR="00D33D14">
        <w:rPr>
          <w:rFonts w:asciiTheme="minorBidi" w:hAnsiTheme="minorBidi"/>
          <w:sz w:val="24"/>
          <w:szCs w:val="24"/>
        </w:rPr>
        <w:tab/>
      </w:r>
      <w:r w:rsidR="00D33D14">
        <w:rPr>
          <w:rFonts w:asciiTheme="minorBidi" w:hAnsiTheme="minorBidi"/>
          <w:sz w:val="24"/>
          <w:szCs w:val="24"/>
        </w:rPr>
        <w:tab/>
      </w:r>
      <w:r w:rsidR="00D33D14">
        <w:rPr>
          <w:rFonts w:asciiTheme="minorBidi" w:hAnsiTheme="minorBidi"/>
          <w:sz w:val="24"/>
          <w:szCs w:val="24"/>
        </w:rPr>
        <w:tab/>
      </w:r>
      <w:r w:rsidR="00D33D14">
        <w:rPr>
          <w:rFonts w:asciiTheme="minorBidi" w:hAnsiTheme="minorBidi"/>
          <w:sz w:val="24"/>
          <w:szCs w:val="24"/>
        </w:rPr>
        <w:tab/>
      </w:r>
    </w:p>
    <w:p w14:paraId="61549783" w14:textId="77777777" w:rsidR="00683571" w:rsidRDefault="009924D4" w:rsidP="0054679B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Email: </w:t>
      </w:r>
      <w:hyperlink r:id="rId8" w:history="1">
        <w:r w:rsidR="00D33D14" w:rsidRPr="008D561D">
          <w:rPr>
            <w:rStyle w:val="Hyperlink"/>
            <w:rFonts w:asciiTheme="minorBidi" w:hAnsiTheme="minorBidi"/>
            <w:sz w:val="24"/>
            <w:szCs w:val="24"/>
          </w:rPr>
          <w:t>balsaid1@binghamton.edu</w:t>
        </w:r>
      </w:hyperlink>
      <w:r w:rsidR="00D33D14">
        <w:rPr>
          <w:rFonts w:asciiTheme="minorBidi" w:hAnsiTheme="minorBidi"/>
          <w:sz w:val="24"/>
          <w:szCs w:val="24"/>
        </w:rPr>
        <w:tab/>
      </w:r>
    </w:p>
    <w:p w14:paraId="054574C7" w14:textId="77777777" w:rsidR="0054679B" w:rsidRPr="00683571" w:rsidRDefault="00F3010A" w:rsidP="006C342C">
      <w:pPr>
        <w:pStyle w:val="ListParagraph"/>
        <w:spacing w:after="0"/>
        <w:ind w:left="1080"/>
        <w:jc w:val="both"/>
        <w:rPr>
          <w:rFonts w:asciiTheme="minorBidi" w:hAnsiTheme="minorBidi"/>
          <w:sz w:val="24"/>
          <w:szCs w:val="24"/>
        </w:rPr>
      </w:pPr>
      <w:hyperlink r:id="rId9" w:history="1">
        <w:r w:rsidR="0054679B" w:rsidRPr="005C5D95">
          <w:rPr>
            <w:rStyle w:val="Hyperlink"/>
            <w:rFonts w:asciiTheme="minorBidi" w:hAnsiTheme="minorBidi"/>
            <w:sz w:val="24"/>
            <w:szCs w:val="24"/>
          </w:rPr>
          <w:t>bsaidien@yahoo.com</w:t>
        </w:r>
      </w:hyperlink>
      <w:r w:rsidR="0054679B">
        <w:rPr>
          <w:rFonts w:asciiTheme="minorBidi" w:hAnsiTheme="minorBidi"/>
          <w:sz w:val="24"/>
          <w:szCs w:val="24"/>
        </w:rPr>
        <w:t xml:space="preserve"> </w:t>
      </w:r>
    </w:p>
    <w:p w14:paraId="549DB741" w14:textId="33ED5E8C" w:rsidR="00683571" w:rsidRPr="00D33EB4" w:rsidRDefault="00683571" w:rsidP="00683571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Theme="minorBidi" w:hAnsiTheme="minorBidi"/>
          <w:sz w:val="24"/>
          <w:szCs w:val="24"/>
        </w:rPr>
      </w:pPr>
      <w:r w:rsidRPr="00683571">
        <w:rPr>
          <w:rFonts w:asciiTheme="minorBidi" w:hAnsiTheme="minorBidi"/>
          <w:sz w:val="24"/>
          <w:szCs w:val="24"/>
        </w:rPr>
        <w:t xml:space="preserve">Phone: </w:t>
      </w:r>
      <w:r w:rsidR="00D33EB4" w:rsidRPr="00D33EB4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0790 746820</w:t>
      </w:r>
    </w:p>
    <w:p w14:paraId="418C24F6" w14:textId="6F9E51EA" w:rsidR="00683571" w:rsidRDefault="00683571" w:rsidP="009924D4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Theme="minorBidi" w:hAnsiTheme="minorBidi"/>
          <w:sz w:val="24"/>
          <w:szCs w:val="24"/>
        </w:rPr>
      </w:pPr>
      <w:r w:rsidRPr="00683571">
        <w:rPr>
          <w:rFonts w:asciiTheme="minorBidi" w:hAnsiTheme="minorBidi"/>
          <w:sz w:val="24"/>
          <w:szCs w:val="24"/>
        </w:rPr>
        <w:t xml:space="preserve">Address: </w:t>
      </w:r>
      <w:r w:rsidR="007C3548">
        <w:rPr>
          <w:rFonts w:asciiTheme="minorBidi" w:hAnsiTheme="minorBidi"/>
          <w:sz w:val="24"/>
          <w:szCs w:val="24"/>
        </w:rPr>
        <w:t>P.O. Box 1172</w:t>
      </w:r>
      <w:r w:rsidR="00D7450A">
        <w:rPr>
          <w:rFonts w:asciiTheme="minorBidi" w:hAnsiTheme="minorBidi"/>
          <w:sz w:val="24"/>
          <w:szCs w:val="24"/>
        </w:rPr>
        <w:t>. Irbid Central Post Office. Irbid 21110, Jordan</w:t>
      </w:r>
    </w:p>
    <w:p w14:paraId="3872BDDF" w14:textId="77777777" w:rsidR="000302F4" w:rsidRPr="00683571" w:rsidRDefault="000302F4" w:rsidP="000302F4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Theme="minorBidi" w:hAnsiTheme="minorBidi"/>
          <w:sz w:val="24"/>
          <w:szCs w:val="24"/>
        </w:rPr>
      </w:pPr>
      <w:r w:rsidRPr="000302F4">
        <w:rPr>
          <w:rFonts w:asciiTheme="minorBidi" w:hAnsiTheme="minorBidi"/>
          <w:sz w:val="24"/>
          <w:szCs w:val="24"/>
        </w:rPr>
        <w:t>School Contact Info:</w:t>
      </w:r>
      <w:r>
        <w:rPr>
          <w:rFonts w:asciiTheme="minorBidi" w:hAnsiTheme="minorBidi"/>
          <w:sz w:val="24"/>
          <w:szCs w:val="24"/>
        </w:rPr>
        <w:t xml:space="preserve"> Binghamton University, </w:t>
      </w:r>
      <w:r w:rsidRPr="000302F4">
        <w:rPr>
          <w:rFonts w:asciiTheme="minorBidi" w:hAnsiTheme="minorBidi"/>
          <w:sz w:val="24"/>
          <w:szCs w:val="24"/>
        </w:rPr>
        <w:t>4400 Vestal Pkwy E, Binghamton, NY 13902</w:t>
      </w:r>
    </w:p>
    <w:p w14:paraId="24EAD8F3" w14:textId="77777777" w:rsidR="000F1146" w:rsidRDefault="000F1146" w:rsidP="000F1146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14:paraId="4CCBD78B" w14:textId="02FC4DE7" w:rsidR="000F1146" w:rsidRDefault="00683571" w:rsidP="000F1146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F23233">
        <w:rPr>
          <w:rFonts w:asciiTheme="minorBidi" w:hAnsiTheme="minorBidi"/>
          <w:b/>
          <w:bCs/>
          <w:sz w:val="24"/>
          <w:szCs w:val="24"/>
          <w:u w:val="single"/>
        </w:rPr>
        <w:t>EDUCATION</w:t>
      </w:r>
    </w:p>
    <w:p w14:paraId="244558B5" w14:textId="77777777" w:rsidR="00155CD1" w:rsidRPr="00F23233" w:rsidRDefault="00155CD1" w:rsidP="000F1146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8"/>
        <w:gridCol w:w="2110"/>
      </w:tblGrid>
      <w:tr w:rsidR="008B6CFE" w14:paraId="2E3F54EE" w14:textId="77777777" w:rsidTr="00FE3713">
        <w:tc>
          <w:tcPr>
            <w:tcW w:w="8658" w:type="dxa"/>
          </w:tcPr>
          <w:p w14:paraId="6E42BCD0" w14:textId="5CD846DF" w:rsidR="008B6CFE" w:rsidRDefault="008B6CFE" w:rsidP="00683571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Theme="minorBidi" w:hAnsiTheme="minorBidi"/>
                <w:sz w:val="24"/>
                <w:szCs w:val="24"/>
              </w:rPr>
            </w:pPr>
            <w:r w:rsidRPr="00683571">
              <w:rPr>
                <w:rFonts w:asciiTheme="minorBidi" w:hAnsiTheme="minorBidi"/>
                <w:b/>
                <w:bCs/>
                <w:sz w:val="24"/>
                <w:szCs w:val="24"/>
              </w:rPr>
              <w:t>Ph.D.,</w:t>
            </w:r>
            <w:r w:rsidR="0054679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2A5426" w:rsidRPr="00683571">
              <w:rPr>
                <w:rFonts w:asciiTheme="minorBidi" w:hAnsiTheme="minorBidi"/>
                <w:b/>
                <w:bCs/>
                <w:sz w:val="24"/>
                <w:szCs w:val="24"/>
              </w:rPr>
              <w:t>Translation</w:t>
            </w:r>
            <w:r w:rsidR="00FF26F9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Studies</w:t>
            </w:r>
            <w:r w:rsidRPr="00683571">
              <w:rPr>
                <w:rFonts w:asciiTheme="minorBidi" w:hAnsiTheme="minorBidi"/>
                <w:sz w:val="24"/>
                <w:szCs w:val="24"/>
              </w:rPr>
              <w:t>, Binghamton</w:t>
            </w:r>
            <w:r w:rsidR="002A5426" w:rsidRPr="00683571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r w:rsidR="000602EF">
              <w:rPr>
                <w:rFonts w:asciiTheme="minorBidi" w:hAnsiTheme="minorBidi"/>
                <w:sz w:val="24"/>
                <w:szCs w:val="24"/>
              </w:rPr>
              <w:t xml:space="preserve">NY. </w:t>
            </w:r>
            <w:r w:rsidR="002A5426" w:rsidRPr="00683571">
              <w:rPr>
                <w:rFonts w:asciiTheme="minorBidi" w:hAnsiTheme="minorBidi"/>
                <w:sz w:val="24"/>
                <w:szCs w:val="24"/>
              </w:rPr>
              <w:t>USA</w:t>
            </w:r>
            <w:r w:rsidR="001E72F6">
              <w:rPr>
                <w:rFonts w:asciiTheme="minorBidi" w:hAnsiTheme="minorBidi"/>
                <w:sz w:val="24"/>
                <w:szCs w:val="24"/>
              </w:rPr>
              <w:t>. GPA 4/4</w:t>
            </w:r>
            <w:r w:rsidR="000602EF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14:paraId="4318C849" w14:textId="67F8E7EA" w:rsidR="00C16B72" w:rsidRPr="00B75BA4" w:rsidRDefault="00B75BA4" w:rsidP="00C16B72">
            <w:pPr>
              <w:pStyle w:val="ListParagraph"/>
              <w:spacing w:before="60" w:after="60"/>
              <w:ind w:left="36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Dissertation: </w:t>
            </w:r>
            <w:r w:rsidR="00061AD9">
              <w:rPr>
                <w:rFonts w:asciiTheme="minorBidi" w:hAnsiTheme="minorBidi"/>
                <w:b/>
                <w:bCs/>
                <w:sz w:val="24"/>
                <w:szCs w:val="24"/>
              </w:rPr>
              <w:t>“</w:t>
            </w:r>
            <w:r w:rsidR="005315A1" w:rsidRPr="005315A1">
              <w:rPr>
                <w:rFonts w:asciiTheme="minorBidi" w:hAnsiTheme="minorBidi"/>
                <w:sz w:val="24"/>
                <w:szCs w:val="24"/>
              </w:rPr>
              <w:t>Translating Intertextuality as Intercultural Communication: A Case Study</w:t>
            </w:r>
            <w:r w:rsidR="00061AD9">
              <w:rPr>
                <w:rFonts w:asciiTheme="minorBidi" w:hAnsiTheme="minorBidi"/>
                <w:sz w:val="24"/>
                <w:szCs w:val="24"/>
              </w:rPr>
              <w:t>.”</w:t>
            </w:r>
          </w:p>
        </w:tc>
        <w:tc>
          <w:tcPr>
            <w:tcW w:w="2110" w:type="dxa"/>
          </w:tcPr>
          <w:p w14:paraId="28C87BBA" w14:textId="3FAF7D0F" w:rsidR="008B6CFE" w:rsidRPr="007A4F1E" w:rsidRDefault="0046508E" w:rsidP="00FE3713">
            <w:pPr>
              <w:spacing w:before="60" w:after="60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 </w:t>
            </w:r>
            <w:r w:rsidR="00976E19">
              <w:rPr>
                <w:rFonts w:asciiTheme="minorBidi" w:hAnsiTheme="minorBidi"/>
                <w:sz w:val="24"/>
                <w:szCs w:val="24"/>
              </w:rPr>
              <w:t>Aug. 2</w:t>
            </w:r>
            <w:r w:rsidR="00D631BD" w:rsidRPr="007A4F1E">
              <w:rPr>
                <w:rFonts w:asciiTheme="minorBidi" w:hAnsiTheme="minorBidi"/>
                <w:sz w:val="24"/>
                <w:szCs w:val="24"/>
              </w:rPr>
              <w:t>0</w:t>
            </w:r>
            <w:r w:rsidR="008B6CFE" w:rsidRPr="007A4F1E">
              <w:rPr>
                <w:rFonts w:asciiTheme="minorBidi" w:hAnsiTheme="minorBidi"/>
                <w:sz w:val="24"/>
                <w:szCs w:val="24"/>
              </w:rPr>
              <w:t>1</w:t>
            </w:r>
            <w:r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</w:tr>
      <w:tr w:rsidR="008B6CFE" w14:paraId="43600F7B" w14:textId="77777777" w:rsidTr="00FE3713">
        <w:tc>
          <w:tcPr>
            <w:tcW w:w="8658" w:type="dxa"/>
          </w:tcPr>
          <w:p w14:paraId="4EA9F771" w14:textId="77777777" w:rsidR="008B6CFE" w:rsidRPr="00683571" w:rsidRDefault="008B6CFE" w:rsidP="009924D4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Theme="minorBidi" w:hAnsiTheme="minorBidi"/>
                <w:sz w:val="24"/>
                <w:szCs w:val="24"/>
              </w:rPr>
            </w:pPr>
            <w:r w:rsidRPr="00683571">
              <w:rPr>
                <w:rFonts w:asciiTheme="minorBidi" w:hAnsiTheme="minorBidi"/>
                <w:b/>
                <w:bCs/>
                <w:sz w:val="24"/>
                <w:szCs w:val="24"/>
              </w:rPr>
              <w:t>M.</w:t>
            </w:r>
            <w:r w:rsidR="002A5426" w:rsidRPr="00683571">
              <w:rPr>
                <w:rFonts w:asciiTheme="minorBidi" w:hAnsiTheme="minorBidi"/>
                <w:b/>
                <w:bCs/>
                <w:sz w:val="24"/>
                <w:szCs w:val="24"/>
              </w:rPr>
              <w:t>A</w:t>
            </w:r>
            <w:r w:rsidRPr="0068357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., </w:t>
            </w:r>
            <w:bookmarkStart w:id="2" w:name="OLE_LINK14"/>
            <w:bookmarkStart w:id="3" w:name="OLE_LINK15"/>
            <w:r w:rsidR="002A5426" w:rsidRPr="0068357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English </w:t>
            </w:r>
            <w:bookmarkEnd w:id="2"/>
            <w:bookmarkEnd w:id="3"/>
            <w:r w:rsidR="009924D4">
              <w:rPr>
                <w:rFonts w:asciiTheme="minorBidi" w:hAnsiTheme="minorBidi"/>
                <w:b/>
                <w:bCs/>
                <w:sz w:val="24"/>
                <w:szCs w:val="24"/>
              </w:rPr>
              <w:t>Linguistics</w:t>
            </w:r>
            <w:r w:rsidRPr="00683571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bookmarkStart w:id="4" w:name="OLE_LINK16"/>
            <w:bookmarkStart w:id="5" w:name="OLE_LINK17"/>
            <w:r w:rsidR="002A5426" w:rsidRPr="00683571">
              <w:rPr>
                <w:rFonts w:asciiTheme="minorBidi" w:hAnsiTheme="minorBidi"/>
                <w:sz w:val="24"/>
                <w:szCs w:val="24"/>
              </w:rPr>
              <w:t>Yarmouk University</w:t>
            </w:r>
            <w:bookmarkEnd w:id="4"/>
            <w:bookmarkEnd w:id="5"/>
            <w:r w:rsidRPr="00683571">
              <w:rPr>
                <w:rFonts w:asciiTheme="minorBidi" w:hAnsiTheme="minorBidi"/>
                <w:sz w:val="24"/>
                <w:szCs w:val="24"/>
              </w:rPr>
              <w:t>, Jordan</w:t>
            </w:r>
          </w:p>
          <w:p w14:paraId="698680BE" w14:textId="77777777" w:rsidR="008B6CFE" w:rsidRPr="00683571" w:rsidRDefault="008B6CFE" w:rsidP="00683571">
            <w:pPr>
              <w:pStyle w:val="ListParagraph"/>
              <w:spacing w:before="60" w:after="60"/>
              <w:ind w:left="360"/>
              <w:rPr>
                <w:rFonts w:asciiTheme="minorBidi" w:hAnsiTheme="minorBidi"/>
                <w:sz w:val="24"/>
                <w:szCs w:val="24"/>
              </w:rPr>
            </w:pPr>
            <w:r w:rsidRPr="00683571">
              <w:rPr>
                <w:rFonts w:asciiTheme="minorBidi" w:hAnsiTheme="minorBidi"/>
                <w:sz w:val="24"/>
                <w:szCs w:val="24"/>
              </w:rPr>
              <w:t>Thesis: “</w:t>
            </w:r>
            <w:r w:rsidR="00555609">
              <w:rPr>
                <w:rFonts w:asciiTheme="minorBidi" w:hAnsiTheme="minorBidi"/>
                <w:sz w:val="24"/>
                <w:szCs w:val="24"/>
              </w:rPr>
              <w:t>A developmental Study of Deixis as Used by Jordanian Children</w:t>
            </w:r>
            <w:r w:rsidRPr="00683571">
              <w:rPr>
                <w:rFonts w:asciiTheme="minorBidi" w:hAnsiTheme="minorBidi"/>
                <w:i/>
                <w:iCs/>
                <w:sz w:val="24"/>
                <w:szCs w:val="24"/>
              </w:rPr>
              <w:t>.</w:t>
            </w:r>
            <w:r w:rsidRPr="00683571">
              <w:rPr>
                <w:rFonts w:asciiTheme="minorBidi" w:hAnsiTheme="minorBidi"/>
                <w:sz w:val="24"/>
                <w:szCs w:val="24"/>
              </w:rPr>
              <w:t>”</w:t>
            </w:r>
          </w:p>
        </w:tc>
        <w:tc>
          <w:tcPr>
            <w:tcW w:w="2110" w:type="dxa"/>
          </w:tcPr>
          <w:p w14:paraId="6805D8EE" w14:textId="77777777" w:rsidR="008B6CFE" w:rsidRDefault="009924D4" w:rsidP="007A4F1E">
            <w:pPr>
              <w:spacing w:before="60" w:after="60"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Jan</w:t>
            </w:r>
            <w:r w:rsidR="008B6CFE" w:rsidRPr="006C2BF9">
              <w:rPr>
                <w:rFonts w:asciiTheme="minorBidi" w:hAnsiTheme="minorBidi"/>
                <w:sz w:val="24"/>
                <w:szCs w:val="24"/>
              </w:rPr>
              <w:t xml:space="preserve">. </w:t>
            </w:r>
            <w:r w:rsidR="002A5426">
              <w:rPr>
                <w:rFonts w:asciiTheme="minorBidi" w:hAnsiTheme="minorBidi"/>
                <w:sz w:val="24"/>
                <w:szCs w:val="24"/>
              </w:rPr>
              <w:t>1997</w:t>
            </w:r>
          </w:p>
        </w:tc>
      </w:tr>
      <w:tr w:rsidR="008B6CFE" w14:paraId="7FF08502" w14:textId="77777777" w:rsidTr="00FE3713">
        <w:tc>
          <w:tcPr>
            <w:tcW w:w="8658" w:type="dxa"/>
          </w:tcPr>
          <w:p w14:paraId="573EC689" w14:textId="77777777" w:rsidR="008B6CFE" w:rsidRPr="00683571" w:rsidRDefault="009924D4" w:rsidP="00683571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B.A</w:t>
            </w:r>
            <w:r w:rsidR="008B6CFE" w:rsidRPr="0068357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., </w:t>
            </w:r>
            <w:r w:rsidR="002A5426" w:rsidRPr="00683571">
              <w:rPr>
                <w:rFonts w:asciiTheme="minorBidi" w:hAnsiTheme="minorBidi"/>
                <w:b/>
                <w:bCs/>
                <w:sz w:val="24"/>
                <w:szCs w:val="24"/>
              </w:rPr>
              <w:t>English Language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and Literatures</w:t>
            </w:r>
            <w:r w:rsidR="008B6CFE" w:rsidRPr="00683571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r w:rsidR="002A5426" w:rsidRPr="00683571">
              <w:rPr>
                <w:rFonts w:asciiTheme="minorBidi" w:hAnsiTheme="minorBidi"/>
                <w:sz w:val="24"/>
                <w:szCs w:val="24"/>
              </w:rPr>
              <w:t>Yarmouk University</w:t>
            </w:r>
            <w:r w:rsidR="008B6CFE" w:rsidRPr="00683571">
              <w:rPr>
                <w:rFonts w:asciiTheme="minorBidi" w:hAnsiTheme="minorBidi"/>
                <w:sz w:val="24"/>
                <w:szCs w:val="24"/>
              </w:rPr>
              <w:t>, Jordan</w:t>
            </w:r>
          </w:p>
        </w:tc>
        <w:tc>
          <w:tcPr>
            <w:tcW w:w="2110" w:type="dxa"/>
          </w:tcPr>
          <w:p w14:paraId="1E536258" w14:textId="77777777" w:rsidR="008B6CFE" w:rsidRDefault="002A5426" w:rsidP="003830E8">
            <w:pPr>
              <w:spacing w:before="60" w:after="60"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Sep</w:t>
            </w:r>
            <w:r w:rsidR="008B6CFE" w:rsidRPr="006C2BF9">
              <w:rPr>
                <w:rFonts w:asciiTheme="minorBidi" w:hAnsiTheme="minorBidi"/>
                <w:sz w:val="24"/>
                <w:szCs w:val="24"/>
              </w:rPr>
              <w:t xml:space="preserve">. </w:t>
            </w:r>
            <w:r>
              <w:rPr>
                <w:rFonts w:asciiTheme="minorBidi" w:hAnsiTheme="minorBidi"/>
                <w:sz w:val="24"/>
                <w:szCs w:val="24"/>
              </w:rPr>
              <w:t>1990</w:t>
            </w:r>
          </w:p>
        </w:tc>
      </w:tr>
    </w:tbl>
    <w:p w14:paraId="492BA306" w14:textId="77777777" w:rsidR="008B6CFE" w:rsidRDefault="008B6CFE" w:rsidP="000F1146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14:paraId="2A19FC6A" w14:textId="25BA20BB" w:rsidR="000F1146" w:rsidRDefault="000C4417" w:rsidP="000F1146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T</w:t>
      </w:r>
      <w:r w:rsidR="00650951">
        <w:rPr>
          <w:rFonts w:asciiTheme="minorBidi" w:hAnsiTheme="minorBidi"/>
          <w:b/>
          <w:bCs/>
          <w:sz w:val="24"/>
          <w:szCs w:val="24"/>
          <w:u w:val="single"/>
        </w:rPr>
        <w:t xml:space="preserve">EACHING </w:t>
      </w:r>
      <w:r w:rsidR="00683571" w:rsidRPr="00BE60D6">
        <w:rPr>
          <w:rFonts w:asciiTheme="minorBidi" w:hAnsiTheme="minorBidi"/>
          <w:b/>
          <w:bCs/>
          <w:sz w:val="24"/>
          <w:szCs w:val="24"/>
          <w:u w:val="single"/>
        </w:rPr>
        <w:t>EXPERIENCE</w:t>
      </w:r>
    </w:p>
    <w:p w14:paraId="70867DE6" w14:textId="0EB2E84B" w:rsidR="008A1E0D" w:rsidRDefault="008A1E0D" w:rsidP="000F1146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7EC8B028" w14:textId="469F488B" w:rsidR="006B7582" w:rsidRDefault="00F0765F" w:rsidP="006B7582">
      <w:pPr>
        <w:spacing w:after="0"/>
        <w:rPr>
          <w:rFonts w:asciiTheme="minorBidi" w:hAnsiTheme="minorBidi"/>
          <w:sz w:val="24"/>
          <w:szCs w:val="24"/>
        </w:rPr>
      </w:pPr>
      <w:r w:rsidRPr="00F0765F">
        <w:rPr>
          <w:rFonts w:asciiTheme="minorBidi" w:hAnsiTheme="minorBidi"/>
          <w:b/>
          <w:bCs/>
          <w:sz w:val="24"/>
          <w:szCs w:val="24"/>
        </w:rPr>
        <w:t>JUST University</w:t>
      </w:r>
      <w:r w:rsidR="00C94AA8">
        <w:rPr>
          <w:rFonts w:asciiTheme="minorBidi" w:hAnsiTheme="minorBidi"/>
          <w:b/>
          <w:bCs/>
          <w:sz w:val="24"/>
          <w:szCs w:val="24"/>
        </w:rPr>
        <w:t>.</w:t>
      </w:r>
      <w:r>
        <w:rPr>
          <w:rFonts w:asciiTheme="minorBidi" w:hAnsiTheme="minorBidi"/>
          <w:b/>
          <w:bCs/>
          <w:sz w:val="24"/>
          <w:szCs w:val="24"/>
        </w:rPr>
        <w:t xml:space="preserve"> Irbid</w:t>
      </w:r>
      <w:r w:rsidR="00C94AA8">
        <w:rPr>
          <w:rFonts w:asciiTheme="minorBidi" w:hAnsiTheme="minorBidi"/>
          <w:b/>
          <w:bCs/>
          <w:sz w:val="24"/>
          <w:szCs w:val="24"/>
        </w:rPr>
        <w:t>,</w:t>
      </w:r>
      <w:r>
        <w:rPr>
          <w:rFonts w:asciiTheme="minorBidi" w:hAnsiTheme="minorBidi"/>
          <w:b/>
          <w:bCs/>
          <w:sz w:val="24"/>
          <w:szCs w:val="24"/>
        </w:rPr>
        <w:t xml:space="preserve"> Jordan</w:t>
      </w:r>
      <w:r w:rsidR="006B7582">
        <w:rPr>
          <w:rFonts w:asciiTheme="minorBidi" w:hAnsiTheme="minorBidi"/>
          <w:b/>
          <w:bCs/>
          <w:sz w:val="24"/>
          <w:szCs w:val="24"/>
        </w:rPr>
        <w:tab/>
      </w:r>
      <w:r w:rsidR="006B7582">
        <w:rPr>
          <w:rFonts w:asciiTheme="minorBidi" w:hAnsiTheme="minorBidi"/>
          <w:b/>
          <w:bCs/>
          <w:sz w:val="24"/>
          <w:szCs w:val="24"/>
        </w:rPr>
        <w:tab/>
      </w:r>
      <w:r w:rsidR="006B7582">
        <w:rPr>
          <w:rFonts w:asciiTheme="minorBidi" w:hAnsiTheme="minorBidi"/>
          <w:b/>
          <w:bCs/>
          <w:sz w:val="24"/>
          <w:szCs w:val="24"/>
        </w:rPr>
        <w:tab/>
      </w:r>
      <w:r w:rsidR="006B7582">
        <w:rPr>
          <w:rFonts w:asciiTheme="minorBidi" w:hAnsiTheme="minorBidi"/>
          <w:b/>
          <w:bCs/>
          <w:sz w:val="24"/>
          <w:szCs w:val="24"/>
        </w:rPr>
        <w:tab/>
      </w:r>
      <w:r w:rsidR="006B7582">
        <w:rPr>
          <w:rFonts w:asciiTheme="minorBidi" w:hAnsiTheme="minorBidi"/>
          <w:b/>
          <w:bCs/>
          <w:sz w:val="24"/>
          <w:szCs w:val="24"/>
        </w:rPr>
        <w:tab/>
      </w:r>
      <w:r w:rsidR="006B7582">
        <w:rPr>
          <w:rFonts w:asciiTheme="minorBidi" w:hAnsiTheme="minorBidi"/>
          <w:b/>
          <w:bCs/>
          <w:sz w:val="24"/>
          <w:szCs w:val="24"/>
        </w:rPr>
        <w:tab/>
      </w:r>
      <w:r w:rsidR="006B7582">
        <w:rPr>
          <w:rFonts w:asciiTheme="minorBidi" w:hAnsiTheme="minorBidi"/>
          <w:b/>
          <w:bCs/>
          <w:sz w:val="24"/>
          <w:szCs w:val="24"/>
        </w:rPr>
        <w:tab/>
      </w:r>
      <w:r w:rsidR="006B7582" w:rsidRPr="00B01D67">
        <w:rPr>
          <w:rFonts w:asciiTheme="minorBidi" w:hAnsiTheme="minorBidi"/>
          <w:b/>
          <w:bCs/>
          <w:sz w:val="24"/>
          <w:szCs w:val="24"/>
        </w:rPr>
        <w:t>(Oct. 2018 – Now)</w:t>
      </w:r>
    </w:p>
    <w:p w14:paraId="5F95E064" w14:textId="42558CFD" w:rsidR="00F0765F" w:rsidRDefault="00D60EB8" w:rsidP="006B7582">
      <w:pPr>
        <w:spacing w:after="0"/>
        <w:rPr>
          <w:rFonts w:asciiTheme="minorBidi" w:hAnsiTheme="minorBidi"/>
          <w:sz w:val="24"/>
          <w:szCs w:val="24"/>
        </w:rPr>
      </w:pPr>
      <w:r w:rsidRPr="00D60EB8">
        <w:rPr>
          <w:rFonts w:asciiTheme="minorBidi" w:hAnsiTheme="minorBidi"/>
          <w:sz w:val="24"/>
          <w:szCs w:val="24"/>
        </w:rPr>
        <w:t>-</w:t>
      </w:r>
      <w:r>
        <w:rPr>
          <w:rFonts w:asciiTheme="minorBidi" w:hAnsiTheme="minorBidi"/>
          <w:sz w:val="24"/>
          <w:szCs w:val="24"/>
        </w:rPr>
        <w:t xml:space="preserve"> Assistant Professor</w:t>
      </w:r>
      <w:r w:rsidR="00C507CE">
        <w:rPr>
          <w:rFonts w:asciiTheme="minorBidi" w:hAnsiTheme="minorBidi"/>
          <w:sz w:val="24"/>
          <w:szCs w:val="24"/>
        </w:rPr>
        <w:t xml:space="preserve">/ </w:t>
      </w:r>
      <w:r w:rsidR="008B4E00">
        <w:rPr>
          <w:rFonts w:asciiTheme="minorBidi" w:hAnsiTheme="minorBidi"/>
          <w:sz w:val="24"/>
          <w:szCs w:val="24"/>
        </w:rPr>
        <w:t xml:space="preserve">Department of </w:t>
      </w:r>
      <w:r w:rsidR="00C507CE">
        <w:rPr>
          <w:rFonts w:asciiTheme="minorBidi" w:hAnsiTheme="minorBidi"/>
          <w:sz w:val="24"/>
          <w:szCs w:val="24"/>
        </w:rPr>
        <w:t xml:space="preserve">Applied </w:t>
      </w:r>
      <w:r w:rsidR="008B4E00">
        <w:rPr>
          <w:rFonts w:asciiTheme="minorBidi" w:hAnsiTheme="minorBidi"/>
          <w:sz w:val="24"/>
          <w:szCs w:val="24"/>
        </w:rPr>
        <w:t>Linguistics</w:t>
      </w:r>
      <w:r w:rsidR="00C507CE">
        <w:rPr>
          <w:rFonts w:asciiTheme="minorBidi" w:hAnsiTheme="minorBidi"/>
          <w:sz w:val="24"/>
          <w:szCs w:val="24"/>
        </w:rPr>
        <w:tab/>
      </w:r>
      <w:r w:rsidR="00B71C10">
        <w:rPr>
          <w:rFonts w:asciiTheme="minorBidi" w:hAnsiTheme="minorBidi"/>
          <w:sz w:val="24"/>
          <w:szCs w:val="24"/>
        </w:rPr>
        <w:t xml:space="preserve">            </w:t>
      </w:r>
      <w:r w:rsidR="008B4E00">
        <w:rPr>
          <w:rFonts w:asciiTheme="minorBidi" w:hAnsiTheme="minorBidi"/>
          <w:sz w:val="24"/>
          <w:szCs w:val="24"/>
        </w:rPr>
        <w:t xml:space="preserve">      </w:t>
      </w:r>
    </w:p>
    <w:p w14:paraId="2769EED6" w14:textId="77777777" w:rsidR="008B4E00" w:rsidRPr="00D60EB8" w:rsidRDefault="008B4E00" w:rsidP="00D60EB8">
      <w:pPr>
        <w:spacing w:after="0"/>
        <w:rPr>
          <w:rFonts w:asciiTheme="minorBidi" w:hAnsiTheme="minorBidi"/>
          <w:sz w:val="24"/>
          <w:szCs w:val="24"/>
        </w:rPr>
      </w:pPr>
    </w:p>
    <w:p w14:paraId="7E2BD2B2" w14:textId="74D3917E" w:rsidR="006B7582" w:rsidRDefault="00D14C9B" w:rsidP="006B7582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Binghamton University, New York</w:t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="006B7582">
        <w:rPr>
          <w:rFonts w:ascii="Arial" w:eastAsia="Calibri" w:hAnsi="Arial" w:cs="Arial"/>
          <w:b/>
          <w:bCs/>
          <w:sz w:val="24"/>
          <w:szCs w:val="24"/>
        </w:rPr>
        <w:tab/>
      </w:r>
      <w:r w:rsidR="006B7582">
        <w:rPr>
          <w:rFonts w:ascii="Arial" w:eastAsia="Calibri" w:hAnsi="Arial" w:cs="Arial"/>
          <w:b/>
          <w:bCs/>
          <w:sz w:val="24"/>
          <w:szCs w:val="24"/>
        </w:rPr>
        <w:tab/>
      </w:r>
      <w:r w:rsidR="006B7582" w:rsidRPr="0025593B">
        <w:rPr>
          <w:rFonts w:ascii="Arial" w:eastAsia="Calibri" w:hAnsi="Arial" w:cs="Arial"/>
          <w:b/>
          <w:bCs/>
          <w:sz w:val="24"/>
          <w:szCs w:val="24"/>
        </w:rPr>
        <w:t>(Fall, 2017)</w:t>
      </w:r>
    </w:p>
    <w:p w14:paraId="374313AC" w14:textId="4C7A756F" w:rsidR="00D14C9B" w:rsidRDefault="008D7054" w:rsidP="00C632D1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TA /</w:t>
      </w:r>
      <w:r w:rsidR="0014508D">
        <w:rPr>
          <w:rFonts w:ascii="Arial" w:eastAsia="Calibri" w:hAnsi="Arial" w:cs="Arial"/>
          <w:sz w:val="24"/>
          <w:szCs w:val="24"/>
        </w:rPr>
        <w:t xml:space="preserve"> </w:t>
      </w:r>
      <w:r w:rsidR="003830E8">
        <w:rPr>
          <w:rFonts w:ascii="Arial" w:eastAsia="Calibri" w:hAnsi="Arial" w:cs="Arial"/>
          <w:sz w:val="24"/>
          <w:szCs w:val="24"/>
        </w:rPr>
        <w:t xml:space="preserve">TRIP 580B </w:t>
      </w:r>
      <w:r w:rsidR="0014508D">
        <w:rPr>
          <w:rFonts w:ascii="Arial" w:eastAsia="Calibri" w:hAnsi="Arial" w:cs="Arial"/>
          <w:sz w:val="24"/>
          <w:szCs w:val="24"/>
        </w:rPr>
        <w:t>Scholarly Methods in Translation</w:t>
      </w:r>
      <w:r w:rsidR="0014508D">
        <w:rPr>
          <w:rFonts w:ascii="Arial" w:eastAsia="Calibri" w:hAnsi="Arial" w:cs="Arial"/>
          <w:sz w:val="24"/>
          <w:szCs w:val="24"/>
        </w:rPr>
        <w:tab/>
      </w:r>
      <w:r w:rsidR="0014508D">
        <w:rPr>
          <w:rFonts w:ascii="Arial" w:eastAsia="Calibri" w:hAnsi="Arial" w:cs="Arial"/>
          <w:sz w:val="24"/>
          <w:szCs w:val="24"/>
        </w:rPr>
        <w:tab/>
      </w:r>
      <w:r w:rsidR="0014508D">
        <w:rPr>
          <w:rFonts w:ascii="Arial" w:eastAsia="Calibri" w:hAnsi="Arial" w:cs="Arial"/>
          <w:sz w:val="24"/>
          <w:szCs w:val="24"/>
        </w:rPr>
        <w:tab/>
      </w:r>
      <w:r w:rsidR="00F52842">
        <w:rPr>
          <w:rFonts w:ascii="Arial" w:eastAsia="Calibri" w:hAnsi="Arial" w:cs="Arial"/>
          <w:sz w:val="24"/>
          <w:szCs w:val="24"/>
        </w:rPr>
        <w:tab/>
        <w:t xml:space="preserve"> </w:t>
      </w:r>
      <w:r w:rsidR="000045C2">
        <w:rPr>
          <w:rFonts w:ascii="Arial" w:eastAsia="Calibri" w:hAnsi="Arial" w:cs="Arial"/>
          <w:sz w:val="24"/>
          <w:szCs w:val="24"/>
        </w:rPr>
        <w:t xml:space="preserve">         </w:t>
      </w:r>
      <w:r w:rsidR="00F52842">
        <w:rPr>
          <w:rFonts w:ascii="Arial" w:eastAsia="Calibri" w:hAnsi="Arial" w:cs="Arial"/>
          <w:sz w:val="24"/>
          <w:szCs w:val="24"/>
        </w:rPr>
        <w:t xml:space="preserve">   </w:t>
      </w:r>
    </w:p>
    <w:p w14:paraId="540C0A62" w14:textId="77777777" w:rsidR="009C1ABD" w:rsidRDefault="00BC0892" w:rsidP="008D7054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* Duties: </w:t>
      </w:r>
    </w:p>
    <w:p w14:paraId="3AE212AA" w14:textId="33FB89FF" w:rsidR="00F52842" w:rsidRDefault="00A67DBC" w:rsidP="009C1ABD">
      <w:pPr>
        <w:spacing w:after="0" w:line="360" w:lineRule="auto"/>
        <w:ind w:firstLine="7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BC0892">
        <w:rPr>
          <w:rFonts w:ascii="Arial" w:eastAsia="Calibri" w:hAnsi="Arial" w:cs="Arial"/>
          <w:sz w:val="24"/>
          <w:szCs w:val="24"/>
        </w:rPr>
        <w:t>Lead</w:t>
      </w:r>
      <w:r w:rsidR="009C1ABD">
        <w:rPr>
          <w:rFonts w:ascii="Arial" w:eastAsia="Calibri" w:hAnsi="Arial" w:cs="Arial"/>
          <w:sz w:val="24"/>
          <w:szCs w:val="24"/>
        </w:rPr>
        <w:t>ing</w:t>
      </w:r>
      <w:r w:rsidR="00BC0892">
        <w:rPr>
          <w:rFonts w:ascii="Arial" w:eastAsia="Calibri" w:hAnsi="Arial" w:cs="Arial"/>
          <w:sz w:val="24"/>
          <w:szCs w:val="24"/>
        </w:rPr>
        <w:t xml:space="preserve"> discussions</w:t>
      </w:r>
    </w:p>
    <w:p w14:paraId="53E9C4B1" w14:textId="299A426E" w:rsidR="00A67DBC" w:rsidRDefault="00A67DBC" w:rsidP="009C1ABD">
      <w:pPr>
        <w:spacing w:after="0" w:line="360" w:lineRule="auto"/>
        <w:ind w:firstLine="7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Moderating </w:t>
      </w:r>
      <w:r w:rsidR="005B02D2">
        <w:rPr>
          <w:rFonts w:ascii="Arial" w:eastAsia="Calibri" w:hAnsi="Arial" w:cs="Arial"/>
          <w:sz w:val="24"/>
          <w:szCs w:val="24"/>
        </w:rPr>
        <w:t xml:space="preserve">students mock conference </w:t>
      </w:r>
    </w:p>
    <w:p w14:paraId="4F82F535" w14:textId="0EDD53DE" w:rsidR="009C1ABD" w:rsidRDefault="009C1ABD" w:rsidP="009C1ABD">
      <w:pPr>
        <w:spacing w:after="0" w:line="360" w:lineRule="auto"/>
        <w:ind w:firstLine="7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D939BB">
        <w:rPr>
          <w:rFonts w:ascii="Arial" w:eastAsia="Calibri" w:hAnsi="Arial" w:cs="Arial"/>
          <w:sz w:val="24"/>
          <w:szCs w:val="24"/>
        </w:rPr>
        <w:t xml:space="preserve">Preparing </w:t>
      </w:r>
      <w:r w:rsidR="00A67DBC">
        <w:rPr>
          <w:rFonts w:ascii="Arial" w:eastAsia="Calibri" w:hAnsi="Arial" w:cs="Arial"/>
          <w:sz w:val="24"/>
          <w:szCs w:val="24"/>
        </w:rPr>
        <w:t>study materials</w:t>
      </w:r>
    </w:p>
    <w:p w14:paraId="5BE720EC" w14:textId="77777777" w:rsidR="003830E8" w:rsidRPr="006F1A87" w:rsidRDefault="003830E8" w:rsidP="009C1ABD">
      <w:pPr>
        <w:spacing w:after="0" w:line="360" w:lineRule="auto"/>
        <w:ind w:firstLine="720"/>
        <w:contextualSpacing/>
        <w:rPr>
          <w:rFonts w:ascii="Arial" w:eastAsia="Calibri" w:hAnsi="Arial" w:cs="Arial"/>
          <w:sz w:val="24"/>
          <w:szCs w:val="24"/>
        </w:rPr>
      </w:pPr>
    </w:p>
    <w:p w14:paraId="78479F5F" w14:textId="23997392" w:rsidR="005A6D33" w:rsidRDefault="008C1EB7" w:rsidP="008C1EB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C1EB7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6F1A87">
        <w:rPr>
          <w:rFonts w:ascii="Arial" w:eastAsia="Calibri" w:hAnsi="Arial" w:cs="Arial"/>
          <w:sz w:val="24"/>
          <w:szCs w:val="24"/>
        </w:rPr>
        <w:t xml:space="preserve">Adjunct Lecturer at the Translation </w:t>
      </w:r>
      <w:r w:rsidR="00F52842">
        <w:rPr>
          <w:rFonts w:ascii="Arial" w:eastAsia="Calibri" w:hAnsi="Arial" w:cs="Arial"/>
          <w:sz w:val="24"/>
          <w:szCs w:val="24"/>
        </w:rPr>
        <w:t xml:space="preserve">Studies </w:t>
      </w:r>
      <w:r w:rsidR="006F1A87">
        <w:rPr>
          <w:rFonts w:ascii="Arial" w:eastAsia="Calibri" w:hAnsi="Arial" w:cs="Arial"/>
          <w:sz w:val="24"/>
          <w:szCs w:val="24"/>
        </w:rPr>
        <w:t>Program</w:t>
      </w:r>
      <w:r w:rsidR="005B40E9">
        <w:rPr>
          <w:rFonts w:ascii="Arial" w:eastAsia="Calibri" w:hAnsi="Arial" w:cs="Arial"/>
          <w:sz w:val="24"/>
          <w:szCs w:val="24"/>
        </w:rPr>
        <w:t xml:space="preserve">/ </w:t>
      </w:r>
      <w:r w:rsidR="00F52842">
        <w:rPr>
          <w:rFonts w:ascii="Arial" w:eastAsia="Calibri" w:hAnsi="Arial" w:cs="Arial"/>
          <w:sz w:val="24"/>
          <w:szCs w:val="24"/>
        </w:rPr>
        <w:t xml:space="preserve">Linguistics Dept. </w:t>
      </w:r>
      <w:r w:rsidR="000045C2">
        <w:rPr>
          <w:rFonts w:ascii="Arial" w:eastAsia="Calibri" w:hAnsi="Arial" w:cs="Arial"/>
          <w:sz w:val="24"/>
          <w:szCs w:val="24"/>
        </w:rPr>
        <w:t xml:space="preserve">          </w:t>
      </w:r>
      <w:r w:rsidR="006F1A87">
        <w:rPr>
          <w:rFonts w:ascii="Arial" w:eastAsia="Calibri" w:hAnsi="Arial" w:cs="Arial"/>
          <w:sz w:val="24"/>
          <w:szCs w:val="24"/>
        </w:rPr>
        <w:t>(Spring, 201</w:t>
      </w:r>
      <w:r w:rsidR="0014508D">
        <w:rPr>
          <w:rFonts w:ascii="Arial" w:eastAsia="Calibri" w:hAnsi="Arial" w:cs="Arial"/>
          <w:sz w:val="24"/>
          <w:szCs w:val="24"/>
        </w:rPr>
        <w:t>8</w:t>
      </w:r>
      <w:r w:rsidR="006F1A87">
        <w:rPr>
          <w:rFonts w:ascii="Arial" w:eastAsia="Calibri" w:hAnsi="Arial" w:cs="Arial"/>
          <w:sz w:val="24"/>
          <w:szCs w:val="24"/>
        </w:rPr>
        <w:t>)</w:t>
      </w:r>
    </w:p>
    <w:p w14:paraId="55C9E13D" w14:textId="584EB36F" w:rsidR="00E95DAB" w:rsidRDefault="00646035" w:rsidP="008C1EB7">
      <w:pPr>
        <w:spacing w:after="0" w:line="360" w:lineRule="auto"/>
        <w:rPr>
          <w:rFonts w:ascii="Arial" w:eastAsia="Calibri" w:hAnsi="Arial" w:cs="Arial"/>
          <w:sz w:val="24"/>
          <w:szCs w:val="24"/>
          <w:rtl/>
        </w:rPr>
      </w:pPr>
      <w:r>
        <w:rPr>
          <w:rFonts w:ascii="Arial" w:eastAsia="Calibri" w:hAnsi="Arial" w:cs="Arial"/>
          <w:sz w:val="24"/>
          <w:szCs w:val="24"/>
        </w:rPr>
        <w:t xml:space="preserve">* Duties: </w:t>
      </w:r>
    </w:p>
    <w:p w14:paraId="5F1A0417" w14:textId="1212685F" w:rsidR="00F52842" w:rsidRPr="008C1EB7" w:rsidRDefault="005B02D2" w:rsidP="00646035">
      <w:pPr>
        <w:spacing w:after="0" w:line="360" w:lineRule="auto"/>
        <w:ind w:firstLine="720"/>
        <w:rPr>
          <w:rFonts w:ascii="Arial" w:eastAsia="Calibri" w:hAnsi="Arial" w:cs="Arial"/>
          <w:sz w:val="24"/>
          <w:szCs w:val="24"/>
          <w:rtl/>
          <w:lang w:bidi="ar-JO"/>
        </w:rPr>
      </w:pPr>
      <w:r>
        <w:rPr>
          <w:rFonts w:ascii="Arial" w:eastAsia="Calibri" w:hAnsi="Arial" w:cs="Arial"/>
          <w:sz w:val="24"/>
          <w:szCs w:val="24"/>
        </w:rPr>
        <w:t xml:space="preserve">- Teaching: TRIP </w:t>
      </w:r>
      <w:r w:rsidR="003A06E6">
        <w:rPr>
          <w:rFonts w:ascii="Arial" w:eastAsia="Calibri" w:hAnsi="Arial" w:cs="Arial"/>
          <w:sz w:val="24"/>
          <w:szCs w:val="24"/>
        </w:rPr>
        <w:t>280B</w:t>
      </w:r>
      <w:r w:rsidR="006B58E4">
        <w:rPr>
          <w:rFonts w:ascii="Arial" w:eastAsia="Calibri" w:hAnsi="Arial" w:cs="Arial"/>
          <w:sz w:val="24"/>
          <w:szCs w:val="24"/>
        </w:rPr>
        <w:t xml:space="preserve">/ Ling. 280G Translators </w:t>
      </w:r>
      <w:r w:rsidR="00BC4A4D">
        <w:rPr>
          <w:rFonts w:ascii="Arial" w:eastAsia="Calibri" w:hAnsi="Arial" w:cs="Arial"/>
          <w:sz w:val="24"/>
          <w:szCs w:val="24"/>
        </w:rPr>
        <w:t>in Human Contact</w:t>
      </w:r>
    </w:p>
    <w:p w14:paraId="1021C5C1" w14:textId="6DF42A3D" w:rsidR="00FA0203" w:rsidRPr="00D14C9B" w:rsidRDefault="00FA0203" w:rsidP="00561729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41F5432D" w14:textId="1AF7858A" w:rsidR="00360563" w:rsidRPr="000A4AB6" w:rsidRDefault="00116C3E" w:rsidP="000A4AB6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0A4AB6">
        <w:rPr>
          <w:rFonts w:asciiTheme="minorBidi" w:hAnsiTheme="minorBidi"/>
          <w:b/>
          <w:bCs/>
          <w:sz w:val="24"/>
          <w:szCs w:val="24"/>
        </w:rPr>
        <w:t>King Faisal University, Al-</w:t>
      </w:r>
      <w:proofErr w:type="spellStart"/>
      <w:r w:rsidR="002A5426" w:rsidRPr="000A4AB6">
        <w:rPr>
          <w:rFonts w:asciiTheme="minorBidi" w:hAnsiTheme="minorBidi"/>
          <w:b/>
          <w:bCs/>
          <w:sz w:val="24"/>
          <w:szCs w:val="24"/>
        </w:rPr>
        <w:t>Ahsa</w:t>
      </w:r>
      <w:proofErr w:type="spellEnd"/>
      <w:r w:rsidR="002A5426" w:rsidRPr="000A4AB6">
        <w:rPr>
          <w:rFonts w:asciiTheme="minorBidi" w:hAnsiTheme="minorBidi"/>
          <w:b/>
          <w:bCs/>
          <w:sz w:val="24"/>
          <w:szCs w:val="24"/>
        </w:rPr>
        <w:t>, Saudi Arabia</w:t>
      </w:r>
      <w:r w:rsidR="00D76F36" w:rsidRPr="000A4AB6">
        <w:rPr>
          <w:rFonts w:asciiTheme="minorBidi" w:hAnsiTheme="minorBidi"/>
          <w:b/>
          <w:bCs/>
          <w:sz w:val="24"/>
          <w:szCs w:val="24"/>
        </w:rPr>
        <w:tab/>
      </w:r>
      <w:r w:rsidR="00D76F36" w:rsidRPr="000A4AB6">
        <w:rPr>
          <w:rFonts w:asciiTheme="minorBidi" w:hAnsiTheme="minorBidi"/>
          <w:b/>
          <w:bCs/>
          <w:sz w:val="24"/>
          <w:szCs w:val="24"/>
        </w:rPr>
        <w:tab/>
      </w:r>
      <w:r w:rsidR="004A061C" w:rsidRPr="000A4AB6">
        <w:rPr>
          <w:rFonts w:asciiTheme="minorBidi" w:hAnsiTheme="minorBidi"/>
          <w:b/>
          <w:bCs/>
          <w:sz w:val="24"/>
          <w:szCs w:val="24"/>
        </w:rPr>
        <w:t xml:space="preserve">        </w:t>
      </w:r>
      <w:proofErr w:type="gramStart"/>
      <w:r w:rsidR="00416035" w:rsidRPr="000A4AB6">
        <w:rPr>
          <w:rFonts w:asciiTheme="minorBidi" w:hAnsiTheme="minorBidi"/>
          <w:b/>
          <w:bCs/>
          <w:sz w:val="24"/>
          <w:szCs w:val="24"/>
        </w:rPr>
        <w:t xml:space="preserve">   (</w:t>
      </w:r>
      <w:proofErr w:type="gramEnd"/>
      <w:r w:rsidR="002A5426" w:rsidRPr="000A4AB6">
        <w:rPr>
          <w:rFonts w:asciiTheme="minorBidi" w:hAnsiTheme="minorBidi"/>
          <w:b/>
          <w:bCs/>
          <w:sz w:val="24"/>
          <w:szCs w:val="24"/>
        </w:rPr>
        <w:t>Feb/ 2008 – Aug/2015</w:t>
      </w:r>
      <w:r w:rsidR="00360563" w:rsidRPr="000A4AB6">
        <w:rPr>
          <w:rFonts w:asciiTheme="minorBidi" w:hAnsiTheme="minorBidi"/>
          <w:b/>
          <w:bCs/>
          <w:sz w:val="24"/>
          <w:szCs w:val="24"/>
        </w:rPr>
        <w:t>)</w:t>
      </w:r>
    </w:p>
    <w:p w14:paraId="791EF8ED" w14:textId="4791F417" w:rsidR="00321D9C" w:rsidRDefault="00AA22A3" w:rsidP="003226EA">
      <w:pPr>
        <w:spacing w:after="0"/>
        <w:ind w:firstLine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2A5426" w:rsidRPr="00AA22A3">
        <w:rPr>
          <w:rFonts w:asciiTheme="minorBidi" w:hAnsiTheme="minorBidi"/>
          <w:sz w:val="24"/>
          <w:szCs w:val="24"/>
        </w:rPr>
        <w:t xml:space="preserve">Language </w:t>
      </w:r>
      <w:r w:rsidR="00360563" w:rsidRPr="00AA22A3">
        <w:rPr>
          <w:rFonts w:asciiTheme="minorBidi" w:hAnsiTheme="minorBidi"/>
          <w:sz w:val="24"/>
          <w:szCs w:val="24"/>
        </w:rPr>
        <w:t>Instructor</w:t>
      </w:r>
      <w:r w:rsidRPr="00AA22A3">
        <w:rPr>
          <w:rFonts w:asciiTheme="minorBidi" w:hAnsiTheme="minorBidi"/>
          <w:sz w:val="24"/>
          <w:szCs w:val="24"/>
        </w:rPr>
        <w:t>:</w:t>
      </w:r>
    </w:p>
    <w:p w14:paraId="454DEED9" w14:textId="77777777" w:rsidR="00885533" w:rsidRPr="00AA22A3" w:rsidRDefault="00885533" w:rsidP="003226EA">
      <w:pPr>
        <w:spacing w:after="0"/>
        <w:ind w:firstLine="360"/>
        <w:rPr>
          <w:rFonts w:asciiTheme="minorBidi" w:hAnsiTheme="minorBidi"/>
          <w:sz w:val="24"/>
          <w:szCs w:val="24"/>
        </w:rPr>
      </w:pPr>
    </w:p>
    <w:p w14:paraId="3440854C" w14:textId="77777777" w:rsidR="002A5426" w:rsidRPr="002A5426" w:rsidRDefault="002A5426" w:rsidP="00CF1808">
      <w:pPr>
        <w:pStyle w:val="ListParagraph"/>
        <w:numPr>
          <w:ilvl w:val="0"/>
          <w:numId w:val="6"/>
        </w:numPr>
        <w:spacing w:after="0"/>
        <w:rPr>
          <w:rFonts w:asciiTheme="minorBidi" w:hAnsiTheme="minorBidi"/>
          <w:sz w:val="24"/>
          <w:szCs w:val="24"/>
        </w:rPr>
      </w:pPr>
      <w:r w:rsidRPr="002A5426">
        <w:rPr>
          <w:rFonts w:asciiTheme="minorBidi" w:hAnsiTheme="minorBidi"/>
          <w:sz w:val="24"/>
          <w:szCs w:val="24"/>
        </w:rPr>
        <w:t>Teaching General Eng</w:t>
      </w:r>
      <w:r w:rsidR="00CF1808">
        <w:rPr>
          <w:rFonts w:asciiTheme="minorBidi" w:hAnsiTheme="minorBidi"/>
          <w:sz w:val="24"/>
          <w:szCs w:val="24"/>
        </w:rPr>
        <w:t>lish Courses to students at the</w:t>
      </w:r>
      <w:r w:rsidRPr="002A5426">
        <w:rPr>
          <w:rFonts w:asciiTheme="minorBidi" w:hAnsiTheme="minorBidi"/>
          <w:sz w:val="24"/>
          <w:szCs w:val="24"/>
        </w:rPr>
        <w:t xml:space="preserve"> College of Medicine.</w:t>
      </w:r>
    </w:p>
    <w:p w14:paraId="2A468F59" w14:textId="77777777" w:rsidR="002A5426" w:rsidRPr="002A5426" w:rsidRDefault="002A5426" w:rsidP="002A5426">
      <w:pPr>
        <w:pStyle w:val="ListParagraph"/>
        <w:numPr>
          <w:ilvl w:val="0"/>
          <w:numId w:val="6"/>
        </w:numPr>
        <w:spacing w:after="0"/>
        <w:rPr>
          <w:rFonts w:asciiTheme="minorBidi" w:hAnsiTheme="minorBidi"/>
          <w:sz w:val="24"/>
          <w:szCs w:val="24"/>
        </w:rPr>
      </w:pPr>
      <w:r w:rsidRPr="002A5426">
        <w:rPr>
          <w:rFonts w:asciiTheme="minorBidi" w:hAnsiTheme="minorBidi"/>
          <w:sz w:val="24"/>
          <w:szCs w:val="24"/>
        </w:rPr>
        <w:lastRenderedPageBreak/>
        <w:t>Chairman of the Teaching-Schedule Committee at the ELC.</w:t>
      </w:r>
    </w:p>
    <w:p w14:paraId="6FF621E5" w14:textId="77777777" w:rsidR="00556206" w:rsidRDefault="002A5426" w:rsidP="002A5426">
      <w:pPr>
        <w:pStyle w:val="ListParagraph"/>
        <w:numPr>
          <w:ilvl w:val="0"/>
          <w:numId w:val="6"/>
        </w:numPr>
        <w:spacing w:after="0"/>
        <w:rPr>
          <w:rFonts w:asciiTheme="minorBidi" w:hAnsiTheme="minorBidi"/>
          <w:sz w:val="24"/>
          <w:szCs w:val="24"/>
        </w:rPr>
      </w:pPr>
      <w:r w:rsidRPr="002A5426">
        <w:rPr>
          <w:rFonts w:asciiTheme="minorBidi" w:hAnsiTheme="minorBidi"/>
          <w:sz w:val="24"/>
          <w:szCs w:val="24"/>
        </w:rPr>
        <w:t>Member of the Textbooks Committee at the ELC.</w:t>
      </w:r>
    </w:p>
    <w:p w14:paraId="507F42DB" w14:textId="3A61DDA2" w:rsidR="005111BB" w:rsidRDefault="005111BB" w:rsidP="002A5426">
      <w:pPr>
        <w:pStyle w:val="ListParagraph"/>
        <w:numPr>
          <w:ilvl w:val="0"/>
          <w:numId w:val="6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Member of the Quality Assurance Committee at the Prep. Year College. </w:t>
      </w:r>
    </w:p>
    <w:p w14:paraId="57805024" w14:textId="0F8E35DD" w:rsidR="004554F7" w:rsidRDefault="004554F7" w:rsidP="004554F7">
      <w:pPr>
        <w:spacing w:after="0"/>
        <w:rPr>
          <w:rFonts w:asciiTheme="minorBidi" w:hAnsiTheme="minorBidi"/>
          <w:sz w:val="24"/>
          <w:szCs w:val="24"/>
        </w:rPr>
      </w:pPr>
    </w:p>
    <w:p w14:paraId="5DB52125" w14:textId="77777777" w:rsidR="004554F7" w:rsidRPr="004554F7" w:rsidRDefault="004554F7" w:rsidP="004554F7">
      <w:pPr>
        <w:spacing w:after="0"/>
        <w:rPr>
          <w:rFonts w:asciiTheme="minorBidi" w:hAnsiTheme="minorBidi"/>
          <w:sz w:val="24"/>
          <w:szCs w:val="24"/>
        </w:rPr>
      </w:pPr>
    </w:p>
    <w:p w14:paraId="26ABD7E3" w14:textId="77777777" w:rsidR="00D27F4E" w:rsidRPr="00683571" w:rsidRDefault="002A5426" w:rsidP="00683571">
      <w:pPr>
        <w:pStyle w:val="ListParagraph"/>
        <w:numPr>
          <w:ilvl w:val="0"/>
          <w:numId w:val="6"/>
        </w:numPr>
        <w:spacing w:after="0"/>
        <w:ind w:left="360"/>
        <w:rPr>
          <w:rFonts w:asciiTheme="minorBidi" w:hAnsiTheme="minorBidi"/>
          <w:b/>
          <w:bCs/>
          <w:sz w:val="24"/>
          <w:szCs w:val="24"/>
        </w:rPr>
      </w:pPr>
      <w:bookmarkStart w:id="6" w:name="OLE_LINK42"/>
      <w:r w:rsidRPr="00683571">
        <w:rPr>
          <w:rFonts w:asciiTheme="minorBidi" w:hAnsiTheme="minorBidi"/>
          <w:b/>
          <w:bCs/>
          <w:sz w:val="24"/>
          <w:szCs w:val="24"/>
        </w:rPr>
        <w:t>Jordan University of Science and Technology</w:t>
      </w:r>
      <w:r w:rsidR="00D27F4E" w:rsidRPr="00683571">
        <w:rPr>
          <w:rFonts w:asciiTheme="minorBidi" w:hAnsiTheme="minorBidi"/>
          <w:b/>
          <w:bCs/>
          <w:sz w:val="24"/>
          <w:szCs w:val="24"/>
        </w:rPr>
        <w:t>, Jordan</w:t>
      </w:r>
      <w:r w:rsidR="00D27F4E" w:rsidRPr="00683571">
        <w:rPr>
          <w:rFonts w:asciiTheme="minorBidi" w:hAnsiTheme="minorBidi"/>
          <w:b/>
          <w:bCs/>
          <w:sz w:val="24"/>
          <w:szCs w:val="24"/>
        </w:rPr>
        <w:tab/>
      </w:r>
      <w:r w:rsidR="00D631BD" w:rsidRPr="00683571">
        <w:rPr>
          <w:rFonts w:asciiTheme="minorBidi" w:hAnsiTheme="minorBidi"/>
          <w:b/>
          <w:bCs/>
          <w:sz w:val="24"/>
          <w:szCs w:val="24"/>
        </w:rPr>
        <w:t>(</w:t>
      </w:r>
      <w:r w:rsidRPr="00683571">
        <w:rPr>
          <w:rFonts w:asciiTheme="minorBidi" w:hAnsiTheme="minorBidi"/>
          <w:b/>
          <w:bCs/>
          <w:sz w:val="24"/>
          <w:szCs w:val="24"/>
        </w:rPr>
        <w:t>Oct</w:t>
      </w:r>
      <w:r w:rsidR="00D631BD" w:rsidRPr="00683571">
        <w:rPr>
          <w:rFonts w:asciiTheme="minorBidi" w:hAnsiTheme="minorBidi"/>
          <w:b/>
          <w:bCs/>
          <w:sz w:val="24"/>
          <w:szCs w:val="24"/>
        </w:rPr>
        <w:t>/200</w:t>
      </w:r>
      <w:r w:rsidRPr="00683571">
        <w:rPr>
          <w:rFonts w:asciiTheme="minorBidi" w:hAnsiTheme="minorBidi"/>
          <w:b/>
          <w:bCs/>
          <w:sz w:val="24"/>
          <w:szCs w:val="24"/>
        </w:rPr>
        <w:t>4</w:t>
      </w:r>
      <w:r w:rsidR="00D631BD" w:rsidRPr="00683571">
        <w:rPr>
          <w:rFonts w:asciiTheme="minorBidi" w:hAnsiTheme="minorBidi"/>
          <w:b/>
          <w:bCs/>
          <w:sz w:val="24"/>
          <w:szCs w:val="24"/>
        </w:rPr>
        <w:t xml:space="preserve"> – </w:t>
      </w:r>
      <w:r w:rsidRPr="00683571">
        <w:rPr>
          <w:rFonts w:asciiTheme="minorBidi" w:hAnsiTheme="minorBidi"/>
          <w:b/>
          <w:bCs/>
          <w:sz w:val="24"/>
          <w:szCs w:val="24"/>
        </w:rPr>
        <w:t>Feb</w:t>
      </w:r>
      <w:r w:rsidR="00D631BD" w:rsidRPr="00683571">
        <w:rPr>
          <w:rFonts w:asciiTheme="minorBidi" w:hAnsiTheme="minorBidi"/>
          <w:b/>
          <w:bCs/>
          <w:sz w:val="24"/>
          <w:szCs w:val="24"/>
        </w:rPr>
        <w:t>/20</w:t>
      </w:r>
      <w:r w:rsidRPr="00683571">
        <w:rPr>
          <w:rFonts w:asciiTheme="minorBidi" w:hAnsiTheme="minorBidi"/>
          <w:b/>
          <w:bCs/>
          <w:sz w:val="24"/>
          <w:szCs w:val="24"/>
        </w:rPr>
        <w:t>08</w:t>
      </w:r>
      <w:r w:rsidR="00D27F4E" w:rsidRPr="00683571">
        <w:rPr>
          <w:rFonts w:asciiTheme="minorBidi" w:hAnsiTheme="minorBidi"/>
          <w:b/>
          <w:bCs/>
          <w:sz w:val="24"/>
          <w:szCs w:val="24"/>
        </w:rPr>
        <w:t>)</w:t>
      </w:r>
    </w:p>
    <w:p w14:paraId="2985D63D" w14:textId="77777777" w:rsidR="00D631BD" w:rsidRDefault="002A5426" w:rsidP="00FD5970">
      <w:pPr>
        <w:spacing w:after="0"/>
        <w:ind w:left="720"/>
        <w:rPr>
          <w:rFonts w:asciiTheme="minorBidi" w:hAnsiTheme="minorBidi"/>
          <w:b/>
          <w:bCs/>
          <w:sz w:val="24"/>
          <w:szCs w:val="24"/>
        </w:rPr>
      </w:pPr>
      <w:r w:rsidRPr="002A5426">
        <w:rPr>
          <w:rFonts w:asciiTheme="minorBidi" w:hAnsiTheme="minorBidi"/>
          <w:b/>
          <w:bCs/>
          <w:sz w:val="24"/>
          <w:szCs w:val="24"/>
        </w:rPr>
        <w:t>Lecturer</w:t>
      </w:r>
      <w:r w:rsidR="00555609">
        <w:rPr>
          <w:rFonts w:asciiTheme="minorBidi" w:hAnsiTheme="minorBidi"/>
          <w:b/>
          <w:bCs/>
          <w:sz w:val="24"/>
          <w:szCs w:val="24"/>
        </w:rPr>
        <w:t xml:space="preserve"> at the English Department</w:t>
      </w:r>
    </w:p>
    <w:p w14:paraId="0E78B389" w14:textId="77777777" w:rsidR="002A5426" w:rsidRPr="002A5426" w:rsidRDefault="00D631BD" w:rsidP="00FD5970">
      <w:pPr>
        <w:spacing w:after="0"/>
        <w:ind w:left="720"/>
        <w:rPr>
          <w:rFonts w:asciiTheme="minorBidi" w:hAnsiTheme="minorBidi"/>
          <w:sz w:val="24"/>
          <w:szCs w:val="24"/>
        </w:rPr>
      </w:pPr>
      <w:r w:rsidRPr="00D631BD">
        <w:rPr>
          <w:rFonts w:asciiTheme="minorBidi" w:hAnsiTheme="minorBidi"/>
          <w:sz w:val="24"/>
          <w:szCs w:val="24"/>
        </w:rPr>
        <w:t xml:space="preserve">I taught different </w:t>
      </w:r>
      <w:r w:rsidR="002A5426">
        <w:rPr>
          <w:rFonts w:asciiTheme="minorBidi" w:hAnsiTheme="minorBidi"/>
          <w:sz w:val="24"/>
          <w:szCs w:val="24"/>
        </w:rPr>
        <w:t xml:space="preserve">courses including </w:t>
      </w:r>
      <w:r w:rsidR="00C9378C">
        <w:rPr>
          <w:rFonts w:asciiTheme="minorBidi" w:hAnsiTheme="minorBidi"/>
          <w:sz w:val="24"/>
          <w:szCs w:val="24"/>
        </w:rPr>
        <w:t>Engl. 114 Reading,</w:t>
      </w:r>
      <w:r w:rsidR="002A5426" w:rsidRPr="002A5426">
        <w:rPr>
          <w:rFonts w:asciiTheme="minorBidi" w:hAnsiTheme="minorBidi"/>
          <w:sz w:val="24"/>
          <w:szCs w:val="24"/>
        </w:rPr>
        <w:t xml:space="preserve"> Engl. 117 Advanced Reading,</w:t>
      </w:r>
    </w:p>
    <w:p w14:paraId="478C4C49" w14:textId="77777777" w:rsidR="00D631BD" w:rsidRDefault="00C9378C" w:rsidP="00FD5970">
      <w:pPr>
        <w:spacing w:after="0"/>
        <w:ind w:left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Engl. 315 Hotel English, </w:t>
      </w:r>
      <w:r w:rsidR="002A5426" w:rsidRPr="002A5426">
        <w:rPr>
          <w:rFonts w:asciiTheme="minorBidi" w:hAnsiTheme="minorBidi"/>
          <w:sz w:val="24"/>
          <w:szCs w:val="24"/>
        </w:rPr>
        <w:t>Engl. 417 Medical English, Engl. 419 English for Business and Secr</w:t>
      </w:r>
      <w:r w:rsidR="00416035">
        <w:rPr>
          <w:rFonts w:asciiTheme="minorBidi" w:hAnsiTheme="minorBidi"/>
          <w:sz w:val="24"/>
          <w:szCs w:val="24"/>
        </w:rPr>
        <w:t>etarial Work, Engl. 490 Seminar, in addition to the ESL general courses.</w:t>
      </w:r>
    </w:p>
    <w:p w14:paraId="6C576B3A" w14:textId="77777777" w:rsidR="002A5426" w:rsidRDefault="002A5426" w:rsidP="002A5426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14:paraId="70B980AF" w14:textId="77777777" w:rsidR="002A5426" w:rsidRPr="00683571" w:rsidRDefault="002A5426" w:rsidP="00555609">
      <w:pPr>
        <w:pStyle w:val="ListParagraph"/>
        <w:numPr>
          <w:ilvl w:val="0"/>
          <w:numId w:val="6"/>
        </w:numPr>
        <w:spacing w:after="0"/>
        <w:ind w:left="360"/>
        <w:rPr>
          <w:rFonts w:asciiTheme="minorBidi" w:hAnsiTheme="minorBidi"/>
          <w:b/>
          <w:bCs/>
          <w:sz w:val="24"/>
          <w:szCs w:val="24"/>
        </w:rPr>
      </w:pPr>
      <w:bookmarkStart w:id="7" w:name="OLE_LINK52"/>
      <w:r w:rsidRPr="00683571">
        <w:rPr>
          <w:rFonts w:asciiTheme="minorBidi" w:hAnsiTheme="minorBidi"/>
          <w:b/>
          <w:bCs/>
          <w:sz w:val="24"/>
          <w:szCs w:val="24"/>
        </w:rPr>
        <w:t xml:space="preserve">Ministry of Education, Qatar </w:t>
      </w:r>
      <w:r w:rsidRPr="00683571">
        <w:rPr>
          <w:rFonts w:asciiTheme="minorBidi" w:hAnsiTheme="minorBidi"/>
          <w:b/>
          <w:bCs/>
          <w:sz w:val="24"/>
          <w:szCs w:val="24"/>
        </w:rPr>
        <w:tab/>
      </w:r>
      <w:r w:rsidRPr="00683571">
        <w:rPr>
          <w:rFonts w:asciiTheme="minorBidi" w:hAnsiTheme="minorBidi"/>
          <w:b/>
          <w:bCs/>
          <w:sz w:val="24"/>
          <w:szCs w:val="24"/>
        </w:rPr>
        <w:tab/>
      </w:r>
      <w:r w:rsidRPr="00683571">
        <w:rPr>
          <w:rFonts w:asciiTheme="minorBidi" w:hAnsiTheme="minorBidi"/>
          <w:b/>
          <w:bCs/>
          <w:sz w:val="24"/>
          <w:szCs w:val="24"/>
        </w:rPr>
        <w:tab/>
      </w:r>
      <w:r w:rsidRPr="00683571">
        <w:rPr>
          <w:rFonts w:asciiTheme="minorBidi" w:hAnsiTheme="minorBidi"/>
          <w:b/>
          <w:bCs/>
          <w:sz w:val="24"/>
          <w:szCs w:val="24"/>
        </w:rPr>
        <w:tab/>
      </w:r>
      <w:r w:rsidRPr="00683571">
        <w:rPr>
          <w:rFonts w:asciiTheme="minorBidi" w:hAnsiTheme="minorBidi"/>
          <w:b/>
          <w:bCs/>
          <w:sz w:val="24"/>
          <w:szCs w:val="24"/>
        </w:rPr>
        <w:tab/>
        <w:t>(</w:t>
      </w:r>
      <w:r w:rsidR="00555609">
        <w:rPr>
          <w:rFonts w:asciiTheme="minorBidi" w:hAnsiTheme="minorBidi"/>
          <w:b/>
          <w:bCs/>
          <w:sz w:val="24"/>
          <w:szCs w:val="24"/>
        </w:rPr>
        <w:t>Sep</w:t>
      </w:r>
      <w:r w:rsidRPr="00683571">
        <w:rPr>
          <w:rFonts w:asciiTheme="minorBidi" w:hAnsiTheme="minorBidi"/>
          <w:b/>
          <w:bCs/>
          <w:sz w:val="24"/>
          <w:szCs w:val="24"/>
        </w:rPr>
        <w:t xml:space="preserve">/1998 – </w:t>
      </w:r>
      <w:r w:rsidR="00555609">
        <w:rPr>
          <w:rFonts w:asciiTheme="minorBidi" w:hAnsiTheme="minorBidi"/>
          <w:b/>
          <w:bCs/>
          <w:sz w:val="24"/>
          <w:szCs w:val="24"/>
        </w:rPr>
        <w:t>June</w:t>
      </w:r>
      <w:r w:rsidRPr="00683571">
        <w:rPr>
          <w:rFonts w:asciiTheme="minorBidi" w:hAnsiTheme="minorBidi"/>
          <w:b/>
          <w:bCs/>
          <w:sz w:val="24"/>
          <w:szCs w:val="24"/>
        </w:rPr>
        <w:t>/2004)</w:t>
      </w:r>
    </w:p>
    <w:p w14:paraId="178ABA14" w14:textId="77777777" w:rsidR="002A5426" w:rsidRPr="007E6F89" w:rsidRDefault="00BD0C13" w:rsidP="00530A04">
      <w:pPr>
        <w:spacing w:after="0"/>
        <w:ind w:left="360" w:firstLine="360"/>
        <w:rPr>
          <w:rFonts w:asciiTheme="minorBidi" w:hAnsiTheme="minorBidi"/>
          <w:sz w:val="24"/>
          <w:szCs w:val="24"/>
        </w:rPr>
      </w:pPr>
      <w:r w:rsidRPr="007E6F89">
        <w:rPr>
          <w:rFonts w:asciiTheme="minorBidi" w:hAnsiTheme="minorBidi"/>
          <w:sz w:val="24"/>
          <w:szCs w:val="24"/>
        </w:rPr>
        <w:t>Teacher of English</w:t>
      </w:r>
      <w:r w:rsidR="00246D9A" w:rsidRPr="007E6F89">
        <w:rPr>
          <w:rFonts w:asciiTheme="minorBidi" w:hAnsiTheme="minorBidi"/>
          <w:sz w:val="24"/>
          <w:szCs w:val="24"/>
        </w:rPr>
        <w:t xml:space="preserve"> at secondary schools</w:t>
      </w:r>
    </w:p>
    <w:p w14:paraId="38B59C1A" w14:textId="77777777" w:rsidR="00885533" w:rsidRDefault="00885533" w:rsidP="00BD0C13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14:paraId="747DDC8D" w14:textId="77777777" w:rsidR="00BD0C13" w:rsidRPr="00683571" w:rsidRDefault="00BD0C13" w:rsidP="00555609">
      <w:pPr>
        <w:pStyle w:val="ListParagraph"/>
        <w:numPr>
          <w:ilvl w:val="0"/>
          <w:numId w:val="6"/>
        </w:numPr>
        <w:spacing w:after="0"/>
        <w:ind w:left="360"/>
        <w:rPr>
          <w:rFonts w:asciiTheme="minorBidi" w:hAnsiTheme="minorBidi"/>
          <w:b/>
          <w:bCs/>
          <w:sz w:val="24"/>
          <w:szCs w:val="24"/>
        </w:rPr>
      </w:pPr>
      <w:r w:rsidRPr="00683571">
        <w:rPr>
          <w:rFonts w:asciiTheme="minorBidi" w:hAnsiTheme="minorBidi"/>
          <w:b/>
          <w:bCs/>
          <w:sz w:val="24"/>
          <w:szCs w:val="24"/>
        </w:rPr>
        <w:t xml:space="preserve">Ministry of Education, Jordan </w:t>
      </w:r>
      <w:r w:rsidRPr="00683571">
        <w:rPr>
          <w:rFonts w:asciiTheme="minorBidi" w:hAnsiTheme="minorBidi"/>
          <w:b/>
          <w:bCs/>
          <w:sz w:val="24"/>
          <w:szCs w:val="24"/>
        </w:rPr>
        <w:tab/>
      </w:r>
      <w:r w:rsidRPr="00683571">
        <w:rPr>
          <w:rFonts w:asciiTheme="minorBidi" w:hAnsiTheme="minorBidi"/>
          <w:b/>
          <w:bCs/>
          <w:sz w:val="24"/>
          <w:szCs w:val="24"/>
        </w:rPr>
        <w:tab/>
      </w:r>
      <w:r w:rsidRPr="00683571">
        <w:rPr>
          <w:rFonts w:asciiTheme="minorBidi" w:hAnsiTheme="minorBidi"/>
          <w:b/>
          <w:bCs/>
          <w:sz w:val="24"/>
          <w:szCs w:val="24"/>
        </w:rPr>
        <w:tab/>
      </w:r>
      <w:r w:rsidRPr="00683571">
        <w:rPr>
          <w:rFonts w:asciiTheme="minorBidi" w:hAnsiTheme="minorBidi"/>
          <w:b/>
          <w:bCs/>
          <w:sz w:val="24"/>
          <w:szCs w:val="24"/>
        </w:rPr>
        <w:tab/>
      </w:r>
      <w:r w:rsidRPr="00683571">
        <w:rPr>
          <w:rFonts w:asciiTheme="minorBidi" w:hAnsiTheme="minorBidi"/>
          <w:b/>
          <w:bCs/>
          <w:sz w:val="24"/>
          <w:szCs w:val="24"/>
        </w:rPr>
        <w:tab/>
        <w:t>(</w:t>
      </w:r>
      <w:r w:rsidR="00555609">
        <w:rPr>
          <w:rFonts w:asciiTheme="minorBidi" w:hAnsiTheme="minorBidi"/>
          <w:b/>
          <w:bCs/>
          <w:sz w:val="24"/>
          <w:szCs w:val="24"/>
        </w:rPr>
        <w:t>Sep</w:t>
      </w:r>
      <w:r w:rsidRPr="00683571">
        <w:rPr>
          <w:rFonts w:asciiTheme="minorBidi" w:hAnsiTheme="minorBidi"/>
          <w:b/>
          <w:bCs/>
          <w:sz w:val="24"/>
          <w:szCs w:val="24"/>
        </w:rPr>
        <w:t>/1991 – Sep/1998)</w:t>
      </w:r>
    </w:p>
    <w:p w14:paraId="1B82FF31" w14:textId="77777777" w:rsidR="00BD0C13" w:rsidRPr="007E6F89" w:rsidRDefault="00BD0C13" w:rsidP="00530A04">
      <w:pPr>
        <w:spacing w:after="0"/>
        <w:ind w:left="360" w:firstLine="360"/>
        <w:rPr>
          <w:rFonts w:asciiTheme="minorBidi" w:hAnsiTheme="minorBidi"/>
          <w:sz w:val="24"/>
          <w:szCs w:val="24"/>
        </w:rPr>
      </w:pPr>
      <w:r w:rsidRPr="007E6F89">
        <w:rPr>
          <w:rFonts w:asciiTheme="minorBidi" w:hAnsiTheme="minorBidi"/>
          <w:sz w:val="24"/>
          <w:szCs w:val="24"/>
        </w:rPr>
        <w:t>Teacher of English</w:t>
      </w:r>
      <w:r w:rsidR="00246D9A" w:rsidRPr="007E6F89">
        <w:rPr>
          <w:rFonts w:asciiTheme="minorBidi" w:hAnsiTheme="minorBidi"/>
          <w:sz w:val="24"/>
          <w:szCs w:val="24"/>
        </w:rPr>
        <w:t xml:space="preserve"> at different levels</w:t>
      </w:r>
    </w:p>
    <w:p w14:paraId="0B84B8EB" w14:textId="77777777" w:rsidR="00BD0C13" w:rsidRPr="00D631BD" w:rsidRDefault="00BD0C13" w:rsidP="00BD0C13">
      <w:pPr>
        <w:spacing w:after="0"/>
        <w:ind w:left="360"/>
        <w:rPr>
          <w:rFonts w:asciiTheme="minorBidi" w:hAnsiTheme="minorBidi"/>
          <w:sz w:val="24"/>
          <w:szCs w:val="24"/>
        </w:rPr>
      </w:pPr>
    </w:p>
    <w:bookmarkEnd w:id="6"/>
    <w:bookmarkEnd w:id="7"/>
    <w:p w14:paraId="1B250147" w14:textId="77777777" w:rsidR="00A35D80" w:rsidRDefault="00A35D80" w:rsidP="002A5426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TRANSLATION EXPERIENCE</w:t>
      </w:r>
    </w:p>
    <w:p w14:paraId="4E22B9DD" w14:textId="1CD978EA" w:rsidR="0025253A" w:rsidRDefault="00C9378C" w:rsidP="00116C3E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493A48">
        <w:rPr>
          <w:rFonts w:asciiTheme="minorBidi" w:hAnsiTheme="minorBidi"/>
          <w:sz w:val="24"/>
          <w:szCs w:val="24"/>
        </w:rPr>
        <w:t>2008- Now: Translate a variety of legal</w:t>
      </w:r>
      <w:r w:rsidR="008B6C60">
        <w:rPr>
          <w:rFonts w:asciiTheme="minorBidi" w:hAnsiTheme="minorBidi"/>
          <w:sz w:val="24"/>
          <w:szCs w:val="24"/>
        </w:rPr>
        <w:t xml:space="preserve">, financial, technical, literary, medical, military, </w:t>
      </w:r>
      <w:r w:rsidR="00A93F4D">
        <w:rPr>
          <w:rFonts w:asciiTheme="minorBidi" w:hAnsiTheme="minorBidi"/>
          <w:sz w:val="24"/>
          <w:szCs w:val="24"/>
        </w:rPr>
        <w:t>and media content documents from English into Arabic and vise versa</w:t>
      </w:r>
      <w:r w:rsidR="00F75048">
        <w:rPr>
          <w:rFonts w:asciiTheme="minorBidi" w:hAnsiTheme="minorBidi"/>
          <w:sz w:val="24"/>
          <w:szCs w:val="24"/>
        </w:rPr>
        <w:t xml:space="preserve">, with attention to fact and nuance, so that </w:t>
      </w:r>
      <w:r w:rsidR="00B02F02">
        <w:rPr>
          <w:rFonts w:asciiTheme="minorBidi" w:hAnsiTheme="minorBidi"/>
          <w:sz w:val="24"/>
          <w:szCs w:val="24"/>
        </w:rPr>
        <w:t>the intent and tone of the original meaning is properly relayed</w:t>
      </w:r>
      <w:r w:rsidR="00720E23">
        <w:rPr>
          <w:rFonts w:asciiTheme="minorBidi" w:hAnsiTheme="minorBidi"/>
          <w:sz w:val="24"/>
          <w:szCs w:val="24"/>
        </w:rPr>
        <w:t xml:space="preserve">. </w:t>
      </w:r>
      <w:r w:rsidR="008E1DC7">
        <w:rPr>
          <w:rFonts w:asciiTheme="minorBidi" w:hAnsiTheme="minorBidi"/>
          <w:sz w:val="24"/>
          <w:szCs w:val="24"/>
        </w:rPr>
        <w:t>Based on client</w:t>
      </w:r>
      <w:r w:rsidR="00FB71FE">
        <w:rPr>
          <w:rFonts w:asciiTheme="minorBidi" w:hAnsiTheme="minorBidi"/>
          <w:sz w:val="24"/>
          <w:szCs w:val="24"/>
        </w:rPr>
        <w:t xml:space="preserve">s’ preferences, I use computer assisted translation software </w:t>
      </w:r>
      <w:r w:rsidR="0043615B">
        <w:rPr>
          <w:rFonts w:asciiTheme="minorBidi" w:hAnsiTheme="minorBidi"/>
          <w:sz w:val="24"/>
          <w:szCs w:val="24"/>
        </w:rPr>
        <w:t xml:space="preserve">like XTM to ensure consistency of translation </w:t>
      </w:r>
      <w:r w:rsidR="00DB28A4">
        <w:rPr>
          <w:rFonts w:asciiTheme="minorBidi" w:hAnsiTheme="minorBidi"/>
          <w:sz w:val="24"/>
          <w:szCs w:val="24"/>
        </w:rPr>
        <w:t xml:space="preserve">across documents and better efficiency. </w:t>
      </w:r>
    </w:p>
    <w:p w14:paraId="5E005870" w14:textId="77777777" w:rsidR="00DB28A4" w:rsidRDefault="00DB28A4" w:rsidP="00116C3E">
      <w:pPr>
        <w:spacing w:after="0"/>
        <w:rPr>
          <w:rFonts w:asciiTheme="minorBidi" w:hAnsiTheme="minorBidi"/>
          <w:sz w:val="24"/>
          <w:szCs w:val="24"/>
        </w:rPr>
      </w:pPr>
    </w:p>
    <w:p w14:paraId="54BEE8DE" w14:textId="0A284734" w:rsidR="00885533" w:rsidRDefault="00720E23" w:rsidP="00116C3E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 Clients include</w:t>
      </w:r>
      <w:r w:rsidR="00DD4105">
        <w:rPr>
          <w:rFonts w:asciiTheme="minorBidi" w:hAnsiTheme="minorBidi"/>
          <w:sz w:val="24"/>
          <w:szCs w:val="24"/>
        </w:rPr>
        <w:t xml:space="preserve"> Day Translations Inc., Language land</w:t>
      </w:r>
      <w:r w:rsidR="0001097A">
        <w:rPr>
          <w:rFonts w:asciiTheme="minorBidi" w:hAnsiTheme="minorBidi"/>
          <w:sz w:val="24"/>
          <w:szCs w:val="24"/>
        </w:rPr>
        <w:t xml:space="preserve"> Inc.</w:t>
      </w:r>
      <w:r w:rsidR="00DD4105">
        <w:rPr>
          <w:rFonts w:asciiTheme="minorBidi" w:hAnsiTheme="minorBidi"/>
          <w:sz w:val="24"/>
          <w:szCs w:val="24"/>
        </w:rPr>
        <w:t>, Avantpage</w:t>
      </w:r>
      <w:r w:rsidR="0001097A">
        <w:rPr>
          <w:rFonts w:asciiTheme="minorBidi" w:hAnsiTheme="minorBidi"/>
          <w:sz w:val="24"/>
          <w:szCs w:val="24"/>
        </w:rPr>
        <w:t xml:space="preserve"> In</w:t>
      </w:r>
      <w:r w:rsidR="005F6682">
        <w:rPr>
          <w:rFonts w:asciiTheme="minorBidi" w:hAnsiTheme="minorBidi"/>
          <w:sz w:val="24"/>
          <w:szCs w:val="24"/>
        </w:rPr>
        <w:t>c., Arab</w:t>
      </w:r>
      <w:r w:rsidR="00E41FB1">
        <w:rPr>
          <w:rFonts w:asciiTheme="minorBidi" w:hAnsiTheme="minorBidi"/>
          <w:sz w:val="24"/>
          <w:szCs w:val="24"/>
        </w:rPr>
        <w:t>E</w:t>
      </w:r>
      <w:r w:rsidR="005F6682">
        <w:rPr>
          <w:rFonts w:asciiTheme="minorBidi" w:hAnsiTheme="minorBidi"/>
          <w:sz w:val="24"/>
          <w:szCs w:val="24"/>
        </w:rPr>
        <w:t>asy Inc.</w:t>
      </w:r>
      <w:r w:rsidR="00E41FB1">
        <w:rPr>
          <w:rFonts w:asciiTheme="minorBidi" w:hAnsiTheme="minorBidi"/>
          <w:sz w:val="24"/>
          <w:szCs w:val="24"/>
        </w:rPr>
        <w:t xml:space="preserve"> </w:t>
      </w:r>
      <w:r w:rsidR="005F6682">
        <w:rPr>
          <w:rFonts w:asciiTheme="minorBidi" w:hAnsiTheme="minorBidi"/>
          <w:sz w:val="24"/>
          <w:szCs w:val="24"/>
        </w:rPr>
        <w:t xml:space="preserve"> </w:t>
      </w:r>
    </w:p>
    <w:p w14:paraId="120E6024" w14:textId="77777777" w:rsidR="00DB28A4" w:rsidRDefault="00DB28A4" w:rsidP="00116C3E">
      <w:pPr>
        <w:spacing w:after="0"/>
        <w:rPr>
          <w:rFonts w:asciiTheme="minorBidi" w:hAnsiTheme="minorBidi"/>
          <w:sz w:val="24"/>
          <w:szCs w:val="24"/>
        </w:rPr>
      </w:pPr>
    </w:p>
    <w:p w14:paraId="75AECC78" w14:textId="5EAE033B" w:rsidR="00C9378C" w:rsidRPr="00C9378C" w:rsidRDefault="00155CD1" w:rsidP="00116C3E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116C3E">
        <w:rPr>
          <w:rFonts w:asciiTheme="minorBidi" w:hAnsiTheme="minorBidi"/>
          <w:sz w:val="24"/>
          <w:szCs w:val="24"/>
        </w:rPr>
        <w:t>J</w:t>
      </w:r>
      <w:r w:rsidR="00C9378C">
        <w:rPr>
          <w:rFonts w:asciiTheme="minorBidi" w:hAnsiTheme="minorBidi"/>
          <w:sz w:val="24"/>
          <w:szCs w:val="24"/>
        </w:rPr>
        <w:t>obs</w:t>
      </w:r>
      <w:r w:rsidR="006541BC">
        <w:rPr>
          <w:rFonts w:asciiTheme="minorBidi" w:hAnsiTheme="minorBidi"/>
          <w:sz w:val="24"/>
          <w:szCs w:val="24"/>
        </w:rPr>
        <w:t xml:space="preserve"> I </w:t>
      </w:r>
      <w:r w:rsidR="00E60414">
        <w:rPr>
          <w:rFonts w:asciiTheme="minorBidi" w:hAnsiTheme="minorBidi"/>
          <w:sz w:val="24"/>
          <w:szCs w:val="24"/>
        </w:rPr>
        <w:t>completed</w:t>
      </w:r>
      <w:r w:rsidR="006541BC">
        <w:rPr>
          <w:rFonts w:asciiTheme="minorBidi" w:hAnsiTheme="minorBidi"/>
          <w:sz w:val="24"/>
          <w:szCs w:val="24"/>
        </w:rPr>
        <w:t xml:space="preserve"> include</w:t>
      </w:r>
      <w:r w:rsidR="00C9378C">
        <w:rPr>
          <w:rFonts w:asciiTheme="minorBidi" w:hAnsiTheme="minorBidi"/>
          <w:sz w:val="24"/>
          <w:szCs w:val="24"/>
        </w:rPr>
        <w:t>:</w:t>
      </w:r>
    </w:p>
    <w:p w14:paraId="03F5FF6D" w14:textId="70D6475F" w:rsidR="00124D3F" w:rsidRDefault="00A35D80" w:rsidP="00124D3F">
      <w:pPr>
        <w:spacing w:after="0"/>
        <w:ind w:left="900" w:hanging="180"/>
        <w:rPr>
          <w:rFonts w:asciiTheme="minorBidi" w:hAnsiTheme="minorBidi"/>
          <w:sz w:val="24"/>
          <w:szCs w:val="24"/>
        </w:rPr>
      </w:pPr>
      <w:r w:rsidRPr="00A35D80">
        <w:rPr>
          <w:rFonts w:asciiTheme="minorBidi" w:hAnsiTheme="minorBidi"/>
          <w:sz w:val="24"/>
          <w:szCs w:val="24"/>
        </w:rPr>
        <w:t>-</w:t>
      </w:r>
      <w:r w:rsidR="00544BAE">
        <w:rPr>
          <w:rFonts w:asciiTheme="minorBidi" w:hAnsiTheme="minorBidi"/>
          <w:sz w:val="24"/>
          <w:szCs w:val="24"/>
        </w:rPr>
        <w:t xml:space="preserve"> </w:t>
      </w:r>
      <w:r w:rsidR="00124D3F">
        <w:rPr>
          <w:rFonts w:asciiTheme="minorBidi" w:hAnsiTheme="minorBidi"/>
          <w:sz w:val="24"/>
          <w:szCs w:val="24"/>
        </w:rPr>
        <w:t>Translating all types of texts: Literally, Non-literally, legal, medical, technical,</w:t>
      </w:r>
      <w:r w:rsidR="00920667">
        <w:rPr>
          <w:rFonts w:asciiTheme="minorBidi" w:hAnsiTheme="minorBidi"/>
          <w:sz w:val="24"/>
          <w:szCs w:val="24"/>
        </w:rPr>
        <w:t xml:space="preserve"> military</w:t>
      </w:r>
      <w:r w:rsidR="000C6E9D">
        <w:rPr>
          <w:rFonts w:asciiTheme="minorBidi" w:hAnsiTheme="minorBidi"/>
          <w:sz w:val="24"/>
          <w:szCs w:val="24"/>
        </w:rPr>
        <w:t>,</w:t>
      </w:r>
      <w:r w:rsidR="00124D3F">
        <w:rPr>
          <w:rFonts w:asciiTheme="minorBidi" w:hAnsiTheme="minorBidi"/>
          <w:sz w:val="24"/>
          <w:szCs w:val="24"/>
        </w:rPr>
        <w:t xml:space="preserve"> </w:t>
      </w:r>
      <w:r w:rsidR="00C724F0">
        <w:rPr>
          <w:rFonts w:asciiTheme="minorBidi" w:hAnsiTheme="minorBidi"/>
          <w:sz w:val="24"/>
          <w:szCs w:val="24"/>
        </w:rPr>
        <w:t xml:space="preserve">and </w:t>
      </w:r>
      <w:r w:rsidR="00124D3F">
        <w:rPr>
          <w:rFonts w:asciiTheme="minorBidi" w:hAnsiTheme="minorBidi"/>
          <w:sz w:val="24"/>
          <w:szCs w:val="24"/>
        </w:rPr>
        <w:t>media content.</w:t>
      </w:r>
      <w:r w:rsidR="000C6E9D">
        <w:rPr>
          <w:rFonts w:asciiTheme="minorBidi" w:hAnsiTheme="minorBidi"/>
          <w:sz w:val="24"/>
          <w:szCs w:val="24"/>
        </w:rPr>
        <w:t xml:space="preserve"> </w:t>
      </w:r>
    </w:p>
    <w:p w14:paraId="677D0131" w14:textId="5789CEF5" w:rsidR="00303358" w:rsidRDefault="00303358" w:rsidP="00124D3F">
      <w:pPr>
        <w:spacing w:after="0"/>
        <w:ind w:left="900" w:hanging="18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Translating military documents </w:t>
      </w:r>
      <w:r w:rsidR="00491C42">
        <w:rPr>
          <w:rFonts w:asciiTheme="minorBidi" w:hAnsiTheme="minorBidi"/>
          <w:sz w:val="24"/>
          <w:szCs w:val="24"/>
        </w:rPr>
        <w:t>for Ministries of Defense for Arab countries.</w:t>
      </w:r>
      <w:bookmarkStart w:id="8" w:name="_GoBack"/>
      <w:bookmarkEnd w:id="8"/>
    </w:p>
    <w:p w14:paraId="3FFDE635" w14:textId="55ADAAB9" w:rsidR="00B85F5C" w:rsidRDefault="0046378A" w:rsidP="0035720C">
      <w:pPr>
        <w:spacing w:after="0"/>
        <w:ind w:left="900" w:hanging="18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9B0C1E">
        <w:rPr>
          <w:rFonts w:asciiTheme="minorBidi" w:hAnsiTheme="minorBidi"/>
          <w:sz w:val="24"/>
          <w:szCs w:val="24"/>
        </w:rPr>
        <w:t>Translating</w:t>
      </w:r>
      <w:r w:rsidR="003929D0">
        <w:rPr>
          <w:rFonts w:asciiTheme="minorBidi" w:hAnsiTheme="minorBidi"/>
          <w:sz w:val="24"/>
          <w:szCs w:val="24"/>
        </w:rPr>
        <w:t xml:space="preserve"> Social Media conten</w:t>
      </w:r>
      <w:r w:rsidR="00417EB8">
        <w:rPr>
          <w:rFonts w:asciiTheme="minorBidi" w:hAnsiTheme="minorBidi"/>
          <w:sz w:val="24"/>
          <w:szCs w:val="24"/>
        </w:rPr>
        <w:t>t, e.g.,</w:t>
      </w:r>
      <w:r w:rsidR="009B0C1E">
        <w:rPr>
          <w:rFonts w:asciiTheme="minorBidi" w:hAnsiTheme="minorBidi"/>
          <w:sz w:val="24"/>
          <w:szCs w:val="24"/>
        </w:rPr>
        <w:t xml:space="preserve"> </w:t>
      </w:r>
      <w:r w:rsidR="00612041">
        <w:rPr>
          <w:rFonts w:asciiTheme="minorBidi" w:hAnsiTheme="minorBidi"/>
          <w:sz w:val="24"/>
          <w:szCs w:val="24"/>
        </w:rPr>
        <w:t>F</w:t>
      </w:r>
      <w:r w:rsidR="009B0C1E">
        <w:rPr>
          <w:rFonts w:asciiTheme="minorBidi" w:hAnsiTheme="minorBidi"/>
          <w:sz w:val="24"/>
          <w:szCs w:val="24"/>
        </w:rPr>
        <w:t xml:space="preserve">acebook and </w:t>
      </w:r>
      <w:r w:rsidR="00612041">
        <w:rPr>
          <w:rFonts w:asciiTheme="minorBidi" w:hAnsiTheme="minorBidi"/>
          <w:sz w:val="24"/>
          <w:szCs w:val="24"/>
        </w:rPr>
        <w:t>WhatsApp</w:t>
      </w:r>
      <w:r w:rsidR="009B0C1E">
        <w:rPr>
          <w:rFonts w:asciiTheme="minorBidi" w:hAnsiTheme="minorBidi"/>
          <w:sz w:val="24"/>
          <w:szCs w:val="24"/>
        </w:rPr>
        <w:t xml:space="preserve"> </w:t>
      </w:r>
      <w:r w:rsidR="00D55F25">
        <w:rPr>
          <w:rFonts w:asciiTheme="minorBidi" w:hAnsiTheme="minorBidi"/>
          <w:sz w:val="24"/>
          <w:szCs w:val="24"/>
        </w:rPr>
        <w:t xml:space="preserve">pages and </w:t>
      </w:r>
      <w:r w:rsidR="009B0C1E">
        <w:rPr>
          <w:rFonts w:asciiTheme="minorBidi" w:hAnsiTheme="minorBidi"/>
          <w:sz w:val="24"/>
          <w:szCs w:val="24"/>
        </w:rPr>
        <w:t>conversations</w:t>
      </w:r>
      <w:r w:rsidR="000D3BF6">
        <w:rPr>
          <w:rFonts w:asciiTheme="minorBidi" w:hAnsiTheme="minorBidi"/>
          <w:sz w:val="24"/>
          <w:szCs w:val="24"/>
        </w:rPr>
        <w:t>.</w:t>
      </w:r>
    </w:p>
    <w:p w14:paraId="76D7CD80" w14:textId="70997091" w:rsidR="005E68DB" w:rsidRDefault="005E68DB" w:rsidP="0035720C">
      <w:pPr>
        <w:spacing w:after="0"/>
        <w:ind w:left="900" w:hanging="18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 Translating Marketing content</w:t>
      </w:r>
      <w:r w:rsidR="00203FD1">
        <w:rPr>
          <w:rFonts w:asciiTheme="minorBidi" w:hAnsiTheme="minorBidi"/>
          <w:sz w:val="24"/>
          <w:szCs w:val="24"/>
        </w:rPr>
        <w:t>:</w:t>
      </w:r>
      <w:r>
        <w:rPr>
          <w:rFonts w:asciiTheme="minorBidi" w:hAnsiTheme="minorBidi"/>
          <w:sz w:val="24"/>
          <w:szCs w:val="24"/>
        </w:rPr>
        <w:t xml:space="preserve"> brochures, </w:t>
      </w:r>
      <w:r w:rsidR="009868F4">
        <w:rPr>
          <w:rFonts w:asciiTheme="minorBidi" w:hAnsiTheme="minorBidi"/>
          <w:sz w:val="24"/>
          <w:szCs w:val="24"/>
        </w:rPr>
        <w:t xml:space="preserve">leaflets, business agreements, </w:t>
      </w:r>
      <w:r w:rsidR="00870F7D">
        <w:rPr>
          <w:rFonts w:asciiTheme="minorBidi" w:hAnsiTheme="minorBidi"/>
          <w:sz w:val="24"/>
          <w:szCs w:val="24"/>
        </w:rPr>
        <w:t xml:space="preserve">ads, </w:t>
      </w:r>
      <w:r w:rsidR="001851F0">
        <w:rPr>
          <w:rFonts w:asciiTheme="minorBidi" w:hAnsiTheme="minorBidi"/>
          <w:sz w:val="24"/>
          <w:szCs w:val="24"/>
        </w:rPr>
        <w:t xml:space="preserve">and commercials. </w:t>
      </w:r>
    </w:p>
    <w:p w14:paraId="4DE702F7" w14:textId="77FE998D" w:rsidR="00A35D80" w:rsidRDefault="00AC4DAA" w:rsidP="00ED60C6">
      <w:pPr>
        <w:spacing w:after="0"/>
        <w:ind w:firstLine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544BAE">
        <w:rPr>
          <w:rFonts w:asciiTheme="minorBidi" w:hAnsiTheme="minorBidi"/>
          <w:sz w:val="24"/>
          <w:szCs w:val="24"/>
        </w:rPr>
        <w:t>Co-translat</w:t>
      </w:r>
      <w:r w:rsidR="00134D4E">
        <w:rPr>
          <w:rFonts w:asciiTheme="minorBidi" w:hAnsiTheme="minorBidi"/>
          <w:sz w:val="24"/>
          <w:szCs w:val="24"/>
        </w:rPr>
        <w:t>ed</w:t>
      </w:r>
      <w:r w:rsidR="00544BAE">
        <w:rPr>
          <w:rFonts w:asciiTheme="minorBidi" w:hAnsiTheme="minorBidi"/>
          <w:sz w:val="24"/>
          <w:szCs w:val="24"/>
        </w:rPr>
        <w:t xml:space="preserve"> Saudi </w:t>
      </w:r>
      <w:r w:rsidR="00134D4E">
        <w:rPr>
          <w:rFonts w:asciiTheme="minorBidi" w:hAnsiTheme="minorBidi"/>
          <w:sz w:val="24"/>
          <w:szCs w:val="24"/>
        </w:rPr>
        <w:t>Public</w:t>
      </w:r>
      <w:r w:rsidR="00544BAE">
        <w:rPr>
          <w:rFonts w:asciiTheme="minorBidi" w:hAnsiTheme="minorBidi"/>
          <w:sz w:val="24"/>
          <w:szCs w:val="24"/>
        </w:rPr>
        <w:t xml:space="preserve"> S</w:t>
      </w:r>
      <w:r w:rsidR="00A35D80">
        <w:rPr>
          <w:rFonts w:asciiTheme="minorBidi" w:hAnsiTheme="minorBidi"/>
          <w:sz w:val="24"/>
          <w:szCs w:val="24"/>
        </w:rPr>
        <w:t>chools Math Textbooks</w:t>
      </w:r>
    </w:p>
    <w:p w14:paraId="0B5E9818" w14:textId="77777777" w:rsidR="00BA51DE" w:rsidRPr="00B829BB" w:rsidRDefault="00BA51DE" w:rsidP="00BA51DE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B829BB">
        <w:rPr>
          <w:rFonts w:asciiTheme="minorBidi" w:hAnsiTheme="minorBidi"/>
          <w:b/>
          <w:bCs/>
          <w:sz w:val="24"/>
          <w:szCs w:val="24"/>
          <w:u w:val="single"/>
        </w:rPr>
        <w:t xml:space="preserve">- Interpreting: </w:t>
      </w:r>
    </w:p>
    <w:p w14:paraId="3A7247C7" w14:textId="46FD8DA3" w:rsidR="00BA51DE" w:rsidRDefault="00BA51DE" w:rsidP="00BA51DE">
      <w:pPr>
        <w:spacing w:after="0"/>
        <w:ind w:left="851" w:hanging="142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 Consecutive Interpreter for MAWHIBA Foundation workshops (Saudi Arabia) 2014/2015.</w:t>
      </w:r>
    </w:p>
    <w:p w14:paraId="03CBB41D" w14:textId="1EC5D8AA" w:rsidR="006B3997" w:rsidRDefault="006B3997" w:rsidP="00815BCA">
      <w:pPr>
        <w:spacing w:after="0"/>
        <w:ind w:left="851"/>
        <w:rPr>
          <w:rFonts w:asciiTheme="minorBidi" w:hAnsiTheme="minorBidi"/>
          <w:sz w:val="24"/>
          <w:szCs w:val="24"/>
        </w:rPr>
      </w:pPr>
      <w:r w:rsidRPr="006B3997">
        <w:rPr>
          <w:rFonts w:asciiTheme="minorBidi" w:hAnsiTheme="minorBidi"/>
          <w:sz w:val="24"/>
          <w:szCs w:val="24"/>
        </w:rPr>
        <w:t>- Interpreter for Maine-Endwell School District</w:t>
      </w:r>
      <w:r w:rsidR="006C666F">
        <w:rPr>
          <w:rFonts w:asciiTheme="minorBidi" w:hAnsiTheme="minorBidi"/>
          <w:sz w:val="24"/>
          <w:szCs w:val="24"/>
        </w:rPr>
        <w:t xml:space="preserve"> </w:t>
      </w:r>
      <w:r w:rsidR="000E6A28">
        <w:rPr>
          <w:rFonts w:asciiTheme="minorBidi" w:hAnsiTheme="minorBidi"/>
          <w:sz w:val="24"/>
          <w:szCs w:val="24"/>
        </w:rPr>
        <w:t xml:space="preserve">non-English speaking </w:t>
      </w:r>
      <w:r w:rsidR="00FC3B87">
        <w:rPr>
          <w:rFonts w:asciiTheme="minorBidi" w:hAnsiTheme="minorBidi"/>
          <w:sz w:val="24"/>
          <w:szCs w:val="24"/>
        </w:rPr>
        <w:t xml:space="preserve">Arab </w:t>
      </w:r>
      <w:r w:rsidR="000E6A28">
        <w:rPr>
          <w:rFonts w:asciiTheme="minorBidi" w:hAnsiTheme="minorBidi"/>
          <w:sz w:val="24"/>
          <w:szCs w:val="24"/>
        </w:rPr>
        <w:t>students</w:t>
      </w:r>
      <w:r w:rsidR="00815BCA">
        <w:rPr>
          <w:rFonts w:asciiTheme="minorBidi" w:hAnsiTheme="minorBidi"/>
          <w:sz w:val="24"/>
          <w:szCs w:val="24"/>
        </w:rPr>
        <w:t xml:space="preserve"> (USA)</w:t>
      </w:r>
      <w:r w:rsidRPr="006B3997">
        <w:rPr>
          <w:rFonts w:asciiTheme="minorBidi" w:hAnsiTheme="minorBidi"/>
          <w:sz w:val="24"/>
          <w:szCs w:val="24"/>
        </w:rPr>
        <w:t xml:space="preserve">. </w:t>
      </w:r>
    </w:p>
    <w:p w14:paraId="75FC6976" w14:textId="6C6EA5DC" w:rsidR="001D7965" w:rsidRPr="00B829BB" w:rsidRDefault="001D7965" w:rsidP="001D7965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B829BB">
        <w:rPr>
          <w:rFonts w:asciiTheme="minorBidi" w:hAnsiTheme="minorBidi"/>
          <w:b/>
          <w:bCs/>
          <w:sz w:val="24"/>
          <w:szCs w:val="24"/>
          <w:u w:val="single"/>
        </w:rPr>
        <w:t>- Editing</w:t>
      </w:r>
      <w:r w:rsidR="00B829BB">
        <w:rPr>
          <w:rFonts w:asciiTheme="minorBidi" w:hAnsiTheme="minorBidi"/>
          <w:b/>
          <w:bCs/>
          <w:sz w:val="24"/>
          <w:szCs w:val="24"/>
          <w:u w:val="single"/>
        </w:rPr>
        <w:t>:</w:t>
      </w:r>
    </w:p>
    <w:p w14:paraId="57F53D2C" w14:textId="68021908" w:rsidR="001D7965" w:rsidRDefault="001D7965" w:rsidP="001D7965">
      <w:pPr>
        <w:spacing w:after="0"/>
        <w:ind w:firstLine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Edited the translation of John Freely’s book </w:t>
      </w:r>
      <w:r w:rsidRPr="00B8404F">
        <w:rPr>
          <w:rFonts w:asciiTheme="minorBidi" w:hAnsiTheme="minorBidi"/>
          <w:i/>
          <w:iCs/>
          <w:sz w:val="24"/>
          <w:szCs w:val="24"/>
        </w:rPr>
        <w:t>Aladdin’s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>Lamp</w:t>
      </w:r>
      <w:r>
        <w:rPr>
          <w:rFonts w:asciiTheme="minorBidi" w:hAnsiTheme="minorBidi"/>
          <w:sz w:val="24"/>
          <w:szCs w:val="24"/>
        </w:rPr>
        <w:t xml:space="preserve"> for King Faisal University</w:t>
      </w:r>
      <w:r w:rsidR="00BC4F06">
        <w:rPr>
          <w:rFonts w:asciiTheme="minorBidi" w:hAnsiTheme="minorBidi"/>
          <w:sz w:val="24"/>
          <w:szCs w:val="24"/>
        </w:rPr>
        <w:t>.</w:t>
      </w:r>
    </w:p>
    <w:p w14:paraId="24EB7394" w14:textId="32E43F6B" w:rsidR="001D7965" w:rsidRDefault="001D7965" w:rsidP="001D7965">
      <w:pPr>
        <w:spacing w:after="0"/>
        <w:ind w:firstLine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- Editing all types of texts</w:t>
      </w:r>
      <w:r w:rsidR="00D1471E">
        <w:rPr>
          <w:rFonts w:asciiTheme="minorBidi" w:hAnsiTheme="minorBidi"/>
          <w:sz w:val="24"/>
          <w:szCs w:val="24"/>
        </w:rPr>
        <w:t>: Novels, legal, technical, medical</w:t>
      </w:r>
      <w:r w:rsidR="000801EE">
        <w:rPr>
          <w:rFonts w:asciiTheme="minorBidi" w:hAnsiTheme="minorBidi"/>
          <w:sz w:val="24"/>
          <w:szCs w:val="24"/>
        </w:rPr>
        <w:t xml:space="preserve">, and media content. </w:t>
      </w:r>
    </w:p>
    <w:p w14:paraId="6C410C4B" w14:textId="04394A7E" w:rsidR="001D7965" w:rsidRDefault="001D7965" w:rsidP="001D7965">
      <w:pPr>
        <w:spacing w:after="0"/>
        <w:ind w:firstLine="720"/>
        <w:rPr>
          <w:rFonts w:asciiTheme="minorBidi" w:hAnsiTheme="minorBidi"/>
          <w:sz w:val="24"/>
          <w:szCs w:val="24"/>
        </w:rPr>
      </w:pPr>
    </w:p>
    <w:p w14:paraId="1202FC65" w14:textId="77777777" w:rsidR="002A5426" w:rsidRPr="00BE60D6" w:rsidRDefault="00683571" w:rsidP="002A5426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BE60D6">
        <w:rPr>
          <w:rFonts w:asciiTheme="minorBidi" w:hAnsiTheme="minorBidi"/>
          <w:b/>
          <w:bCs/>
          <w:sz w:val="24"/>
          <w:szCs w:val="24"/>
          <w:u w:val="single"/>
        </w:rPr>
        <w:t>CERTIFICATIONS</w:t>
      </w:r>
    </w:p>
    <w:p w14:paraId="179972E1" w14:textId="77777777" w:rsidR="00A35D80" w:rsidRPr="006541BC" w:rsidRDefault="00544BAE" w:rsidP="006541BC">
      <w:pPr>
        <w:pStyle w:val="ListParagraph"/>
        <w:numPr>
          <w:ilvl w:val="0"/>
          <w:numId w:val="12"/>
        </w:numPr>
        <w:spacing w:after="0"/>
        <w:ind w:left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Arabic Teaching Workshop- Al-Mashriq Center. Jordan. 2015.</w:t>
      </w:r>
      <w:bookmarkStart w:id="9" w:name="OLE_LINK53"/>
      <w:bookmarkStart w:id="10" w:name="OLE_LINK54"/>
      <w:bookmarkStart w:id="11" w:name="OLE_LINK55"/>
    </w:p>
    <w:bookmarkEnd w:id="9"/>
    <w:bookmarkEnd w:id="10"/>
    <w:bookmarkEnd w:id="11"/>
    <w:p w14:paraId="74D8E073" w14:textId="77777777" w:rsidR="00321D9C" w:rsidRDefault="00321D9C" w:rsidP="000F1146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14:paraId="3F279D41" w14:textId="77777777" w:rsidR="00F23233" w:rsidRPr="00BE60D6" w:rsidRDefault="00683571" w:rsidP="00F23233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BE60D6">
        <w:rPr>
          <w:rFonts w:asciiTheme="minorBidi" w:hAnsiTheme="minorBidi"/>
          <w:b/>
          <w:bCs/>
          <w:sz w:val="24"/>
          <w:szCs w:val="24"/>
          <w:u w:val="single"/>
        </w:rPr>
        <w:t>WORKSHOPS</w:t>
      </w:r>
    </w:p>
    <w:p w14:paraId="6DC89BA8" w14:textId="77777777" w:rsidR="00F23233" w:rsidRPr="00F23233" w:rsidRDefault="00F23233" w:rsidP="00683571">
      <w:pPr>
        <w:pStyle w:val="ListParagraph"/>
        <w:numPr>
          <w:ilvl w:val="0"/>
          <w:numId w:val="7"/>
        </w:numPr>
        <w:spacing w:after="0"/>
        <w:ind w:left="360"/>
        <w:rPr>
          <w:rFonts w:asciiTheme="minorBidi" w:hAnsiTheme="minorBidi"/>
          <w:sz w:val="24"/>
          <w:szCs w:val="24"/>
        </w:rPr>
      </w:pPr>
      <w:r w:rsidRPr="00F23233">
        <w:rPr>
          <w:rFonts w:asciiTheme="minorBidi" w:hAnsiTheme="minorBidi"/>
          <w:sz w:val="24"/>
          <w:szCs w:val="24"/>
        </w:rPr>
        <w:t xml:space="preserve">Teaching writing workshop, 2006. JUST University, Jordan. </w:t>
      </w:r>
    </w:p>
    <w:p w14:paraId="44085C17" w14:textId="77777777" w:rsidR="00F23233" w:rsidRDefault="00F23233" w:rsidP="00683571">
      <w:pPr>
        <w:pStyle w:val="ListParagraph"/>
        <w:numPr>
          <w:ilvl w:val="0"/>
          <w:numId w:val="7"/>
        </w:numPr>
        <w:spacing w:after="0"/>
        <w:ind w:left="360"/>
        <w:rPr>
          <w:rFonts w:asciiTheme="minorBidi" w:hAnsiTheme="minorBidi"/>
          <w:sz w:val="24"/>
          <w:szCs w:val="24"/>
        </w:rPr>
      </w:pPr>
      <w:r w:rsidRPr="00F23233">
        <w:rPr>
          <w:rFonts w:asciiTheme="minorBidi" w:hAnsiTheme="minorBidi"/>
          <w:sz w:val="24"/>
          <w:szCs w:val="24"/>
        </w:rPr>
        <w:t>Community Engagement Scholarships Workshop, Ki</w:t>
      </w:r>
      <w:r>
        <w:rPr>
          <w:rFonts w:asciiTheme="minorBidi" w:hAnsiTheme="minorBidi"/>
          <w:sz w:val="24"/>
          <w:szCs w:val="24"/>
        </w:rPr>
        <w:t>ng Faisal University, KSA, 2012.</w:t>
      </w:r>
    </w:p>
    <w:p w14:paraId="0FC1B31A" w14:textId="77777777" w:rsidR="00EA343A" w:rsidRDefault="00EA343A" w:rsidP="00683571">
      <w:pPr>
        <w:pStyle w:val="ListParagraph"/>
        <w:numPr>
          <w:ilvl w:val="0"/>
          <w:numId w:val="7"/>
        </w:numPr>
        <w:spacing w:after="0"/>
        <w:ind w:left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Literary translation workshop- Binghamton University. Fall 2015.</w:t>
      </w:r>
    </w:p>
    <w:p w14:paraId="1500B0A2" w14:textId="08C57BAF" w:rsidR="00EA343A" w:rsidRDefault="00EA343A" w:rsidP="00EA343A">
      <w:pPr>
        <w:pStyle w:val="ListParagraph"/>
        <w:numPr>
          <w:ilvl w:val="0"/>
          <w:numId w:val="7"/>
        </w:numPr>
        <w:spacing w:after="0"/>
        <w:ind w:left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Non-Literary translation workshop- Binghamton University. Spring 2016.</w:t>
      </w:r>
    </w:p>
    <w:p w14:paraId="5684F591" w14:textId="77777777" w:rsidR="00EA343A" w:rsidRPr="00EA343A" w:rsidRDefault="00EA343A" w:rsidP="00EA343A">
      <w:pPr>
        <w:pStyle w:val="ListParagraph"/>
        <w:numPr>
          <w:ilvl w:val="0"/>
          <w:numId w:val="7"/>
        </w:numPr>
        <w:spacing w:after="0"/>
        <w:ind w:left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Consecutive interpreting workshop- Binghamton University. Spring 2016.</w:t>
      </w:r>
    </w:p>
    <w:p w14:paraId="45CD96CA" w14:textId="77777777" w:rsidR="008B2103" w:rsidRDefault="008B2103" w:rsidP="00B504BA">
      <w:pPr>
        <w:spacing w:after="0"/>
        <w:rPr>
          <w:rFonts w:asciiTheme="minorBidi" w:hAnsiTheme="minorBidi"/>
          <w:sz w:val="24"/>
          <w:szCs w:val="24"/>
        </w:rPr>
      </w:pPr>
    </w:p>
    <w:p w14:paraId="67D842BD" w14:textId="77777777" w:rsidR="00006F8B" w:rsidRDefault="00006F8B" w:rsidP="00683571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7B1E986C" w14:textId="43DF47F4" w:rsidR="000F1146" w:rsidRPr="00BE60D6" w:rsidRDefault="00683571" w:rsidP="00683571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683571">
        <w:rPr>
          <w:rFonts w:asciiTheme="minorBidi" w:hAnsiTheme="minorBidi"/>
          <w:b/>
          <w:bCs/>
          <w:sz w:val="24"/>
          <w:szCs w:val="24"/>
          <w:u w:val="single"/>
        </w:rPr>
        <w:t>T</w:t>
      </w:r>
      <w:r>
        <w:rPr>
          <w:rFonts w:asciiTheme="minorBidi" w:hAnsiTheme="minorBidi"/>
          <w:b/>
          <w:bCs/>
          <w:sz w:val="24"/>
          <w:szCs w:val="24"/>
          <w:u w:val="single"/>
        </w:rPr>
        <w:t>ECHNICAL SKILLS</w:t>
      </w:r>
      <w:r w:rsidRPr="00683571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</w:p>
    <w:p w14:paraId="5FCA6DA7" w14:textId="3C569915" w:rsidR="00683571" w:rsidRPr="00683571" w:rsidRDefault="005111BB" w:rsidP="00683571">
      <w:pPr>
        <w:pStyle w:val="ListParagraph"/>
        <w:numPr>
          <w:ilvl w:val="0"/>
          <w:numId w:val="8"/>
        </w:numPr>
        <w:spacing w:after="0"/>
        <w:ind w:left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Platforms: Windows</w:t>
      </w:r>
      <w:r w:rsidR="00E31700">
        <w:rPr>
          <w:rFonts w:asciiTheme="minorBidi" w:hAnsiTheme="minorBidi"/>
          <w:sz w:val="24"/>
          <w:szCs w:val="24"/>
        </w:rPr>
        <w:t xml:space="preserve">, Overleaf. </w:t>
      </w:r>
    </w:p>
    <w:p w14:paraId="73DD9AC6" w14:textId="77777777" w:rsidR="00683571" w:rsidRPr="00683571" w:rsidRDefault="00683571" w:rsidP="00683571">
      <w:pPr>
        <w:pStyle w:val="ListParagraph"/>
        <w:numPr>
          <w:ilvl w:val="0"/>
          <w:numId w:val="8"/>
        </w:numPr>
        <w:spacing w:after="0"/>
        <w:ind w:left="360"/>
        <w:rPr>
          <w:rFonts w:asciiTheme="minorBidi" w:hAnsiTheme="minorBidi"/>
          <w:sz w:val="24"/>
          <w:szCs w:val="24"/>
        </w:rPr>
      </w:pPr>
      <w:r w:rsidRPr="00683571">
        <w:rPr>
          <w:rFonts w:asciiTheme="minorBidi" w:hAnsiTheme="minorBidi"/>
          <w:sz w:val="24"/>
          <w:szCs w:val="24"/>
        </w:rPr>
        <w:t xml:space="preserve">Applications: </w:t>
      </w:r>
      <w:r w:rsidR="00BE60D6" w:rsidRPr="00683571">
        <w:rPr>
          <w:rFonts w:asciiTheme="minorBidi" w:hAnsiTheme="minorBidi"/>
          <w:sz w:val="24"/>
          <w:szCs w:val="24"/>
        </w:rPr>
        <w:t>Wo</w:t>
      </w:r>
      <w:r w:rsidRPr="00683571">
        <w:rPr>
          <w:rFonts w:asciiTheme="minorBidi" w:hAnsiTheme="minorBidi"/>
          <w:sz w:val="24"/>
          <w:szCs w:val="24"/>
        </w:rPr>
        <w:t>rd, Power point, Excel, Access.</w:t>
      </w:r>
    </w:p>
    <w:p w14:paraId="1787887B" w14:textId="06CBA954" w:rsidR="005111BB" w:rsidRPr="00683571" w:rsidRDefault="005111BB" w:rsidP="00683571">
      <w:pPr>
        <w:pStyle w:val="ListParagraph"/>
        <w:numPr>
          <w:ilvl w:val="0"/>
          <w:numId w:val="8"/>
        </w:numPr>
        <w:spacing w:after="0"/>
        <w:ind w:left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CAT Tools: XTM</w:t>
      </w:r>
      <w:r w:rsidR="00572F29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="00572F29">
        <w:rPr>
          <w:rFonts w:asciiTheme="minorBidi" w:hAnsiTheme="minorBidi"/>
          <w:sz w:val="24"/>
          <w:szCs w:val="24"/>
        </w:rPr>
        <w:t>Mat</w:t>
      </w:r>
      <w:r w:rsidR="00692BF5">
        <w:rPr>
          <w:rFonts w:asciiTheme="minorBidi" w:hAnsiTheme="minorBidi"/>
          <w:sz w:val="24"/>
          <w:szCs w:val="24"/>
        </w:rPr>
        <w:t>e</w:t>
      </w:r>
      <w:r w:rsidR="00E8615D">
        <w:rPr>
          <w:rFonts w:asciiTheme="minorBidi" w:hAnsiTheme="minorBidi"/>
          <w:sz w:val="24"/>
          <w:szCs w:val="24"/>
        </w:rPr>
        <w:t>C</w:t>
      </w:r>
      <w:r w:rsidR="00572F29">
        <w:rPr>
          <w:rFonts w:asciiTheme="minorBidi" w:hAnsiTheme="minorBidi"/>
          <w:sz w:val="24"/>
          <w:szCs w:val="24"/>
        </w:rPr>
        <w:t>at</w:t>
      </w:r>
      <w:proofErr w:type="spellEnd"/>
      <w:r w:rsidR="00A53892">
        <w:rPr>
          <w:rFonts w:asciiTheme="minorBidi" w:hAnsiTheme="minorBidi"/>
          <w:sz w:val="24"/>
          <w:szCs w:val="24"/>
        </w:rPr>
        <w:t>, Trad</w:t>
      </w:r>
      <w:r w:rsidR="00770E77">
        <w:rPr>
          <w:rFonts w:asciiTheme="minorBidi" w:hAnsiTheme="minorBidi"/>
          <w:sz w:val="24"/>
          <w:szCs w:val="24"/>
        </w:rPr>
        <w:t xml:space="preserve">os </w:t>
      </w:r>
    </w:p>
    <w:p w14:paraId="458B958C" w14:textId="77777777" w:rsidR="00245619" w:rsidRPr="000F1146" w:rsidRDefault="00245619" w:rsidP="000F1146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14:paraId="16F504E9" w14:textId="77777777" w:rsidR="00A35D80" w:rsidRPr="00BE60D6" w:rsidRDefault="00683571" w:rsidP="00A35D80">
      <w:pPr>
        <w:spacing w:before="60" w:after="60"/>
        <w:rPr>
          <w:rFonts w:asciiTheme="minorBidi" w:hAnsiTheme="minorBidi"/>
          <w:b/>
          <w:bCs/>
          <w:sz w:val="24"/>
          <w:szCs w:val="24"/>
          <w:u w:val="single"/>
        </w:rPr>
      </w:pPr>
      <w:r w:rsidRPr="00BE60D6">
        <w:rPr>
          <w:rFonts w:asciiTheme="minorBidi" w:hAnsiTheme="minorBidi"/>
          <w:b/>
          <w:bCs/>
          <w:sz w:val="24"/>
          <w:szCs w:val="24"/>
          <w:u w:val="single"/>
        </w:rPr>
        <w:t>RESEARCH INTEREST</w:t>
      </w:r>
    </w:p>
    <w:p w14:paraId="46801365" w14:textId="33D1A266" w:rsidR="00320A41" w:rsidRPr="00DA6558" w:rsidRDefault="00320A41" w:rsidP="00320A41">
      <w:pPr>
        <w:pStyle w:val="ListParagraph"/>
        <w:numPr>
          <w:ilvl w:val="0"/>
          <w:numId w:val="8"/>
        </w:numPr>
        <w:pBdr>
          <w:bottom w:val="single" w:sz="6" w:space="0" w:color="auto"/>
        </w:pBd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Translation Studies.</w:t>
      </w:r>
    </w:p>
    <w:p w14:paraId="0C4FE6A5" w14:textId="7A30C356" w:rsidR="00DA6558" w:rsidRPr="00AF6B12" w:rsidRDefault="00D560A7" w:rsidP="00320A41">
      <w:pPr>
        <w:pStyle w:val="ListParagraph"/>
        <w:numPr>
          <w:ilvl w:val="0"/>
          <w:numId w:val="8"/>
        </w:numPr>
        <w:pBdr>
          <w:bottom w:val="single" w:sz="6" w:space="0" w:color="auto"/>
        </w:pBd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Arabic Translation Tradition </w:t>
      </w:r>
    </w:p>
    <w:p w14:paraId="50CA2B72" w14:textId="1EB58095" w:rsidR="00A35D80" w:rsidRPr="006E047F" w:rsidRDefault="00A35D80" w:rsidP="0054679B">
      <w:pPr>
        <w:pStyle w:val="ListParagraph"/>
        <w:numPr>
          <w:ilvl w:val="0"/>
          <w:numId w:val="8"/>
        </w:numPr>
        <w:pBdr>
          <w:bottom w:val="single" w:sz="6" w:space="0" w:color="auto"/>
        </w:pBdr>
        <w:spacing w:after="0"/>
        <w:rPr>
          <w:rFonts w:asciiTheme="minorBidi" w:hAnsiTheme="minorBidi"/>
          <w:b/>
          <w:bCs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Language acquisition.</w:t>
      </w:r>
    </w:p>
    <w:p w14:paraId="76F19538" w14:textId="37A723DC" w:rsidR="00AF6B12" w:rsidRPr="00964A07" w:rsidRDefault="00A35D80" w:rsidP="0054679B">
      <w:pPr>
        <w:pStyle w:val="ListParagraph"/>
        <w:numPr>
          <w:ilvl w:val="0"/>
          <w:numId w:val="8"/>
        </w:numPr>
        <w:pBdr>
          <w:bottom w:val="single" w:sz="6" w:space="0" w:color="auto"/>
        </w:pBdr>
        <w:spacing w:after="0"/>
        <w:rPr>
          <w:rFonts w:asciiTheme="minorBidi" w:hAnsiTheme="minorBidi"/>
          <w:i/>
          <w:iCs/>
          <w:sz w:val="24"/>
          <w:szCs w:val="24"/>
        </w:rPr>
      </w:pPr>
      <w:r w:rsidRPr="00A35D80">
        <w:rPr>
          <w:rFonts w:asciiTheme="minorBidi" w:hAnsiTheme="minorBidi"/>
          <w:sz w:val="24"/>
          <w:szCs w:val="24"/>
        </w:rPr>
        <w:t xml:space="preserve">Judeo-Arabic </w:t>
      </w:r>
      <w:r>
        <w:rPr>
          <w:rFonts w:asciiTheme="minorBidi" w:hAnsiTheme="minorBidi"/>
          <w:sz w:val="24"/>
          <w:szCs w:val="24"/>
        </w:rPr>
        <w:t>studies.</w:t>
      </w:r>
    </w:p>
    <w:p w14:paraId="221786AA" w14:textId="77777777" w:rsidR="00964A07" w:rsidRPr="006E047F" w:rsidRDefault="00964A07" w:rsidP="006E047F">
      <w:pPr>
        <w:pBdr>
          <w:bottom w:val="single" w:sz="6" w:space="0" w:color="auto"/>
        </w:pBdr>
        <w:spacing w:after="0"/>
        <w:ind w:left="360"/>
        <w:rPr>
          <w:rFonts w:asciiTheme="minorBidi" w:hAnsiTheme="minorBidi"/>
          <w:i/>
          <w:iCs/>
          <w:sz w:val="24"/>
          <w:szCs w:val="24"/>
        </w:rPr>
      </w:pPr>
    </w:p>
    <w:p w14:paraId="390C9F4C" w14:textId="77777777" w:rsidR="00155CD1" w:rsidRDefault="00155CD1" w:rsidP="0054679B">
      <w:pPr>
        <w:pBdr>
          <w:bottom w:val="single" w:sz="6" w:space="1" w:color="auto"/>
        </w:pBdr>
        <w:spacing w:after="0"/>
        <w:rPr>
          <w:rFonts w:asciiTheme="minorBidi" w:hAnsiTheme="minorBidi"/>
          <w:b/>
          <w:bCs/>
          <w:sz w:val="24"/>
          <w:szCs w:val="24"/>
        </w:rPr>
      </w:pPr>
    </w:p>
    <w:p w14:paraId="5E56CD99" w14:textId="080AF15B" w:rsidR="00AF6B12" w:rsidRDefault="0054679B" w:rsidP="0054679B">
      <w:pPr>
        <w:pBdr>
          <w:bottom w:val="single" w:sz="6" w:space="1" w:color="auto"/>
        </w:pBdr>
        <w:spacing w:after="0"/>
        <w:rPr>
          <w:rFonts w:asciiTheme="minorBidi" w:hAnsiTheme="minorBidi"/>
          <w:b/>
          <w:bCs/>
          <w:sz w:val="24"/>
          <w:szCs w:val="24"/>
        </w:rPr>
      </w:pPr>
      <w:r w:rsidRPr="0054679B">
        <w:rPr>
          <w:rFonts w:asciiTheme="minorBidi" w:hAnsiTheme="minorBidi"/>
          <w:b/>
          <w:bCs/>
          <w:sz w:val="24"/>
          <w:szCs w:val="24"/>
        </w:rPr>
        <w:t>-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F6B12" w:rsidRPr="00D560A7">
        <w:rPr>
          <w:rFonts w:asciiTheme="minorBidi" w:hAnsiTheme="minorBidi"/>
          <w:b/>
          <w:bCs/>
          <w:sz w:val="24"/>
          <w:szCs w:val="24"/>
          <w:u w:val="single"/>
        </w:rPr>
        <w:t>Publications</w:t>
      </w:r>
    </w:p>
    <w:p w14:paraId="26D9E6FC" w14:textId="77777777" w:rsidR="00E31700" w:rsidRPr="0054679B" w:rsidRDefault="00E31700" w:rsidP="0054679B">
      <w:pPr>
        <w:pBdr>
          <w:bottom w:val="single" w:sz="6" w:space="1" w:color="auto"/>
        </w:pBdr>
        <w:spacing w:after="0"/>
        <w:rPr>
          <w:rFonts w:asciiTheme="minorBidi" w:hAnsiTheme="minorBidi"/>
          <w:sz w:val="24"/>
          <w:szCs w:val="24"/>
        </w:rPr>
      </w:pPr>
    </w:p>
    <w:p w14:paraId="431A3FF9" w14:textId="3447E699" w:rsidR="00AF6B12" w:rsidRDefault="002B17D3" w:rsidP="002B17D3">
      <w:pPr>
        <w:pBdr>
          <w:bottom w:val="single" w:sz="6" w:space="1" w:color="auto"/>
        </w:pBdr>
        <w:spacing w:after="0"/>
        <w:ind w:left="360" w:hanging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1E72F6">
        <w:rPr>
          <w:rFonts w:asciiTheme="minorBidi" w:hAnsiTheme="minorBidi"/>
          <w:sz w:val="24"/>
          <w:szCs w:val="24"/>
        </w:rPr>
        <w:t>The R</w:t>
      </w:r>
      <w:r w:rsidR="00AF6B12" w:rsidRPr="0054679B">
        <w:rPr>
          <w:rFonts w:asciiTheme="minorBidi" w:hAnsiTheme="minorBidi"/>
          <w:sz w:val="24"/>
          <w:szCs w:val="24"/>
        </w:rPr>
        <w:t>elationship between Emotional Intelligence and the Leadership Tr</w:t>
      </w:r>
      <w:r w:rsidR="001E72F6">
        <w:rPr>
          <w:rFonts w:asciiTheme="minorBidi" w:hAnsiTheme="minorBidi"/>
          <w:sz w:val="24"/>
          <w:szCs w:val="24"/>
        </w:rPr>
        <w:t>aits of School Principals in Al-</w:t>
      </w:r>
      <w:proofErr w:type="spellStart"/>
      <w:r w:rsidR="00AF6B12" w:rsidRPr="0054679B">
        <w:rPr>
          <w:rFonts w:asciiTheme="minorBidi" w:hAnsiTheme="minorBidi"/>
          <w:sz w:val="24"/>
          <w:szCs w:val="24"/>
        </w:rPr>
        <w:t>Ahsa</w:t>
      </w:r>
      <w:proofErr w:type="spellEnd"/>
      <w:r w:rsidR="00AF6B12" w:rsidRPr="0054679B">
        <w:rPr>
          <w:rFonts w:asciiTheme="minorBidi" w:hAnsiTheme="minorBidi"/>
          <w:sz w:val="24"/>
          <w:szCs w:val="24"/>
        </w:rPr>
        <w:t xml:space="preserve"> Governorate in the Kingdom of Saudi Arabia</w:t>
      </w:r>
      <w:r w:rsidR="0054679B" w:rsidRPr="0054679B">
        <w:rPr>
          <w:rFonts w:asciiTheme="minorBidi" w:hAnsiTheme="minorBidi"/>
          <w:sz w:val="24"/>
          <w:szCs w:val="24"/>
        </w:rPr>
        <w:t xml:space="preserve">. </w:t>
      </w:r>
      <w:r w:rsidR="0054679B" w:rsidRPr="00E15DAD">
        <w:rPr>
          <w:rFonts w:asciiTheme="minorBidi" w:hAnsiTheme="minorBidi"/>
          <w:i/>
          <w:iCs/>
          <w:sz w:val="24"/>
          <w:szCs w:val="24"/>
        </w:rPr>
        <w:t>King Faisal University Scientific Journal</w:t>
      </w:r>
      <w:r w:rsidR="0054679B" w:rsidRPr="0054679B">
        <w:rPr>
          <w:rFonts w:asciiTheme="minorBidi" w:hAnsiTheme="minorBidi"/>
          <w:sz w:val="24"/>
          <w:szCs w:val="24"/>
        </w:rPr>
        <w:t>. 2015</w:t>
      </w:r>
      <w:r w:rsidR="001E72F6">
        <w:rPr>
          <w:rFonts w:asciiTheme="minorBidi" w:hAnsiTheme="minorBidi"/>
          <w:sz w:val="24"/>
          <w:szCs w:val="24"/>
        </w:rPr>
        <w:t>.</w:t>
      </w:r>
    </w:p>
    <w:p w14:paraId="45665A11" w14:textId="77777777" w:rsidR="00155CD1" w:rsidRDefault="00155CD1" w:rsidP="002B17D3">
      <w:pPr>
        <w:pBdr>
          <w:bottom w:val="single" w:sz="6" w:space="1" w:color="auto"/>
        </w:pBdr>
        <w:spacing w:after="0"/>
        <w:ind w:left="360" w:hanging="360"/>
        <w:rPr>
          <w:rFonts w:asciiTheme="minorBidi" w:hAnsiTheme="minorBidi"/>
          <w:sz w:val="24"/>
          <w:szCs w:val="24"/>
        </w:rPr>
      </w:pPr>
    </w:p>
    <w:p w14:paraId="5653C1BD" w14:textId="65E9C6C3" w:rsidR="00F0454B" w:rsidRDefault="00F0454B" w:rsidP="002B17D3">
      <w:pPr>
        <w:pBdr>
          <w:bottom w:val="single" w:sz="6" w:space="1" w:color="auto"/>
        </w:pBdr>
        <w:spacing w:after="0"/>
        <w:ind w:left="360" w:hanging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BA63B6">
        <w:rPr>
          <w:rFonts w:asciiTheme="minorBidi" w:hAnsiTheme="minorBidi"/>
          <w:sz w:val="24"/>
          <w:szCs w:val="24"/>
        </w:rPr>
        <w:t xml:space="preserve">Translating Intertextuality </w:t>
      </w:r>
      <w:r w:rsidR="00A96368">
        <w:rPr>
          <w:rFonts w:asciiTheme="minorBidi" w:hAnsiTheme="minorBidi"/>
          <w:sz w:val="24"/>
          <w:szCs w:val="24"/>
        </w:rPr>
        <w:t>as</w:t>
      </w:r>
      <w:r w:rsidR="00BA63B6">
        <w:rPr>
          <w:rFonts w:asciiTheme="minorBidi" w:hAnsiTheme="minorBidi"/>
          <w:sz w:val="24"/>
          <w:szCs w:val="24"/>
        </w:rPr>
        <w:t xml:space="preserve"> Cross-Cultural Commun</w:t>
      </w:r>
      <w:r w:rsidR="00BB1644">
        <w:rPr>
          <w:rFonts w:asciiTheme="minorBidi" w:hAnsiTheme="minorBidi"/>
          <w:sz w:val="24"/>
          <w:szCs w:val="24"/>
        </w:rPr>
        <w:t>i</w:t>
      </w:r>
      <w:r w:rsidR="00BA63B6">
        <w:rPr>
          <w:rFonts w:asciiTheme="minorBidi" w:hAnsiTheme="minorBidi"/>
          <w:sz w:val="24"/>
          <w:szCs w:val="24"/>
        </w:rPr>
        <w:t>cation</w:t>
      </w:r>
      <w:r w:rsidR="00BB1644">
        <w:rPr>
          <w:rFonts w:asciiTheme="minorBidi" w:hAnsiTheme="minorBidi"/>
          <w:sz w:val="24"/>
          <w:szCs w:val="24"/>
        </w:rPr>
        <w:t>. Unpublished Dissertation, Binghamton Un</w:t>
      </w:r>
      <w:r w:rsidR="00877A6A">
        <w:rPr>
          <w:rFonts w:asciiTheme="minorBidi" w:hAnsiTheme="minorBidi"/>
          <w:sz w:val="24"/>
          <w:szCs w:val="24"/>
        </w:rPr>
        <w:t>i</w:t>
      </w:r>
      <w:r w:rsidR="00BB1644">
        <w:rPr>
          <w:rFonts w:asciiTheme="minorBidi" w:hAnsiTheme="minorBidi"/>
          <w:sz w:val="24"/>
          <w:szCs w:val="24"/>
        </w:rPr>
        <w:t>versity, NY</w:t>
      </w:r>
      <w:r w:rsidR="00877A6A">
        <w:rPr>
          <w:rFonts w:asciiTheme="minorBidi" w:hAnsiTheme="minorBidi"/>
          <w:sz w:val="24"/>
          <w:szCs w:val="24"/>
        </w:rPr>
        <w:t>. USA. 2018.</w:t>
      </w:r>
    </w:p>
    <w:p w14:paraId="547B12D0" w14:textId="77777777" w:rsidR="00D553E3" w:rsidRDefault="00D553E3" w:rsidP="002B17D3">
      <w:pPr>
        <w:pBdr>
          <w:bottom w:val="single" w:sz="6" w:space="1" w:color="auto"/>
        </w:pBdr>
        <w:spacing w:after="0"/>
        <w:ind w:left="360" w:hanging="360"/>
        <w:rPr>
          <w:rFonts w:asciiTheme="minorBidi" w:hAnsiTheme="minorBidi"/>
          <w:sz w:val="24"/>
          <w:szCs w:val="24"/>
        </w:rPr>
      </w:pPr>
    </w:p>
    <w:p w14:paraId="4016ABB5" w14:textId="1206467C" w:rsidR="00AF3DCE" w:rsidRDefault="00AF3DCE" w:rsidP="002B17D3">
      <w:pPr>
        <w:pBdr>
          <w:bottom w:val="single" w:sz="6" w:space="1" w:color="auto"/>
        </w:pBdr>
        <w:spacing w:after="0"/>
        <w:ind w:left="360" w:hanging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Eroticizing Nabokov’s Lolita in Arabic: </w:t>
      </w:r>
      <w:r w:rsidR="00B7004C">
        <w:rPr>
          <w:rFonts w:asciiTheme="minorBidi" w:hAnsiTheme="minorBidi"/>
          <w:sz w:val="24"/>
          <w:szCs w:val="24"/>
        </w:rPr>
        <w:t xml:space="preserve">A </w:t>
      </w:r>
      <w:r w:rsidR="008835E0">
        <w:rPr>
          <w:rFonts w:asciiTheme="minorBidi" w:hAnsiTheme="minorBidi"/>
          <w:sz w:val="24"/>
          <w:szCs w:val="24"/>
        </w:rPr>
        <w:t>Refraction or a S</w:t>
      </w:r>
      <w:r w:rsidR="00B7004C">
        <w:rPr>
          <w:rFonts w:asciiTheme="minorBidi" w:hAnsiTheme="minorBidi"/>
          <w:sz w:val="24"/>
          <w:szCs w:val="24"/>
        </w:rPr>
        <w:t>candal of Translatio</w:t>
      </w:r>
      <w:r w:rsidR="008835E0">
        <w:rPr>
          <w:rFonts w:asciiTheme="minorBidi" w:hAnsiTheme="minorBidi"/>
          <w:sz w:val="24"/>
          <w:szCs w:val="24"/>
        </w:rPr>
        <w:t>n (Forthcoming).</w:t>
      </w:r>
    </w:p>
    <w:p w14:paraId="52B4E449" w14:textId="77777777" w:rsidR="003D538D" w:rsidRPr="0054679B" w:rsidRDefault="003D538D" w:rsidP="002B17D3">
      <w:pPr>
        <w:pBdr>
          <w:bottom w:val="single" w:sz="6" w:space="1" w:color="auto"/>
        </w:pBdr>
        <w:spacing w:after="0"/>
        <w:ind w:left="360" w:hanging="360"/>
        <w:rPr>
          <w:rFonts w:asciiTheme="minorBidi" w:hAnsiTheme="minorBidi"/>
          <w:sz w:val="24"/>
          <w:szCs w:val="24"/>
        </w:rPr>
      </w:pPr>
    </w:p>
    <w:p w14:paraId="36BC6E06" w14:textId="77777777" w:rsidR="00505B91" w:rsidRDefault="00505B91" w:rsidP="00CB0642">
      <w:pPr>
        <w:spacing w:after="0"/>
        <w:rPr>
          <w:rFonts w:asciiTheme="minorBidi" w:hAnsiTheme="minorBidi"/>
          <w:sz w:val="24"/>
          <w:szCs w:val="24"/>
        </w:rPr>
      </w:pPr>
    </w:p>
    <w:p w14:paraId="611501AE" w14:textId="16077266" w:rsidR="006B32CD" w:rsidRPr="006B32CD" w:rsidRDefault="006B32CD" w:rsidP="00CB0642">
      <w:pPr>
        <w:spacing w:after="0"/>
        <w:rPr>
          <w:rFonts w:asciiTheme="minorBidi" w:hAnsiTheme="minorBidi"/>
          <w:sz w:val="24"/>
          <w:szCs w:val="24"/>
        </w:rPr>
      </w:pPr>
      <w:r w:rsidRPr="0054679B">
        <w:rPr>
          <w:rFonts w:asciiTheme="minorBidi" w:hAnsiTheme="minorBidi"/>
          <w:sz w:val="24"/>
          <w:szCs w:val="24"/>
        </w:rPr>
        <w:t>References</w:t>
      </w:r>
      <w:r w:rsidRPr="006B32CD">
        <w:rPr>
          <w:rFonts w:asciiTheme="minorBidi" w:hAnsiTheme="minorBidi"/>
          <w:sz w:val="24"/>
          <w:szCs w:val="24"/>
        </w:rPr>
        <w:t xml:space="preserve"> Available Upon Request</w:t>
      </w:r>
    </w:p>
    <w:sectPr w:rsidR="006B32CD" w:rsidRPr="006B32CD" w:rsidSect="002A5426">
      <w:headerReference w:type="default" r:id="rId10"/>
      <w:footerReference w:type="default" r:id="rId11"/>
      <w:pgSz w:w="12240" w:h="15840" w:code="1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C9F7B" w14:textId="77777777" w:rsidR="00F3010A" w:rsidRDefault="00F3010A" w:rsidP="006D54F9">
      <w:pPr>
        <w:spacing w:after="0" w:line="240" w:lineRule="auto"/>
      </w:pPr>
      <w:r>
        <w:separator/>
      </w:r>
    </w:p>
  </w:endnote>
  <w:endnote w:type="continuationSeparator" w:id="0">
    <w:p w14:paraId="2C27EDB0" w14:textId="77777777" w:rsidR="00F3010A" w:rsidRDefault="00F3010A" w:rsidP="006D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Bidi" w:hAnsiTheme="minorBidi"/>
        <w:sz w:val="20"/>
        <w:szCs w:val="20"/>
      </w:rPr>
      <w:id w:val="13130640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Bidi" w:hAnsiTheme="minorBidi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701174B" w14:textId="77777777" w:rsidR="006D54F9" w:rsidRPr="00D87745" w:rsidRDefault="006D54F9">
            <w:pPr>
              <w:pStyle w:val="Footer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87745">
              <w:rPr>
                <w:rFonts w:asciiTheme="minorBidi" w:hAnsiTheme="minorBidi"/>
                <w:sz w:val="20"/>
                <w:szCs w:val="20"/>
              </w:rPr>
              <w:t xml:space="preserve">Page </w:t>
            </w:r>
            <w:r w:rsidRPr="00D87745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begin"/>
            </w:r>
            <w:r w:rsidRPr="00D87745">
              <w:rPr>
                <w:rFonts w:asciiTheme="minorBidi" w:hAnsiTheme="minorBidi"/>
                <w:b/>
                <w:bCs/>
                <w:sz w:val="20"/>
                <w:szCs w:val="20"/>
              </w:rPr>
              <w:instrText xml:space="preserve"> PAGE </w:instrText>
            </w:r>
            <w:r w:rsidRPr="00D87745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separate"/>
            </w:r>
            <w:r w:rsidR="00ED60C6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2</w:t>
            </w:r>
            <w:r w:rsidRPr="00D87745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end"/>
            </w:r>
            <w:r w:rsidRPr="00D87745">
              <w:rPr>
                <w:rFonts w:asciiTheme="minorBidi" w:hAnsiTheme="minorBidi"/>
                <w:sz w:val="20"/>
                <w:szCs w:val="20"/>
              </w:rPr>
              <w:t xml:space="preserve"> of </w:t>
            </w:r>
            <w:r w:rsidRPr="00D87745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begin"/>
            </w:r>
            <w:r w:rsidRPr="00D87745">
              <w:rPr>
                <w:rFonts w:asciiTheme="minorBidi" w:hAnsiTheme="minorBidi"/>
                <w:b/>
                <w:bCs/>
                <w:sz w:val="20"/>
                <w:szCs w:val="20"/>
              </w:rPr>
              <w:instrText xml:space="preserve"> NUMPAGES  </w:instrText>
            </w:r>
            <w:r w:rsidRPr="00D87745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separate"/>
            </w:r>
            <w:r w:rsidR="00ED60C6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2</w:t>
            </w:r>
            <w:r w:rsidRPr="00D87745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FE765A6" w14:textId="77777777" w:rsidR="006D54F9" w:rsidRDefault="006D5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1629D" w14:textId="77777777" w:rsidR="00F3010A" w:rsidRDefault="00F3010A" w:rsidP="006D54F9">
      <w:pPr>
        <w:spacing w:after="0" w:line="240" w:lineRule="auto"/>
      </w:pPr>
      <w:r>
        <w:separator/>
      </w:r>
    </w:p>
  </w:footnote>
  <w:footnote w:type="continuationSeparator" w:id="0">
    <w:p w14:paraId="1B76755F" w14:textId="77777777" w:rsidR="00F3010A" w:rsidRDefault="00F3010A" w:rsidP="006D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EFC7E" w14:textId="77777777" w:rsidR="006D54F9" w:rsidRPr="00D87745" w:rsidRDefault="002A5426" w:rsidP="000302F4">
    <w:pPr>
      <w:pStyle w:val="Header"/>
      <w:spacing w:after="0"/>
      <w:jc w:val="center"/>
      <w:rPr>
        <w:rFonts w:asciiTheme="minorBidi" w:hAnsiTheme="minorBidi" w:cstheme="minorBidi"/>
        <w:b/>
        <w:bCs/>
        <w:sz w:val="32"/>
        <w:szCs w:val="32"/>
      </w:rPr>
    </w:pPr>
    <w:r w:rsidRPr="002A5426">
      <w:rPr>
        <w:rFonts w:asciiTheme="minorBidi" w:hAnsiTheme="minorBidi" w:cstheme="minorBidi"/>
        <w:b/>
        <w:bCs/>
        <w:sz w:val="32"/>
        <w:szCs w:val="32"/>
      </w:rPr>
      <w:t>Bassam Mahmud Al</w:t>
    </w:r>
    <w:r w:rsidR="000302F4">
      <w:rPr>
        <w:rFonts w:asciiTheme="minorBidi" w:hAnsiTheme="minorBidi" w:cstheme="minorBidi"/>
        <w:b/>
        <w:bCs/>
        <w:sz w:val="32"/>
        <w:szCs w:val="32"/>
      </w:rPr>
      <w:t>-</w:t>
    </w:r>
    <w:r w:rsidRPr="002A5426">
      <w:rPr>
        <w:rFonts w:asciiTheme="minorBidi" w:hAnsiTheme="minorBidi" w:cstheme="minorBidi"/>
        <w:b/>
        <w:bCs/>
        <w:sz w:val="32"/>
        <w:szCs w:val="32"/>
      </w:rPr>
      <w:t>Saideen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6137"/>
    <w:multiLevelType w:val="hybridMultilevel"/>
    <w:tmpl w:val="9ECA292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D2210"/>
    <w:multiLevelType w:val="hybridMultilevel"/>
    <w:tmpl w:val="FA0A05DA"/>
    <w:lvl w:ilvl="0" w:tplc="40FA1F9C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330450FD"/>
    <w:multiLevelType w:val="hybridMultilevel"/>
    <w:tmpl w:val="6D3284A8"/>
    <w:lvl w:ilvl="0" w:tplc="532C3EF4">
      <w:start w:val="2"/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380A184B"/>
    <w:multiLevelType w:val="multilevel"/>
    <w:tmpl w:val="34B8F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197DFC"/>
    <w:multiLevelType w:val="hybridMultilevel"/>
    <w:tmpl w:val="002039CA"/>
    <w:lvl w:ilvl="0" w:tplc="40FA1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46711"/>
    <w:multiLevelType w:val="hybridMultilevel"/>
    <w:tmpl w:val="783E84E2"/>
    <w:lvl w:ilvl="0" w:tplc="40FA1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70A78"/>
    <w:multiLevelType w:val="hybridMultilevel"/>
    <w:tmpl w:val="0A7C87EA"/>
    <w:lvl w:ilvl="0" w:tplc="40FA1F9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D4A7769"/>
    <w:multiLevelType w:val="hybridMultilevel"/>
    <w:tmpl w:val="73921D7E"/>
    <w:lvl w:ilvl="0" w:tplc="40FA1F9C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428356C3"/>
    <w:multiLevelType w:val="hybridMultilevel"/>
    <w:tmpl w:val="8370FD76"/>
    <w:lvl w:ilvl="0" w:tplc="A9BC4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8397E"/>
    <w:multiLevelType w:val="hybridMultilevel"/>
    <w:tmpl w:val="B86EC16C"/>
    <w:lvl w:ilvl="0" w:tplc="40FA1F9C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560B202C"/>
    <w:multiLevelType w:val="hybridMultilevel"/>
    <w:tmpl w:val="DF6E2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0657B3"/>
    <w:multiLevelType w:val="hybridMultilevel"/>
    <w:tmpl w:val="4C362970"/>
    <w:lvl w:ilvl="0" w:tplc="40FA1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612E2"/>
    <w:multiLevelType w:val="hybridMultilevel"/>
    <w:tmpl w:val="589E17CE"/>
    <w:lvl w:ilvl="0" w:tplc="40FA1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C1876"/>
    <w:multiLevelType w:val="hybridMultilevel"/>
    <w:tmpl w:val="4BAC9E16"/>
    <w:lvl w:ilvl="0" w:tplc="40FA1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13"/>
  </w:num>
  <w:num w:numId="7">
    <w:abstractNumId w:val="12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4F9"/>
    <w:rsid w:val="000045C2"/>
    <w:rsid w:val="00006F8B"/>
    <w:rsid w:val="0001097A"/>
    <w:rsid w:val="0002064C"/>
    <w:rsid w:val="00024A9F"/>
    <w:rsid w:val="000302F4"/>
    <w:rsid w:val="000602EF"/>
    <w:rsid w:val="00061AD9"/>
    <w:rsid w:val="000801EE"/>
    <w:rsid w:val="00086344"/>
    <w:rsid w:val="00096951"/>
    <w:rsid w:val="000A4AB6"/>
    <w:rsid w:val="000C02EB"/>
    <w:rsid w:val="000C4417"/>
    <w:rsid w:val="000C6E9D"/>
    <w:rsid w:val="000D3BF6"/>
    <w:rsid w:val="000E6A28"/>
    <w:rsid w:val="000E7F51"/>
    <w:rsid w:val="000F1146"/>
    <w:rsid w:val="00116C3E"/>
    <w:rsid w:val="00124D3F"/>
    <w:rsid w:val="00134D4E"/>
    <w:rsid w:val="00140FA2"/>
    <w:rsid w:val="00142495"/>
    <w:rsid w:val="0014508D"/>
    <w:rsid w:val="001557B5"/>
    <w:rsid w:val="00155CD1"/>
    <w:rsid w:val="001851F0"/>
    <w:rsid w:val="0018674F"/>
    <w:rsid w:val="001A7B29"/>
    <w:rsid w:val="001B2E1A"/>
    <w:rsid w:val="001D2394"/>
    <w:rsid w:val="001D6018"/>
    <w:rsid w:val="001D7965"/>
    <w:rsid w:val="001E34F7"/>
    <w:rsid w:val="001E506A"/>
    <w:rsid w:val="001E72F6"/>
    <w:rsid w:val="00203FD1"/>
    <w:rsid w:val="00230474"/>
    <w:rsid w:val="00233FCF"/>
    <w:rsid w:val="00245619"/>
    <w:rsid w:val="00245EEE"/>
    <w:rsid w:val="00246D9A"/>
    <w:rsid w:val="0025253A"/>
    <w:rsid w:val="0025593B"/>
    <w:rsid w:val="0026728B"/>
    <w:rsid w:val="00274992"/>
    <w:rsid w:val="002910D1"/>
    <w:rsid w:val="002A12AE"/>
    <w:rsid w:val="002A5426"/>
    <w:rsid w:val="002B17D3"/>
    <w:rsid w:val="002B64E0"/>
    <w:rsid w:val="002C3057"/>
    <w:rsid w:val="00303358"/>
    <w:rsid w:val="00304D2E"/>
    <w:rsid w:val="00320A41"/>
    <w:rsid w:val="00321D9C"/>
    <w:rsid w:val="003226EA"/>
    <w:rsid w:val="00344BA4"/>
    <w:rsid w:val="0035720C"/>
    <w:rsid w:val="00360563"/>
    <w:rsid w:val="003830E8"/>
    <w:rsid w:val="003929D0"/>
    <w:rsid w:val="003A06E6"/>
    <w:rsid w:val="003B5A0C"/>
    <w:rsid w:val="003B660A"/>
    <w:rsid w:val="003B7352"/>
    <w:rsid w:val="003C45B6"/>
    <w:rsid w:val="003D538D"/>
    <w:rsid w:val="003E5C82"/>
    <w:rsid w:val="0040002D"/>
    <w:rsid w:val="00416035"/>
    <w:rsid w:val="00417EB8"/>
    <w:rsid w:val="00422451"/>
    <w:rsid w:val="0043615B"/>
    <w:rsid w:val="004554F7"/>
    <w:rsid w:val="0046378A"/>
    <w:rsid w:val="0046508E"/>
    <w:rsid w:val="00465577"/>
    <w:rsid w:val="00491C42"/>
    <w:rsid w:val="00493A48"/>
    <w:rsid w:val="004A061C"/>
    <w:rsid w:val="004A4049"/>
    <w:rsid w:val="004B02B5"/>
    <w:rsid w:val="004F3BA9"/>
    <w:rsid w:val="004F7ED2"/>
    <w:rsid w:val="00503280"/>
    <w:rsid w:val="00505B91"/>
    <w:rsid w:val="00510101"/>
    <w:rsid w:val="005111BB"/>
    <w:rsid w:val="00520F60"/>
    <w:rsid w:val="00526F76"/>
    <w:rsid w:val="00530A04"/>
    <w:rsid w:val="005315A1"/>
    <w:rsid w:val="005428A0"/>
    <w:rsid w:val="00544BAE"/>
    <w:rsid w:val="0054679B"/>
    <w:rsid w:val="00547025"/>
    <w:rsid w:val="00550F38"/>
    <w:rsid w:val="00552C65"/>
    <w:rsid w:val="00554D01"/>
    <w:rsid w:val="00555609"/>
    <w:rsid w:val="00556206"/>
    <w:rsid w:val="00561729"/>
    <w:rsid w:val="0056284C"/>
    <w:rsid w:val="00572F29"/>
    <w:rsid w:val="005944E4"/>
    <w:rsid w:val="005A1843"/>
    <w:rsid w:val="005A6D33"/>
    <w:rsid w:val="005A72D0"/>
    <w:rsid w:val="005B02D2"/>
    <w:rsid w:val="005B1422"/>
    <w:rsid w:val="005B3B65"/>
    <w:rsid w:val="005B40E9"/>
    <w:rsid w:val="005C0BD4"/>
    <w:rsid w:val="005C1A94"/>
    <w:rsid w:val="005E68DB"/>
    <w:rsid w:val="005F6682"/>
    <w:rsid w:val="00603F72"/>
    <w:rsid w:val="00612041"/>
    <w:rsid w:val="00634E7E"/>
    <w:rsid w:val="00646035"/>
    <w:rsid w:val="00646911"/>
    <w:rsid w:val="00650951"/>
    <w:rsid w:val="00653332"/>
    <w:rsid w:val="006541BC"/>
    <w:rsid w:val="00654F38"/>
    <w:rsid w:val="0065552F"/>
    <w:rsid w:val="00675A72"/>
    <w:rsid w:val="00683134"/>
    <w:rsid w:val="00683571"/>
    <w:rsid w:val="00691A85"/>
    <w:rsid w:val="00692BF5"/>
    <w:rsid w:val="006B32CD"/>
    <w:rsid w:val="006B3997"/>
    <w:rsid w:val="006B58E4"/>
    <w:rsid w:val="006B7582"/>
    <w:rsid w:val="006B796B"/>
    <w:rsid w:val="006B7E87"/>
    <w:rsid w:val="006C0AE8"/>
    <w:rsid w:val="006C2BF9"/>
    <w:rsid w:val="006C342C"/>
    <w:rsid w:val="006C666F"/>
    <w:rsid w:val="006D1219"/>
    <w:rsid w:val="006D54F9"/>
    <w:rsid w:val="006E047F"/>
    <w:rsid w:val="006E218F"/>
    <w:rsid w:val="006F1A87"/>
    <w:rsid w:val="006F2774"/>
    <w:rsid w:val="00720E23"/>
    <w:rsid w:val="007320A0"/>
    <w:rsid w:val="00737EBF"/>
    <w:rsid w:val="00750513"/>
    <w:rsid w:val="007616A8"/>
    <w:rsid w:val="00762A75"/>
    <w:rsid w:val="00767978"/>
    <w:rsid w:val="00770E77"/>
    <w:rsid w:val="00773B83"/>
    <w:rsid w:val="00775D34"/>
    <w:rsid w:val="00777028"/>
    <w:rsid w:val="00794DE1"/>
    <w:rsid w:val="00797D9A"/>
    <w:rsid w:val="007A411B"/>
    <w:rsid w:val="007A4F1E"/>
    <w:rsid w:val="007C3548"/>
    <w:rsid w:val="007E0E05"/>
    <w:rsid w:val="007E1671"/>
    <w:rsid w:val="007E6F89"/>
    <w:rsid w:val="007E74FD"/>
    <w:rsid w:val="008032B3"/>
    <w:rsid w:val="00815BCA"/>
    <w:rsid w:val="008352BF"/>
    <w:rsid w:val="008361F3"/>
    <w:rsid w:val="008363AE"/>
    <w:rsid w:val="00836DF3"/>
    <w:rsid w:val="00844D7A"/>
    <w:rsid w:val="00850BFB"/>
    <w:rsid w:val="008571A5"/>
    <w:rsid w:val="00857C18"/>
    <w:rsid w:val="00870C86"/>
    <w:rsid w:val="00870F7D"/>
    <w:rsid w:val="00877A6A"/>
    <w:rsid w:val="008835E0"/>
    <w:rsid w:val="00885533"/>
    <w:rsid w:val="008967D1"/>
    <w:rsid w:val="008A1E0D"/>
    <w:rsid w:val="008B2103"/>
    <w:rsid w:val="008B2984"/>
    <w:rsid w:val="008B4E00"/>
    <w:rsid w:val="008B6C60"/>
    <w:rsid w:val="008B6CFE"/>
    <w:rsid w:val="008B767A"/>
    <w:rsid w:val="008C1EB7"/>
    <w:rsid w:val="008D7054"/>
    <w:rsid w:val="008E1DC7"/>
    <w:rsid w:val="008E529C"/>
    <w:rsid w:val="008F3FC2"/>
    <w:rsid w:val="008F5C47"/>
    <w:rsid w:val="0090125F"/>
    <w:rsid w:val="00903471"/>
    <w:rsid w:val="0090398F"/>
    <w:rsid w:val="00916B98"/>
    <w:rsid w:val="00920667"/>
    <w:rsid w:val="009256D5"/>
    <w:rsid w:val="00931EE2"/>
    <w:rsid w:val="00936F13"/>
    <w:rsid w:val="00957EC3"/>
    <w:rsid w:val="00964A07"/>
    <w:rsid w:val="00976E19"/>
    <w:rsid w:val="009868F4"/>
    <w:rsid w:val="00986D4E"/>
    <w:rsid w:val="009916C8"/>
    <w:rsid w:val="009924D4"/>
    <w:rsid w:val="009B066A"/>
    <w:rsid w:val="009B0C1E"/>
    <w:rsid w:val="009B14B5"/>
    <w:rsid w:val="009C1ABD"/>
    <w:rsid w:val="009D7AAD"/>
    <w:rsid w:val="00A17548"/>
    <w:rsid w:val="00A268B9"/>
    <w:rsid w:val="00A35D80"/>
    <w:rsid w:val="00A37FFD"/>
    <w:rsid w:val="00A47CFB"/>
    <w:rsid w:val="00A53892"/>
    <w:rsid w:val="00A549FE"/>
    <w:rsid w:val="00A67DBC"/>
    <w:rsid w:val="00A67F20"/>
    <w:rsid w:val="00A8728F"/>
    <w:rsid w:val="00A933BB"/>
    <w:rsid w:val="00A93F4D"/>
    <w:rsid w:val="00A96368"/>
    <w:rsid w:val="00AA22A3"/>
    <w:rsid w:val="00AB5497"/>
    <w:rsid w:val="00AC4DAA"/>
    <w:rsid w:val="00AC7D50"/>
    <w:rsid w:val="00AD07D9"/>
    <w:rsid w:val="00AD1856"/>
    <w:rsid w:val="00AE3CCB"/>
    <w:rsid w:val="00AE79E9"/>
    <w:rsid w:val="00AF3DCE"/>
    <w:rsid w:val="00AF6B12"/>
    <w:rsid w:val="00B01D67"/>
    <w:rsid w:val="00B02F02"/>
    <w:rsid w:val="00B110FE"/>
    <w:rsid w:val="00B15238"/>
    <w:rsid w:val="00B269CC"/>
    <w:rsid w:val="00B420B3"/>
    <w:rsid w:val="00B464A7"/>
    <w:rsid w:val="00B504BA"/>
    <w:rsid w:val="00B64BEA"/>
    <w:rsid w:val="00B7004C"/>
    <w:rsid w:val="00B71C10"/>
    <w:rsid w:val="00B75BA4"/>
    <w:rsid w:val="00B829BB"/>
    <w:rsid w:val="00B8404F"/>
    <w:rsid w:val="00B85F5C"/>
    <w:rsid w:val="00B956E2"/>
    <w:rsid w:val="00BA36D4"/>
    <w:rsid w:val="00BA51DE"/>
    <w:rsid w:val="00BA63B6"/>
    <w:rsid w:val="00BB1644"/>
    <w:rsid w:val="00BB3B98"/>
    <w:rsid w:val="00BB3FCA"/>
    <w:rsid w:val="00BC0892"/>
    <w:rsid w:val="00BC25E9"/>
    <w:rsid w:val="00BC4A4D"/>
    <w:rsid w:val="00BC4F06"/>
    <w:rsid w:val="00BD0C13"/>
    <w:rsid w:val="00BE60D6"/>
    <w:rsid w:val="00BF4D3E"/>
    <w:rsid w:val="00C16B72"/>
    <w:rsid w:val="00C33624"/>
    <w:rsid w:val="00C340E7"/>
    <w:rsid w:val="00C507CE"/>
    <w:rsid w:val="00C60C9B"/>
    <w:rsid w:val="00C632D1"/>
    <w:rsid w:val="00C724F0"/>
    <w:rsid w:val="00C9378C"/>
    <w:rsid w:val="00C94AA8"/>
    <w:rsid w:val="00CA65DE"/>
    <w:rsid w:val="00CB0642"/>
    <w:rsid w:val="00CB1D83"/>
    <w:rsid w:val="00CC1E77"/>
    <w:rsid w:val="00CC5A26"/>
    <w:rsid w:val="00CD31C2"/>
    <w:rsid w:val="00CF1808"/>
    <w:rsid w:val="00D07ED2"/>
    <w:rsid w:val="00D13B59"/>
    <w:rsid w:val="00D1471E"/>
    <w:rsid w:val="00D14C9B"/>
    <w:rsid w:val="00D1628F"/>
    <w:rsid w:val="00D27F4E"/>
    <w:rsid w:val="00D3073E"/>
    <w:rsid w:val="00D33D14"/>
    <w:rsid w:val="00D33EB4"/>
    <w:rsid w:val="00D342FA"/>
    <w:rsid w:val="00D452EA"/>
    <w:rsid w:val="00D45537"/>
    <w:rsid w:val="00D54E3D"/>
    <w:rsid w:val="00D553E3"/>
    <w:rsid w:val="00D55F25"/>
    <w:rsid w:val="00D560A7"/>
    <w:rsid w:val="00D56700"/>
    <w:rsid w:val="00D60EB8"/>
    <w:rsid w:val="00D631BD"/>
    <w:rsid w:val="00D7450A"/>
    <w:rsid w:val="00D76F36"/>
    <w:rsid w:val="00D87745"/>
    <w:rsid w:val="00D92B6F"/>
    <w:rsid w:val="00D939BB"/>
    <w:rsid w:val="00DA6558"/>
    <w:rsid w:val="00DB28A4"/>
    <w:rsid w:val="00DD4105"/>
    <w:rsid w:val="00DE2466"/>
    <w:rsid w:val="00DF144A"/>
    <w:rsid w:val="00DF710B"/>
    <w:rsid w:val="00E01D27"/>
    <w:rsid w:val="00E07B4A"/>
    <w:rsid w:val="00E15DAD"/>
    <w:rsid w:val="00E31700"/>
    <w:rsid w:val="00E41FB1"/>
    <w:rsid w:val="00E60414"/>
    <w:rsid w:val="00E8004D"/>
    <w:rsid w:val="00E8615D"/>
    <w:rsid w:val="00E95DAB"/>
    <w:rsid w:val="00E97A31"/>
    <w:rsid w:val="00EA302E"/>
    <w:rsid w:val="00EA343A"/>
    <w:rsid w:val="00EA7EC5"/>
    <w:rsid w:val="00EB36A6"/>
    <w:rsid w:val="00EC2086"/>
    <w:rsid w:val="00EC7F74"/>
    <w:rsid w:val="00ED0DCF"/>
    <w:rsid w:val="00ED60C6"/>
    <w:rsid w:val="00F0454B"/>
    <w:rsid w:val="00F0765F"/>
    <w:rsid w:val="00F23233"/>
    <w:rsid w:val="00F3010A"/>
    <w:rsid w:val="00F30CE8"/>
    <w:rsid w:val="00F40F8F"/>
    <w:rsid w:val="00F45716"/>
    <w:rsid w:val="00F477F6"/>
    <w:rsid w:val="00F52842"/>
    <w:rsid w:val="00F75048"/>
    <w:rsid w:val="00F80CC0"/>
    <w:rsid w:val="00F82105"/>
    <w:rsid w:val="00FA0203"/>
    <w:rsid w:val="00FB45EF"/>
    <w:rsid w:val="00FB71FE"/>
    <w:rsid w:val="00FC3B87"/>
    <w:rsid w:val="00FD5970"/>
    <w:rsid w:val="00FE3713"/>
    <w:rsid w:val="00FE7B74"/>
    <w:rsid w:val="00FF09BE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87B8F"/>
  <w15:docId w15:val="{B833F3B5-8C01-4D24-940C-B713DD68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4F9"/>
    <w:pPr>
      <w:tabs>
        <w:tab w:val="center" w:pos="4680"/>
        <w:tab w:val="right" w:pos="9360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D54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54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4F9"/>
  </w:style>
  <w:style w:type="character" w:styleId="Hyperlink">
    <w:name w:val="Hyperlink"/>
    <w:basedOn w:val="DefaultParagraphFont"/>
    <w:uiPriority w:val="99"/>
    <w:unhideWhenUsed/>
    <w:rsid w:val="006D54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0B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0B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said1@binghamto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saidie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501D-E883-49C0-966D-063FE948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UHS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blargon</dc:creator>
  <cp:lastModifiedBy>Bassam Saideen</cp:lastModifiedBy>
  <cp:revision>197</cp:revision>
  <cp:lastPrinted>2018-10-16T12:53:00Z</cp:lastPrinted>
  <dcterms:created xsi:type="dcterms:W3CDTF">2015-12-12T20:02:00Z</dcterms:created>
  <dcterms:modified xsi:type="dcterms:W3CDTF">2018-11-30T11:55:00Z</dcterms:modified>
</cp:coreProperties>
</file>